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03E1" w14:textId="77777777" w:rsidR="00BF7F12" w:rsidRPr="00B16718" w:rsidRDefault="00BF7F12" w:rsidP="002836B9">
      <w:pPr>
        <w:tabs>
          <w:tab w:val="center" w:pos="4776"/>
        </w:tabs>
        <w:jc w:val="center"/>
        <w:rPr>
          <w:lang w:val="en-GB"/>
        </w:rPr>
      </w:pPr>
    </w:p>
    <w:p w14:paraId="425503E2" w14:textId="77777777" w:rsidR="00BF7F12" w:rsidRPr="00B16718" w:rsidRDefault="00BF7F12" w:rsidP="002836B9">
      <w:pPr>
        <w:tabs>
          <w:tab w:val="center" w:pos="4776"/>
        </w:tabs>
        <w:jc w:val="center"/>
        <w:rPr>
          <w:lang w:val="en-GB"/>
        </w:rPr>
      </w:pPr>
    </w:p>
    <w:p w14:paraId="425503E3" w14:textId="77777777" w:rsidR="00BF7F12" w:rsidRPr="00B16718" w:rsidRDefault="00BF7F12" w:rsidP="002836B9">
      <w:pPr>
        <w:tabs>
          <w:tab w:val="center" w:pos="4776"/>
        </w:tabs>
        <w:jc w:val="center"/>
        <w:rPr>
          <w:lang w:val="en-GB"/>
        </w:rPr>
      </w:pPr>
    </w:p>
    <w:p w14:paraId="425503E4" w14:textId="77777777" w:rsidR="00CA6970" w:rsidRPr="00B16718" w:rsidRDefault="00CA6970" w:rsidP="002836B9">
      <w:pPr>
        <w:tabs>
          <w:tab w:val="center" w:pos="4776"/>
        </w:tabs>
        <w:jc w:val="center"/>
        <w:rPr>
          <w:sz w:val="28"/>
          <w:lang w:val="en-GB"/>
        </w:rPr>
      </w:pPr>
    </w:p>
    <w:p w14:paraId="425503E5" w14:textId="77777777" w:rsidR="00BF7F12" w:rsidRPr="00B16718" w:rsidRDefault="00BF7F12" w:rsidP="002836B9">
      <w:pPr>
        <w:jc w:val="center"/>
        <w:rPr>
          <w:b/>
          <w:sz w:val="60"/>
          <w:lang w:val="en-GB"/>
        </w:rPr>
      </w:pPr>
      <w:r w:rsidRPr="00B16718">
        <w:rPr>
          <w:b/>
          <w:sz w:val="60"/>
          <w:lang w:val="en-GB"/>
        </w:rPr>
        <w:t>COLLECTIVE AGREEMENT</w:t>
      </w:r>
    </w:p>
    <w:p w14:paraId="425503E6" w14:textId="77777777" w:rsidR="0017785C" w:rsidRPr="00B16718" w:rsidRDefault="0017785C" w:rsidP="002836B9">
      <w:pPr>
        <w:tabs>
          <w:tab w:val="left" w:pos="-720"/>
        </w:tabs>
        <w:jc w:val="center"/>
        <w:rPr>
          <w:sz w:val="36"/>
          <w:lang w:val="en-GB"/>
        </w:rPr>
      </w:pPr>
    </w:p>
    <w:p w14:paraId="425503E7" w14:textId="77777777" w:rsidR="00966615" w:rsidRPr="00B16718" w:rsidRDefault="00966615" w:rsidP="002836B9">
      <w:pPr>
        <w:tabs>
          <w:tab w:val="left" w:pos="-720"/>
        </w:tabs>
        <w:jc w:val="center"/>
        <w:rPr>
          <w:sz w:val="36"/>
          <w:lang w:val="en-GB"/>
        </w:rPr>
      </w:pPr>
    </w:p>
    <w:p w14:paraId="425503E8" w14:textId="77777777" w:rsidR="0017785C" w:rsidRPr="00B16718" w:rsidRDefault="0017785C" w:rsidP="002836B9">
      <w:pPr>
        <w:tabs>
          <w:tab w:val="left" w:pos="-720"/>
        </w:tabs>
        <w:jc w:val="center"/>
        <w:rPr>
          <w:sz w:val="36"/>
          <w:lang w:val="en-GB"/>
        </w:rPr>
      </w:pPr>
    </w:p>
    <w:p w14:paraId="425503E9" w14:textId="77777777" w:rsidR="00BF7F12" w:rsidRPr="00B16718" w:rsidRDefault="00D16D2D" w:rsidP="002836B9">
      <w:pPr>
        <w:jc w:val="center"/>
        <w:rPr>
          <w:bCs/>
          <w:sz w:val="28"/>
          <w:lang w:val="en-GB"/>
        </w:rPr>
      </w:pPr>
      <w:r w:rsidRPr="00B16718">
        <w:rPr>
          <w:bCs/>
          <w:sz w:val="28"/>
          <w:lang w:val="en-GB"/>
        </w:rPr>
        <w:t>BETWEEN</w:t>
      </w:r>
    </w:p>
    <w:p w14:paraId="425503EA" w14:textId="2C832576" w:rsidR="00BF7F12" w:rsidRDefault="00BF7F12" w:rsidP="002836B9">
      <w:pPr>
        <w:tabs>
          <w:tab w:val="left" w:pos="-720"/>
        </w:tabs>
        <w:jc w:val="center"/>
        <w:rPr>
          <w:sz w:val="28"/>
          <w:lang w:val="en-GB"/>
        </w:rPr>
      </w:pPr>
    </w:p>
    <w:p w14:paraId="3E40FBA8" w14:textId="77777777" w:rsidR="00A64988" w:rsidRPr="00B16718" w:rsidRDefault="00A64988" w:rsidP="002836B9">
      <w:pPr>
        <w:tabs>
          <w:tab w:val="left" w:pos="-720"/>
        </w:tabs>
        <w:jc w:val="center"/>
        <w:rPr>
          <w:sz w:val="28"/>
          <w:lang w:val="en-GB"/>
        </w:rPr>
      </w:pPr>
    </w:p>
    <w:p w14:paraId="4345FB4B" w14:textId="77777777" w:rsidR="001D4330" w:rsidRPr="00B16718" w:rsidRDefault="001D4330" w:rsidP="002836B9">
      <w:pPr>
        <w:spacing w:before="120"/>
        <w:jc w:val="center"/>
        <w:rPr>
          <w:b/>
          <w:sz w:val="36"/>
          <w:szCs w:val="36"/>
        </w:rPr>
      </w:pPr>
      <w:r w:rsidRPr="00B16718">
        <w:rPr>
          <w:b/>
          <w:sz w:val="36"/>
          <w:szCs w:val="36"/>
        </w:rPr>
        <w:t>CANADIAN UNION OF PUBLIC EMPLOYEES</w:t>
      </w:r>
    </w:p>
    <w:p w14:paraId="6EC63260" w14:textId="77777777" w:rsidR="001D4330" w:rsidRPr="00B16718" w:rsidRDefault="001D4330" w:rsidP="002836B9">
      <w:pPr>
        <w:jc w:val="center"/>
        <w:rPr>
          <w:sz w:val="28"/>
          <w:szCs w:val="28"/>
        </w:rPr>
      </w:pPr>
      <w:r w:rsidRPr="00B16718">
        <w:rPr>
          <w:b/>
          <w:noProof/>
          <w:snapToGrid/>
          <w:sz w:val="28"/>
          <w:szCs w:val="28"/>
        </w:rPr>
        <w:drawing>
          <wp:inline distT="0" distB="0" distL="0" distR="0" wp14:anchorId="5C205357" wp14:editId="5F2A1396">
            <wp:extent cx="688489" cy="1828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CUPE_bw"/>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88489" cy="182880"/>
                    </a:xfrm>
                    <a:prstGeom prst="rect">
                      <a:avLst/>
                    </a:prstGeom>
                    <a:noFill/>
                    <a:ln w="9525">
                      <a:noFill/>
                      <a:miter lim="800000"/>
                      <a:headEnd/>
                      <a:tailEnd/>
                    </a:ln>
                  </pic:spPr>
                </pic:pic>
              </a:graphicData>
            </a:graphic>
          </wp:inline>
        </w:drawing>
      </w:r>
      <w:r w:rsidRPr="00B16718">
        <w:rPr>
          <w:b/>
          <w:sz w:val="28"/>
          <w:szCs w:val="28"/>
        </w:rPr>
        <w:t xml:space="preserve"> </w:t>
      </w:r>
      <w:r w:rsidRPr="00B16718">
        <w:rPr>
          <w:b/>
          <w:sz w:val="36"/>
          <w:szCs w:val="36"/>
        </w:rPr>
        <w:t>LOCAL 408</w:t>
      </w:r>
    </w:p>
    <w:p w14:paraId="42B38004" w14:textId="77777777" w:rsidR="001D4330" w:rsidRPr="00B16718" w:rsidRDefault="001D4330" w:rsidP="002836B9">
      <w:pPr>
        <w:spacing w:before="120"/>
        <w:jc w:val="center"/>
        <w:rPr>
          <w:sz w:val="22"/>
          <w:szCs w:val="22"/>
        </w:rPr>
      </w:pPr>
    </w:p>
    <w:p w14:paraId="1F5308FB" w14:textId="1881EE1D" w:rsidR="001D4330" w:rsidRPr="00B16718" w:rsidRDefault="001D4330" w:rsidP="002836B9">
      <w:pPr>
        <w:spacing w:before="120"/>
        <w:jc w:val="center"/>
        <w:rPr>
          <w:sz w:val="28"/>
          <w:szCs w:val="28"/>
        </w:rPr>
      </w:pPr>
      <w:r w:rsidRPr="00B16718">
        <w:rPr>
          <w:sz w:val="28"/>
          <w:szCs w:val="28"/>
        </w:rPr>
        <w:t>- AND -</w:t>
      </w:r>
    </w:p>
    <w:p w14:paraId="311DEDAF" w14:textId="4B988D53" w:rsidR="00431410" w:rsidRPr="00B16718" w:rsidRDefault="00431410" w:rsidP="002836B9">
      <w:pPr>
        <w:spacing w:before="120"/>
        <w:jc w:val="center"/>
        <w:rPr>
          <w:sz w:val="28"/>
          <w:szCs w:val="28"/>
        </w:rPr>
      </w:pPr>
      <w:r w:rsidRPr="00B16718">
        <w:rPr>
          <w:b/>
          <w:noProof/>
          <w:sz w:val="36"/>
          <w:szCs w:val="36"/>
          <w:lang w:val="en-GB"/>
        </w:rPr>
        <w:drawing>
          <wp:anchor distT="0" distB="0" distL="114300" distR="114300" simplePos="0" relativeHeight="251658240" behindDoc="1" locked="0" layoutInCell="1" allowOverlap="1" wp14:anchorId="6C3E394E" wp14:editId="1CB3E307">
            <wp:simplePos x="0" y="0"/>
            <wp:positionH relativeFrom="column">
              <wp:posOffset>2177415</wp:posOffset>
            </wp:positionH>
            <wp:positionV relativeFrom="paragraph">
              <wp:posOffset>71120</wp:posOffset>
            </wp:positionV>
            <wp:extent cx="1597533" cy="640080"/>
            <wp:effectExtent l="0" t="0" r="3175"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dexo Logo colo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7533" cy="640080"/>
                    </a:xfrm>
                    <a:prstGeom prst="rect">
                      <a:avLst/>
                    </a:prstGeom>
                  </pic:spPr>
                </pic:pic>
              </a:graphicData>
            </a:graphic>
            <wp14:sizeRelH relativeFrom="page">
              <wp14:pctWidth>0</wp14:pctWidth>
            </wp14:sizeRelH>
            <wp14:sizeRelV relativeFrom="page">
              <wp14:pctHeight>0</wp14:pctHeight>
            </wp14:sizeRelV>
          </wp:anchor>
        </w:drawing>
      </w:r>
    </w:p>
    <w:p w14:paraId="4F8C4493" w14:textId="4D3918FE" w:rsidR="001D4330" w:rsidRPr="00B16718" w:rsidRDefault="001D4330" w:rsidP="002836B9">
      <w:pPr>
        <w:tabs>
          <w:tab w:val="center" w:pos="4680"/>
          <w:tab w:val="left" w:pos="5160"/>
        </w:tabs>
        <w:rPr>
          <w:b/>
          <w:bCs/>
          <w:lang w:val="en-GB"/>
        </w:rPr>
      </w:pPr>
    </w:p>
    <w:p w14:paraId="532F8881" w14:textId="77777777" w:rsidR="001D4330" w:rsidRPr="00B16718" w:rsidRDefault="001D4330" w:rsidP="002836B9">
      <w:pPr>
        <w:tabs>
          <w:tab w:val="left" w:pos="-720"/>
        </w:tabs>
        <w:jc w:val="center"/>
        <w:rPr>
          <w:b/>
          <w:bCs/>
          <w:lang w:val="en-GB"/>
        </w:rPr>
      </w:pPr>
    </w:p>
    <w:p w14:paraId="6194932E" w14:textId="77777777" w:rsidR="001D4330" w:rsidRPr="00B16718" w:rsidRDefault="001D4330" w:rsidP="002836B9">
      <w:pPr>
        <w:tabs>
          <w:tab w:val="center" w:pos="4680"/>
        </w:tabs>
        <w:jc w:val="center"/>
        <w:rPr>
          <w:b/>
          <w:bCs/>
          <w:sz w:val="40"/>
          <w:szCs w:val="40"/>
          <w:lang w:val="en-GB"/>
        </w:rPr>
      </w:pPr>
      <w:r w:rsidRPr="00B16718">
        <w:rPr>
          <w:b/>
          <w:bCs/>
          <w:sz w:val="40"/>
          <w:szCs w:val="40"/>
          <w:lang w:val="en-GB"/>
        </w:rPr>
        <w:t>SODEXO CANADA LTD.</w:t>
      </w:r>
    </w:p>
    <w:p w14:paraId="3A7F64EB" w14:textId="77777777" w:rsidR="00D07B3A" w:rsidRPr="00491204" w:rsidRDefault="00D07B3A" w:rsidP="002836B9">
      <w:pPr>
        <w:tabs>
          <w:tab w:val="center" w:pos="4776"/>
        </w:tabs>
        <w:jc w:val="center"/>
        <w:rPr>
          <w:bCs/>
          <w:sz w:val="32"/>
          <w:lang w:val="en-GB"/>
        </w:rPr>
      </w:pPr>
    </w:p>
    <w:p w14:paraId="425503F7" w14:textId="77777777" w:rsidR="00BF7F12" w:rsidRPr="00B16718" w:rsidRDefault="00BF7F12" w:rsidP="002836B9">
      <w:pPr>
        <w:tabs>
          <w:tab w:val="left" w:pos="-720"/>
        </w:tabs>
        <w:rPr>
          <w:sz w:val="28"/>
          <w:lang w:val="en-GB"/>
        </w:rPr>
      </w:pPr>
    </w:p>
    <w:p w14:paraId="425503F8" w14:textId="77777777" w:rsidR="00BF7F12" w:rsidRPr="00B16718" w:rsidRDefault="00BF7F12" w:rsidP="002836B9">
      <w:pPr>
        <w:tabs>
          <w:tab w:val="left" w:pos="-720"/>
        </w:tabs>
        <w:rPr>
          <w:sz w:val="28"/>
          <w:lang w:val="en-GB"/>
        </w:rPr>
      </w:pPr>
    </w:p>
    <w:p w14:paraId="425503F9" w14:textId="77777777" w:rsidR="00BF7F12" w:rsidRPr="00B16718" w:rsidRDefault="00BF7F12" w:rsidP="002836B9">
      <w:pPr>
        <w:tabs>
          <w:tab w:val="left" w:pos="-720"/>
        </w:tabs>
        <w:rPr>
          <w:sz w:val="28"/>
          <w:lang w:val="en-GB"/>
        </w:rPr>
      </w:pPr>
    </w:p>
    <w:p w14:paraId="425503FA" w14:textId="7906968E" w:rsidR="00BF7F12" w:rsidRPr="00AD398D" w:rsidRDefault="003E082B" w:rsidP="002836B9">
      <w:pPr>
        <w:tabs>
          <w:tab w:val="left" w:pos="-720"/>
        </w:tabs>
        <w:jc w:val="center"/>
        <w:rPr>
          <w:sz w:val="32"/>
          <w:szCs w:val="32"/>
          <w:u w:val="single"/>
          <w:lang w:val="en-GB"/>
        </w:rPr>
      </w:pPr>
      <w:r w:rsidRPr="00AD398D">
        <w:rPr>
          <w:sz w:val="32"/>
          <w:szCs w:val="32"/>
          <w:u w:val="single"/>
          <w:lang w:val="en-GB"/>
        </w:rPr>
        <w:t xml:space="preserve">April 1, </w:t>
      </w:r>
      <w:proofErr w:type="gramStart"/>
      <w:r w:rsidR="00CB5DC2" w:rsidRPr="00AD398D">
        <w:rPr>
          <w:sz w:val="32"/>
          <w:szCs w:val="32"/>
          <w:u w:val="single"/>
          <w:lang w:val="en-GB"/>
        </w:rPr>
        <w:t>20</w:t>
      </w:r>
      <w:r w:rsidR="00B91AE8" w:rsidRPr="00B91AE8">
        <w:rPr>
          <w:sz w:val="32"/>
          <w:szCs w:val="32"/>
          <w:u w:val="single"/>
          <w:lang w:val="en-GB"/>
        </w:rPr>
        <w:t>23</w:t>
      </w:r>
      <w:proofErr w:type="gramEnd"/>
      <w:r w:rsidR="00233112" w:rsidRPr="00AD398D">
        <w:rPr>
          <w:sz w:val="32"/>
          <w:szCs w:val="32"/>
          <w:u w:val="single"/>
          <w:lang w:val="en-GB"/>
        </w:rPr>
        <w:t xml:space="preserve"> </w:t>
      </w:r>
      <w:r w:rsidR="00BF7F12" w:rsidRPr="00AD398D">
        <w:rPr>
          <w:sz w:val="32"/>
          <w:szCs w:val="32"/>
          <w:u w:val="single"/>
          <w:lang w:val="en-GB"/>
        </w:rPr>
        <w:t xml:space="preserve">to </w:t>
      </w:r>
      <w:r w:rsidRPr="00AD398D">
        <w:rPr>
          <w:sz w:val="32"/>
          <w:szCs w:val="32"/>
          <w:u w:val="single"/>
          <w:lang w:val="en-GB"/>
        </w:rPr>
        <w:t xml:space="preserve">March 31, </w:t>
      </w:r>
      <w:r w:rsidR="0043135E" w:rsidRPr="00B91AE8">
        <w:rPr>
          <w:sz w:val="32"/>
          <w:szCs w:val="32"/>
          <w:u w:val="single"/>
          <w:lang w:val="en-GB"/>
        </w:rPr>
        <w:t>20</w:t>
      </w:r>
      <w:r w:rsidR="00B91AE8" w:rsidRPr="00B91AE8">
        <w:rPr>
          <w:sz w:val="32"/>
          <w:szCs w:val="32"/>
          <w:u w:val="single"/>
          <w:lang w:val="en-GB"/>
        </w:rPr>
        <w:t>26</w:t>
      </w:r>
    </w:p>
    <w:p w14:paraId="425503FB" w14:textId="77777777" w:rsidR="00BF7F12" w:rsidRPr="00F40435" w:rsidRDefault="00BF7F12" w:rsidP="002836B9">
      <w:pPr>
        <w:tabs>
          <w:tab w:val="left" w:pos="-720"/>
        </w:tabs>
        <w:rPr>
          <w:lang w:val="en-GB"/>
        </w:rPr>
      </w:pPr>
    </w:p>
    <w:p w14:paraId="425503FC" w14:textId="77777777" w:rsidR="00BF7F12" w:rsidRPr="00F40435" w:rsidRDefault="00BF7F12" w:rsidP="002836B9">
      <w:pPr>
        <w:tabs>
          <w:tab w:val="left" w:pos="-720"/>
        </w:tabs>
        <w:rPr>
          <w:sz w:val="22"/>
          <w:szCs w:val="20"/>
          <w:lang w:val="en-GB"/>
        </w:rPr>
      </w:pPr>
    </w:p>
    <w:p w14:paraId="425503FD" w14:textId="77777777" w:rsidR="00031D80" w:rsidRPr="00F40435" w:rsidRDefault="00031D80" w:rsidP="002836B9">
      <w:pPr>
        <w:tabs>
          <w:tab w:val="left" w:pos="-720"/>
        </w:tabs>
        <w:rPr>
          <w:sz w:val="22"/>
          <w:szCs w:val="20"/>
          <w:lang w:val="en-GB"/>
        </w:rPr>
      </w:pPr>
    </w:p>
    <w:p w14:paraId="425503FE" w14:textId="77777777" w:rsidR="00031D80" w:rsidRPr="00F40435" w:rsidRDefault="00031D80" w:rsidP="002836B9">
      <w:pPr>
        <w:tabs>
          <w:tab w:val="left" w:pos="-720"/>
        </w:tabs>
        <w:rPr>
          <w:sz w:val="22"/>
          <w:szCs w:val="20"/>
          <w:lang w:val="en-GB"/>
        </w:rPr>
      </w:pPr>
    </w:p>
    <w:p w14:paraId="425503FF" w14:textId="77777777" w:rsidR="00031D80" w:rsidRPr="00F40435" w:rsidRDefault="00031D80" w:rsidP="002836B9">
      <w:pPr>
        <w:tabs>
          <w:tab w:val="left" w:pos="-720"/>
        </w:tabs>
        <w:rPr>
          <w:sz w:val="22"/>
          <w:szCs w:val="20"/>
          <w:lang w:val="en-GB"/>
        </w:rPr>
      </w:pPr>
    </w:p>
    <w:p w14:paraId="42550400" w14:textId="77777777" w:rsidR="00031D80" w:rsidRPr="00F40435" w:rsidRDefault="00031D80" w:rsidP="002836B9">
      <w:pPr>
        <w:tabs>
          <w:tab w:val="left" w:pos="-720"/>
        </w:tabs>
        <w:rPr>
          <w:sz w:val="22"/>
          <w:szCs w:val="20"/>
          <w:lang w:val="en-GB"/>
        </w:rPr>
      </w:pPr>
    </w:p>
    <w:p w14:paraId="42550401" w14:textId="77777777" w:rsidR="003E082B" w:rsidRPr="00F40435" w:rsidRDefault="003E082B" w:rsidP="002836B9">
      <w:pPr>
        <w:tabs>
          <w:tab w:val="center" w:pos="4776"/>
        </w:tabs>
        <w:rPr>
          <w:sz w:val="22"/>
          <w:szCs w:val="20"/>
          <w:lang w:val="en-GB"/>
        </w:rPr>
      </w:pPr>
    </w:p>
    <w:p w14:paraId="42550402" w14:textId="4D047524" w:rsidR="00031D80" w:rsidRPr="00F40435" w:rsidRDefault="00031D80" w:rsidP="002836B9">
      <w:pPr>
        <w:tabs>
          <w:tab w:val="left" w:pos="-720"/>
        </w:tabs>
        <w:ind w:left="-30"/>
        <w:jc w:val="center"/>
        <w:rPr>
          <w:bCs/>
          <w:lang w:val="en-GB"/>
        </w:rPr>
      </w:pPr>
    </w:p>
    <w:p w14:paraId="42550406" w14:textId="463535FE" w:rsidR="00031D80" w:rsidRPr="000F3BEF" w:rsidRDefault="00007BAD" w:rsidP="00B32B70">
      <w:pPr>
        <w:pStyle w:val="E-mailSignature"/>
        <w:widowControl w:val="0"/>
        <w:ind w:left="-30" w:firstLine="0"/>
        <w:jc w:val="center"/>
      </w:pPr>
      <w:r w:rsidRPr="00F40435">
        <w:rPr>
          <w:rFonts w:ascii="Arial" w:hAnsi="Arial" w:cs="Arial"/>
          <w:bCs/>
          <w:noProof/>
          <w:sz w:val="24"/>
        </w:rPr>
        <w:drawing>
          <wp:anchor distT="0" distB="0" distL="114300" distR="114300" simplePos="0" relativeHeight="251658241" behindDoc="0" locked="0" layoutInCell="1" allowOverlap="1" wp14:anchorId="425507AA" wp14:editId="64B552C3">
            <wp:simplePos x="0" y="0"/>
            <wp:positionH relativeFrom="column">
              <wp:posOffset>5443220</wp:posOffset>
            </wp:positionH>
            <wp:positionV relativeFrom="paragraph">
              <wp:posOffset>32385</wp:posOffset>
            </wp:positionV>
            <wp:extent cx="504190" cy="2743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pesepblogo"/>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04190" cy="274320"/>
                    </a:xfrm>
                    <a:prstGeom prst="rect">
                      <a:avLst/>
                    </a:prstGeom>
                    <a:noFill/>
                  </pic:spPr>
                </pic:pic>
              </a:graphicData>
            </a:graphic>
            <wp14:sizeRelH relativeFrom="margin">
              <wp14:pctWidth>0</wp14:pctWidth>
            </wp14:sizeRelH>
            <wp14:sizeRelV relativeFrom="margin">
              <wp14:pctHeight>0</wp14:pctHeight>
            </wp14:sizeRelV>
          </wp:anchor>
        </w:drawing>
      </w:r>
    </w:p>
    <w:p w14:paraId="08DF4694" w14:textId="77777777" w:rsidR="007A48EA" w:rsidRPr="00F40435" w:rsidRDefault="007A48EA" w:rsidP="007A48EA">
      <w:pPr>
        <w:pStyle w:val="E-mailSignature"/>
        <w:widowControl w:val="0"/>
        <w:ind w:left="-30" w:firstLine="0"/>
        <w:jc w:val="center"/>
        <w:rPr>
          <w:rFonts w:ascii="Arial" w:hAnsi="Arial" w:cs="Arial"/>
          <w:bCs/>
          <w:color w:val="000000"/>
          <w:sz w:val="24"/>
        </w:rPr>
      </w:pPr>
    </w:p>
    <w:p w14:paraId="2B5A9840" w14:textId="77777777" w:rsidR="007A48EA" w:rsidRPr="000F3BEF" w:rsidRDefault="007A48EA" w:rsidP="007A48EA">
      <w:pPr>
        <w:ind w:left="-30"/>
        <w:jc w:val="right"/>
        <w:rPr>
          <w:rFonts w:ascii="Times New Roman" w:hAnsi="Times New Roman" w:cs="Times New Roman"/>
          <w:sz w:val="12"/>
        </w:rPr>
      </w:pPr>
      <w:r w:rsidRPr="000F3BEF">
        <w:rPr>
          <w:rFonts w:ascii="Times New Roman" w:hAnsi="Times New Roman" w:cs="Times New Roman"/>
          <w:sz w:val="12"/>
        </w:rPr>
        <w:t xml:space="preserve">Canadian Office &amp; </w:t>
      </w:r>
    </w:p>
    <w:p w14:paraId="4D8F9635" w14:textId="77777777" w:rsidR="007A48EA" w:rsidRPr="000F3BEF" w:rsidRDefault="007A48EA" w:rsidP="007A48EA">
      <w:pPr>
        <w:ind w:left="-30"/>
        <w:jc w:val="right"/>
        <w:rPr>
          <w:rFonts w:ascii="Times New Roman" w:hAnsi="Times New Roman" w:cs="Times New Roman"/>
          <w:sz w:val="12"/>
        </w:rPr>
      </w:pPr>
      <w:r w:rsidRPr="000F3BEF">
        <w:rPr>
          <w:rFonts w:ascii="Times New Roman" w:hAnsi="Times New Roman" w:cs="Times New Roman"/>
          <w:sz w:val="12"/>
        </w:rPr>
        <w:t>Professional Employees</w:t>
      </w:r>
    </w:p>
    <w:p w14:paraId="1882499F" w14:textId="392A7B6D" w:rsidR="007A48EA" w:rsidRPr="000F3BEF" w:rsidRDefault="007A48EA" w:rsidP="007A48EA">
      <w:pPr>
        <w:ind w:left="-30"/>
        <w:jc w:val="right"/>
        <w:rPr>
          <w:rFonts w:ascii="Times New Roman" w:hAnsi="Times New Roman" w:cs="Times New Roman"/>
          <w:lang w:val="en-CA"/>
        </w:rPr>
      </w:pPr>
      <w:proofErr w:type="spellStart"/>
      <w:proofErr w:type="gramStart"/>
      <w:r w:rsidRPr="000F3BEF">
        <w:rPr>
          <w:rFonts w:ascii="Times New Roman" w:hAnsi="Times New Roman" w:cs="Times New Roman"/>
          <w:sz w:val="12"/>
        </w:rPr>
        <w:t>SW:</w:t>
      </w:r>
      <w:r w:rsidR="008B5943">
        <w:rPr>
          <w:rFonts w:ascii="Times New Roman" w:hAnsi="Times New Roman" w:cs="Times New Roman"/>
          <w:sz w:val="12"/>
        </w:rPr>
        <w:t>sbk</w:t>
      </w:r>
      <w:proofErr w:type="spellEnd"/>
      <w:proofErr w:type="gramEnd"/>
      <w:r w:rsidRPr="000F3BEF">
        <w:rPr>
          <w:rFonts w:ascii="Times New Roman" w:hAnsi="Times New Roman" w:cs="Times New Roman"/>
          <w:sz w:val="12"/>
        </w:rPr>
        <w:t>/COPE491</w:t>
      </w:r>
    </w:p>
    <w:p w14:paraId="42550408" w14:textId="77777777" w:rsidR="00541EED" w:rsidRPr="00B16718" w:rsidRDefault="00541EED" w:rsidP="000B4D40">
      <w:pPr>
        <w:pStyle w:val="Title"/>
        <w:widowControl w:val="0"/>
        <w:ind w:right="-18"/>
        <w:jc w:val="left"/>
        <w:rPr>
          <w:rFonts w:ascii="Arial" w:hAnsi="Arial"/>
          <w:b/>
          <w:sz w:val="30"/>
        </w:rPr>
        <w:sectPr w:rsidR="00541EED" w:rsidRPr="00B16718" w:rsidSect="007A48EA">
          <w:endnotePr>
            <w:numFmt w:val="decimal"/>
          </w:endnotePr>
          <w:pgSz w:w="12240" w:h="15840" w:code="1"/>
          <w:pgMar w:top="1152" w:right="1440" w:bottom="1152" w:left="1440" w:header="0" w:footer="288" w:gutter="0"/>
          <w:pgNumType w:start="1"/>
          <w:cols w:space="720"/>
          <w:noEndnote/>
          <w:titlePg/>
          <w:docGrid w:linePitch="326"/>
        </w:sectPr>
      </w:pPr>
    </w:p>
    <w:p w14:paraId="42550409" w14:textId="77777777" w:rsidR="00265A6F" w:rsidRPr="00B16718" w:rsidRDefault="004F19B8" w:rsidP="002836B9">
      <w:pPr>
        <w:pStyle w:val="Title"/>
        <w:widowControl w:val="0"/>
        <w:ind w:right="-18"/>
        <w:rPr>
          <w:rFonts w:ascii="Arial" w:hAnsi="Arial"/>
          <w:b/>
          <w:sz w:val="30"/>
        </w:rPr>
      </w:pPr>
      <w:r w:rsidRPr="00B16718">
        <w:rPr>
          <w:rFonts w:ascii="Arial" w:hAnsi="Arial"/>
          <w:b/>
          <w:sz w:val="30"/>
        </w:rPr>
        <w:lastRenderedPageBreak/>
        <w:t>TABLE OF CONTENTS</w:t>
      </w:r>
    </w:p>
    <w:p w14:paraId="4255040A" w14:textId="77777777" w:rsidR="006C5ED3" w:rsidRPr="00B16718" w:rsidRDefault="006C5ED3" w:rsidP="002836B9">
      <w:pPr>
        <w:pStyle w:val="TOC1"/>
        <w:suppressAutoHyphens w:val="0"/>
      </w:pPr>
    </w:p>
    <w:p w14:paraId="666D4C7B" w14:textId="674A51C8" w:rsidR="00503E21" w:rsidRDefault="0080640C">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r>
        <w:rPr>
          <w:b/>
          <w:i/>
        </w:rPr>
        <w:fldChar w:fldCharType="begin"/>
      </w:r>
      <w:r>
        <w:rPr>
          <w:b/>
          <w:i/>
        </w:rPr>
        <w:instrText xml:space="preserve"> TOC \o "1-3" \h \z \u </w:instrText>
      </w:r>
      <w:r>
        <w:rPr>
          <w:b/>
          <w:i/>
        </w:rPr>
        <w:fldChar w:fldCharType="separate"/>
      </w:r>
      <w:hyperlink w:anchor="_Toc155861828" w:history="1">
        <w:r w:rsidR="00503E21" w:rsidRPr="00B42E69">
          <w:rPr>
            <w:rStyle w:val="Hyperlink"/>
            <w:noProof/>
          </w:rPr>
          <w:t>PREAMBLE</w:t>
        </w:r>
        <w:r w:rsidR="00503E21">
          <w:rPr>
            <w:noProof/>
            <w:webHidden/>
          </w:rPr>
          <w:tab/>
        </w:r>
        <w:r w:rsidR="00503E21">
          <w:rPr>
            <w:noProof/>
            <w:webHidden/>
          </w:rPr>
          <w:fldChar w:fldCharType="begin"/>
        </w:r>
        <w:r w:rsidR="00503E21">
          <w:rPr>
            <w:noProof/>
            <w:webHidden/>
          </w:rPr>
          <w:instrText xml:space="preserve"> PAGEREF _Toc155861828 \h </w:instrText>
        </w:r>
        <w:r w:rsidR="00503E21">
          <w:rPr>
            <w:noProof/>
            <w:webHidden/>
          </w:rPr>
        </w:r>
        <w:r w:rsidR="00503E21">
          <w:rPr>
            <w:noProof/>
            <w:webHidden/>
          </w:rPr>
          <w:fldChar w:fldCharType="separate"/>
        </w:r>
        <w:r w:rsidR="00503E21">
          <w:rPr>
            <w:noProof/>
            <w:webHidden/>
          </w:rPr>
          <w:t>1</w:t>
        </w:r>
        <w:r w:rsidR="00503E21">
          <w:rPr>
            <w:noProof/>
            <w:webHidden/>
          </w:rPr>
          <w:fldChar w:fldCharType="end"/>
        </w:r>
      </w:hyperlink>
    </w:p>
    <w:p w14:paraId="0A1C05B8" w14:textId="4EE47177"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29" w:history="1">
        <w:r w:rsidRPr="00B42E69">
          <w:rPr>
            <w:rStyle w:val="Hyperlink"/>
            <w:noProof/>
          </w:rPr>
          <w:t>ARTICLE</w:t>
        </w:r>
        <w:r w:rsidRPr="00B42E69">
          <w:rPr>
            <w:rStyle w:val="Hyperlink"/>
            <w:noProof/>
            <w:shd w:val="clear" w:color="auto" w:fill="FFFFFF"/>
          </w:rPr>
          <w:t xml:space="preserve"> 1:  TERM OF COLLECTIVE AGREEMENT</w:t>
        </w:r>
        <w:r>
          <w:rPr>
            <w:noProof/>
            <w:webHidden/>
          </w:rPr>
          <w:tab/>
        </w:r>
        <w:r>
          <w:rPr>
            <w:noProof/>
            <w:webHidden/>
          </w:rPr>
          <w:fldChar w:fldCharType="begin"/>
        </w:r>
        <w:r>
          <w:rPr>
            <w:noProof/>
            <w:webHidden/>
          </w:rPr>
          <w:instrText xml:space="preserve"> PAGEREF _Toc155861829 \h </w:instrText>
        </w:r>
        <w:r>
          <w:rPr>
            <w:noProof/>
            <w:webHidden/>
          </w:rPr>
        </w:r>
        <w:r>
          <w:rPr>
            <w:noProof/>
            <w:webHidden/>
          </w:rPr>
          <w:fldChar w:fldCharType="separate"/>
        </w:r>
        <w:r>
          <w:rPr>
            <w:noProof/>
            <w:webHidden/>
          </w:rPr>
          <w:t>1</w:t>
        </w:r>
        <w:r>
          <w:rPr>
            <w:noProof/>
            <w:webHidden/>
          </w:rPr>
          <w:fldChar w:fldCharType="end"/>
        </w:r>
      </w:hyperlink>
    </w:p>
    <w:p w14:paraId="7014210F" w14:textId="3924A641"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30" w:history="1">
        <w:r w:rsidRPr="00B42E69">
          <w:rPr>
            <w:rStyle w:val="Hyperlink"/>
            <w:noProof/>
            <w:shd w:val="clear" w:color="auto" w:fill="FFFFFF"/>
          </w:rPr>
          <w:t>ARTICLE 2:  DEFINITIONS</w:t>
        </w:r>
        <w:r>
          <w:rPr>
            <w:noProof/>
            <w:webHidden/>
          </w:rPr>
          <w:tab/>
        </w:r>
        <w:r>
          <w:rPr>
            <w:noProof/>
            <w:webHidden/>
          </w:rPr>
          <w:fldChar w:fldCharType="begin"/>
        </w:r>
        <w:r>
          <w:rPr>
            <w:noProof/>
            <w:webHidden/>
          </w:rPr>
          <w:instrText xml:space="preserve"> PAGEREF _Toc155861830 \h </w:instrText>
        </w:r>
        <w:r>
          <w:rPr>
            <w:noProof/>
            <w:webHidden/>
          </w:rPr>
        </w:r>
        <w:r>
          <w:rPr>
            <w:noProof/>
            <w:webHidden/>
          </w:rPr>
          <w:fldChar w:fldCharType="separate"/>
        </w:r>
        <w:r>
          <w:rPr>
            <w:noProof/>
            <w:webHidden/>
          </w:rPr>
          <w:t>2</w:t>
        </w:r>
        <w:r>
          <w:rPr>
            <w:noProof/>
            <w:webHidden/>
          </w:rPr>
          <w:fldChar w:fldCharType="end"/>
        </w:r>
      </w:hyperlink>
    </w:p>
    <w:p w14:paraId="4F4525A6" w14:textId="0383BE2A"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31" w:history="1">
        <w:r w:rsidRPr="00B42E69">
          <w:rPr>
            <w:rStyle w:val="Hyperlink"/>
            <w:noProof/>
            <w:shd w:val="clear" w:color="auto" w:fill="FFFFFF"/>
          </w:rPr>
          <w:t>ARTICLE 3:  CHANGE IN COLLECTIVE AGREEMENT</w:t>
        </w:r>
        <w:r>
          <w:rPr>
            <w:noProof/>
            <w:webHidden/>
          </w:rPr>
          <w:tab/>
        </w:r>
        <w:r>
          <w:rPr>
            <w:noProof/>
            <w:webHidden/>
          </w:rPr>
          <w:fldChar w:fldCharType="begin"/>
        </w:r>
        <w:r>
          <w:rPr>
            <w:noProof/>
            <w:webHidden/>
          </w:rPr>
          <w:instrText xml:space="preserve"> PAGEREF _Toc155861831 \h </w:instrText>
        </w:r>
        <w:r>
          <w:rPr>
            <w:noProof/>
            <w:webHidden/>
          </w:rPr>
        </w:r>
        <w:r>
          <w:rPr>
            <w:noProof/>
            <w:webHidden/>
          </w:rPr>
          <w:fldChar w:fldCharType="separate"/>
        </w:r>
        <w:r>
          <w:rPr>
            <w:noProof/>
            <w:webHidden/>
          </w:rPr>
          <w:t>3</w:t>
        </w:r>
        <w:r>
          <w:rPr>
            <w:noProof/>
            <w:webHidden/>
          </w:rPr>
          <w:fldChar w:fldCharType="end"/>
        </w:r>
      </w:hyperlink>
    </w:p>
    <w:p w14:paraId="2AC22C0B" w14:textId="1D882574"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32" w:history="1">
        <w:r w:rsidRPr="00B42E69">
          <w:rPr>
            <w:rStyle w:val="Hyperlink"/>
            <w:noProof/>
            <w:shd w:val="clear" w:color="auto" w:fill="FFFFFF"/>
          </w:rPr>
          <w:t>ARTICLE 4:  UNION RECOGNITION</w:t>
        </w:r>
        <w:r>
          <w:rPr>
            <w:noProof/>
            <w:webHidden/>
          </w:rPr>
          <w:tab/>
        </w:r>
        <w:r>
          <w:rPr>
            <w:noProof/>
            <w:webHidden/>
          </w:rPr>
          <w:fldChar w:fldCharType="begin"/>
        </w:r>
        <w:r>
          <w:rPr>
            <w:noProof/>
            <w:webHidden/>
          </w:rPr>
          <w:instrText xml:space="preserve"> PAGEREF _Toc155861832 \h </w:instrText>
        </w:r>
        <w:r>
          <w:rPr>
            <w:noProof/>
            <w:webHidden/>
          </w:rPr>
        </w:r>
        <w:r>
          <w:rPr>
            <w:noProof/>
            <w:webHidden/>
          </w:rPr>
          <w:fldChar w:fldCharType="separate"/>
        </w:r>
        <w:r>
          <w:rPr>
            <w:noProof/>
            <w:webHidden/>
          </w:rPr>
          <w:t>3</w:t>
        </w:r>
        <w:r>
          <w:rPr>
            <w:noProof/>
            <w:webHidden/>
          </w:rPr>
          <w:fldChar w:fldCharType="end"/>
        </w:r>
      </w:hyperlink>
    </w:p>
    <w:p w14:paraId="76207A8F" w14:textId="2847F8BA"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33" w:history="1">
        <w:r w:rsidRPr="00B42E69">
          <w:rPr>
            <w:rStyle w:val="Hyperlink"/>
            <w:noProof/>
            <w:shd w:val="clear" w:color="auto" w:fill="FFFFFF"/>
          </w:rPr>
          <w:t>ARTICLE 5:  UNION MEMBERSHIP, SECURITY AND CHECKOFF</w:t>
        </w:r>
        <w:r>
          <w:rPr>
            <w:noProof/>
            <w:webHidden/>
          </w:rPr>
          <w:tab/>
        </w:r>
        <w:r>
          <w:rPr>
            <w:noProof/>
            <w:webHidden/>
          </w:rPr>
          <w:fldChar w:fldCharType="begin"/>
        </w:r>
        <w:r>
          <w:rPr>
            <w:noProof/>
            <w:webHidden/>
          </w:rPr>
          <w:instrText xml:space="preserve"> PAGEREF _Toc155861833 \h </w:instrText>
        </w:r>
        <w:r>
          <w:rPr>
            <w:noProof/>
            <w:webHidden/>
          </w:rPr>
        </w:r>
        <w:r>
          <w:rPr>
            <w:noProof/>
            <w:webHidden/>
          </w:rPr>
          <w:fldChar w:fldCharType="separate"/>
        </w:r>
        <w:r>
          <w:rPr>
            <w:noProof/>
            <w:webHidden/>
          </w:rPr>
          <w:t>3</w:t>
        </w:r>
        <w:r>
          <w:rPr>
            <w:noProof/>
            <w:webHidden/>
          </w:rPr>
          <w:fldChar w:fldCharType="end"/>
        </w:r>
      </w:hyperlink>
    </w:p>
    <w:p w14:paraId="570AB49D" w14:textId="1BA9C364"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34" w:history="1">
        <w:r w:rsidRPr="00B42E69">
          <w:rPr>
            <w:rStyle w:val="Hyperlink"/>
            <w:noProof/>
            <w:shd w:val="clear" w:color="auto" w:fill="FFFFFF"/>
          </w:rPr>
          <w:t>ARTICLE 6:  MANAGEMENT RIGHTS</w:t>
        </w:r>
        <w:r>
          <w:rPr>
            <w:noProof/>
            <w:webHidden/>
          </w:rPr>
          <w:tab/>
        </w:r>
        <w:r>
          <w:rPr>
            <w:noProof/>
            <w:webHidden/>
          </w:rPr>
          <w:fldChar w:fldCharType="begin"/>
        </w:r>
        <w:r>
          <w:rPr>
            <w:noProof/>
            <w:webHidden/>
          </w:rPr>
          <w:instrText xml:space="preserve"> PAGEREF _Toc155861834 \h </w:instrText>
        </w:r>
        <w:r>
          <w:rPr>
            <w:noProof/>
            <w:webHidden/>
          </w:rPr>
        </w:r>
        <w:r>
          <w:rPr>
            <w:noProof/>
            <w:webHidden/>
          </w:rPr>
          <w:fldChar w:fldCharType="separate"/>
        </w:r>
        <w:r>
          <w:rPr>
            <w:noProof/>
            <w:webHidden/>
          </w:rPr>
          <w:t>4</w:t>
        </w:r>
        <w:r>
          <w:rPr>
            <w:noProof/>
            <w:webHidden/>
          </w:rPr>
          <w:fldChar w:fldCharType="end"/>
        </w:r>
      </w:hyperlink>
    </w:p>
    <w:p w14:paraId="50BFBDD5" w14:textId="17F0CAEA"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35" w:history="1">
        <w:r w:rsidRPr="00B42E69">
          <w:rPr>
            <w:rStyle w:val="Hyperlink"/>
            <w:noProof/>
            <w:shd w:val="clear" w:color="auto" w:fill="FFFFFF"/>
          </w:rPr>
          <w:t>ARTICLE 7:  DISCRIMINATION / HARASSMENT</w:t>
        </w:r>
        <w:r>
          <w:rPr>
            <w:noProof/>
            <w:webHidden/>
          </w:rPr>
          <w:tab/>
        </w:r>
        <w:r>
          <w:rPr>
            <w:noProof/>
            <w:webHidden/>
          </w:rPr>
          <w:fldChar w:fldCharType="begin"/>
        </w:r>
        <w:r>
          <w:rPr>
            <w:noProof/>
            <w:webHidden/>
          </w:rPr>
          <w:instrText xml:space="preserve"> PAGEREF _Toc155861835 \h </w:instrText>
        </w:r>
        <w:r>
          <w:rPr>
            <w:noProof/>
            <w:webHidden/>
          </w:rPr>
        </w:r>
        <w:r>
          <w:rPr>
            <w:noProof/>
            <w:webHidden/>
          </w:rPr>
          <w:fldChar w:fldCharType="separate"/>
        </w:r>
        <w:r>
          <w:rPr>
            <w:noProof/>
            <w:webHidden/>
          </w:rPr>
          <w:t>4</w:t>
        </w:r>
        <w:r>
          <w:rPr>
            <w:noProof/>
            <w:webHidden/>
          </w:rPr>
          <w:fldChar w:fldCharType="end"/>
        </w:r>
      </w:hyperlink>
    </w:p>
    <w:p w14:paraId="66E26334" w14:textId="17BD8CAF"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36" w:history="1">
        <w:r w:rsidRPr="00B42E69">
          <w:rPr>
            <w:rStyle w:val="Hyperlink"/>
            <w:noProof/>
            <w:shd w:val="clear" w:color="auto" w:fill="FFFFFF"/>
          </w:rPr>
          <w:t>ARTICLE 8:  OCCUPATIONAL HEALTH AND SAFETY</w:t>
        </w:r>
        <w:r>
          <w:rPr>
            <w:noProof/>
            <w:webHidden/>
          </w:rPr>
          <w:tab/>
        </w:r>
        <w:r>
          <w:rPr>
            <w:noProof/>
            <w:webHidden/>
          </w:rPr>
          <w:fldChar w:fldCharType="begin"/>
        </w:r>
        <w:r>
          <w:rPr>
            <w:noProof/>
            <w:webHidden/>
          </w:rPr>
          <w:instrText xml:space="preserve"> PAGEREF _Toc155861836 \h </w:instrText>
        </w:r>
        <w:r>
          <w:rPr>
            <w:noProof/>
            <w:webHidden/>
          </w:rPr>
        </w:r>
        <w:r>
          <w:rPr>
            <w:noProof/>
            <w:webHidden/>
          </w:rPr>
          <w:fldChar w:fldCharType="separate"/>
        </w:r>
        <w:r>
          <w:rPr>
            <w:noProof/>
            <w:webHidden/>
          </w:rPr>
          <w:t>6</w:t>
        </w:r>
        <w:r>
          <w:rPr>
            <w:noProof/>
            <w:webHidden/>
          </w:rPr>
          <w:fldChar w:fldCharType="end"/>
        </w:r>
      </w:hyperlink>
    </w:p>
    <w:p w14:paraId="16049F08" w14:textId="56758239"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37" w:history="1">
        <w:r w:rsidRPr="00B42E69">
          <w:rPr>
            <w:rStyle w:val="Hyperlink"/>
            <w:noProof/>
            <w:shd w:val="clear" w:color="auto" w:fill="FFFFFF"/>
            <w:lang w:val="fr-CA"/>
          </w:rPr>
          <w:t>ARTICLE 9:  JOB CLASSIFICATION</w:t>
        </w:r>
        <w:r>
          <w:rPr>
            <w:noProof/>
            <w:webHidden/>
          </w:rPr>
          <w:tab/>
        </w:r>
        <w:r>
          <w:rPr>
            <w:noProof/>
            <w:webHidden/>
          </w:rPr>
          <w:fldChar w:fldCharType="begin"/>
        </w:r>
        <w:r>
          <w:rPr>
            <w:noProof/>
            <w:webHidden/>
          </w:rPr>
          <w:instrText xml:space="preserve"> PAGEREF _Toc155861837 \h </w:instrText>
        </w:r>
        <w:r>
          <w:rPr>
            <w:noProof/>
            <w:webHidden/>
          </w:rPr>
        </w:r>
        <w:r>
          <w:rPr>
            <w:noProof/>
            <w:webHidden/>
          </w:rPr>
          <w:fldChar w:fldCharType="separate"/>
        </w:r>
        <w:r>
          <w:rPr>
            <w:noProof/>
            <w:webHidden/>
          </w:rPr>
          <w:t>7</w:t>
        </w:r>
        <w:r>
          <w:rPr>
            <w:noProof/>
            <w:webHidden/>
          </w:rPr>
          <w:fldChar w:fldCharType="end"/>
        </w:r>
      </w:hyperlink>
    </w:p>
    <w:p w14:paraId="4A55A0EA" w14:textId="79EECD75"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38" w:history="1">
        <w:r w:rsidRPr="00B42E69">
          <w:rPr>
            <w:rStyle w:val="Hyperlink"/>
            <w:noProof/>
            <w:shd w:val="clear" w:color="auto" w:fill="FFFFFF"/>
          </w:rPr>
          <w:t>ARTICLE 10:  BULLETIN BOARDS</w:t>
        </w:r>
        <w:r>
          <w:rPr>
            <w:noProof/>
            <w:webHidden/>
          </w:rPr>
          <w:tab/>
        </w:r>
        <w:r>
          <w:rPr>
            <w:noProof/>
            <w:webHidden/>
          </w:rPr>
          <w:fldChar w:fldCharType="begin"/>
        </w:r>
        <w:r>
          <w:rPr>
            <w:noProof/>
            <w:webHidden/>
          </w:rPr>
          <w:instrText xml:space="preserve"> PAGEREF _Toc155861838 \h </w:instrText>
        </w:r>
        <w:r>
          <w:rPr>
            <w:noProof/>
            <w:webHidden/>
          </w:rPr>
        </w:r>
        <w:r>
          <w:rPr>
            <w:noProof/>
            <w:webHidden/>
          </w:rPr>
          <w:fldChar w:fldCharType="separate"/>
        </w:r>
        <w:r>
          <w:rPr>
            <w:noProof/>
            <w:webHidden/>
          </w:rPr>
          <w:t>8</w:t>
        </w:r>
        <w:r>
          <w:rPr>
            <w:noProof/>
            <w:webHidden/>
          </w:rPr>
          <w:fldChar w:fldCharType="end"/>
        </w:r>
      </w:hyperlink>
    </w:p>
    <w:p w14:paraId="520B14E3" w14:textId="3225A2F7"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39" w:history="1">
        <w:r w:rsidRPr="00B42E69">
          <w:rPr>
            <w:rStyle w:val="Hyperlink"/>
            <w:noProof/>
            <w:shd w:val="clear" w:color="auto" w:fill="FFFFFF"/>
          </w:rPr>
          <w:t>ARTICLE 12:  GRIEVANCE PROCEDURE</w:t>
        </w:r>
        <w:r>
          <w:rPr>
            <w:noProof/>
            <w:webHidden/>
          </w:rPr>
          <w:tab/>
        </w:r>
        <w:r>
          <w:rPr>
            <w:noProof/>
            <w:webHidden/>
          </w:rPr>
          <w:fldChar w:fldCharType="begin"/>
        </w:r>
        <w:r>
          <w:rPr>
            <w:noProof/>
            <w:webHidden/>
          </w:rPr>
          <w:instrText xml:space="preserve"> PAGEREF _Toc155861839 \h </w:instrText>
        </w:r>
        <w:r>
          <w:rPr>
            <w:noProof/>
            <w:webHidden/>
          </w:rPr>
        </w:r>
        <w:r>
          <w:rPr>
            <w:noProof/>
            <w:webHidden/>
          </w:rPr>
          <w:fldChar w:fldCharType="separate"/>
        </w:r>
        <w:r>
          <w:rPr>
            <w:noProof/>
            <w:webHidden/>
          </w:rPr>
          <w:t>9</w:t>
        </w:r>
        <w:r>
          <w:rPr>
            <w:noProof/>
            <w:webHidden/>
          </w:rPr>
          <w:fldChar w:fldCharType="end"/>
        </w:r>
      </w:hyperlink>
    </w:p>
    <w:p w14:paraId="0E2D272D" w14:textId="33188673"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40" w:history="1">
        <w:r w:rsidRPr="00B42E69">
          <w:rPr>
            <w:rStyle w:val="Hyperlink"/>
            <w:noProof/>
            <w:shd w:val="clear" w:color="auto" w:fill="FFFFFF"/>
          </w:rPr>
          <w:t>ARTICLE 13:  PROBATION PERIOD</w:t>
        </w:r>
        <w:r>
          <w:rPr>
            <w:noProof/>
            <w:webHidden/>
          </w:rPr>
          <w:tab/>
        </w:r>
        <w:r>
          <w:rPr>
            <w:noProof/>
            <w:webHidden/>
          </w:rPr>
          <w:fldChar w:fldCharType="begin"/>
        </w:r>
        <w:r>
          <w:rPr>
            <w:noProof/>
            <w:webHidden/>
          </w:rPr>
          <w:instrText xml:space="preserve"> PAGEREF _Toc155861840 \h </w:instrText>
        </w:r>
        <w:r>
          <w:rPr>
            <w:noProof/>
            <w:webHidden/>
          </w:rPr>
        </w:r>
        <w:r>
          <w:rPr>
            <w:noProof/>
            <w:webHidden/>
          </w:rPr>
          <w:fldChar w:fldCharType="separate"/>
        </w:r>
        <w:r>
          <w:rPr>
            <w:noProof/>
            <w:webHidden/>
          </w:rPr>
          <w:t>13</w:t>
        </w:r>
        <w:r>
          <w:rPr>
            <w:noProof/>
            <w:webHidden/>
          </w:rPr>
          <w:fldChar w:fldCharType="end"/>
        </w:r>
      </w:hyperlink>
    </w:p>
    <w:p w14:paraId="7544B399" w14:textId="7C862A8F"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41" w:history="1">
        <w:r w:rsidRPr="00B42E69">
          <w:rPr>
            <w:rStyle w:val="Hyperlink"/>
            <w:noProof/>
            <w:shd w:val="clear" w:color="auto" w:fill="FFFFFF"/>
          </w:rPr>
          <w:t>ARTICLE 14:  SALARIES</w:t>
        </w:r>
        <w:r>
          <w:rPr>
            <w:noProof/>
            <w:webHidden/>
          </w:rPr>
          <w:tab/>
        </w:r>
        <w:r>
          <w:rPr>
            <w:noProof/>
            <w:webHidden/>
          </w:rPr>
          <w:fldChar w:fldCharType="begin"/>
        </w:r>
        <w:r>
          <w:rPr>
            <w:noProof/>
            <w:webHidden/>
          </w:rPr>
          <w:instrText xml:space="preserve"> PAGEREF _Toc155861841 \h </w:instrText>
        </w:r>
        <w:r>
          <w:rPr>
            <w:noProof/>
            <w:webHidden/>
          </w:rPr>
        </w:r>
        <w:r>
          <w:rPr>
            <w:noProof/>
            <w:webHidden/>
          </w:rPr>
          <w:fldChar w:fldCharType="separate"/>
        </w:r>
        <w:r>
          <w:rPr>
            <w:noProof/>
            <w:webHidden/>
          </w:rPr>
          <w:t>14</w:t>
        </w:r>
        <w:r>
          <w:rPr>
            <w:noProof/>
            <w:webHidden/>
          </w:rPr>
          <w:fldChar w:fldCharType="end"/>
        </w:r>
      </w:hyperlink>
    </w:p>
    <w:p w14:paraId="67AAF502" w14:textId="5D11DC84"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42" w:history="1">
        <w:r w:rsidRPr="00B42E69">
          <w:rPr>
            <w:rStyle w:val="Hyperlink"/>
            <w:noProof/>
            <w:shd w:val="clear" w:color="auto" w:fill="FFFFFF"/>
          </w:rPr>
          <w:t>ARTICLE 15:  PAYDAYS</w:t>
        </w:r>
        <w:r>
          <w:rPr>
            <w:noProof/>
            <w:webHidden/>
          </w:rPr>
          <w:tab/>
        </w:r>
        <w:r>
          <w:rPr>
            <w:noProof/>
            <w:webHidden/>
          </w:rPr>
          <w:fldChar w:fldCharType="begin"/>
        </w:r>
        <w:r>
          <w:rPr>
            <w:noProof/>
            <w:webHidden/>
          </w:rPr>
          <w:instrText xml:space="preserve"> PAGEREF _Toc155861842 \h </w:instrText>
        </w:r>
        <w:r>
          <w:rPr>
            <w:noProof/>
            <w:webHidden/>
          </w:rPr>
        </w:r>
        <w:r>
          <w:rPr>
            <w:noProof/>
            <w:webHidden/>
          </w:rPr>
          <w:fldChar w:fldCharType="separate"/>
        </w:r>
        <w:r>
          <w:rPr>
            <w:noProof/>
            <w:webHidden/>
          </w:rPr>
          <w:t>14</w:t>
        </w:r>
        <w:r>
          <w:rPr>
            <w:noProof/>
            <w:webHidden/>
          </w:rPr>
          <w:fldChar w:fldCharType="end"/>
        </w:r>
      </w:hyperlink>
    </w:p>
    <w:p w14:paraId="24863475" w14:textId="1C2E2203"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43" w:history="1">
        <w:r w:rsidRPr="00B42E69">
          <w:rPr>
            <w:rStyle w:val="Hyperlink"/>
            <w:noProof/>
            <w:shd w:val="clear" w:color="auto" w:fill="FFFFFF"/>
          </w:rPr>
          <w:t>ARTICLE 16:  HOURS OF WORK</w:t>
        </w:r>
        <w:r>
          <w:rPr>
            <w:noProof/>
            <w:webHidden/>
          </w:rPr>
          <w:tab/>
        </w:r>
        <w:r>
          <w:rPr>
            <w:noProof/>
            <w:webHidden/>
          </w:rPr>
          <w:fldChar w:fldCharType="begin"/>
        </w:r>
        <w:r>
          <w:rPr>
            <w:noProof/>
            <w:webHidden/>
          </w:rPr>
          <w:instrText xml:space="preserve"> PAGEREF _Toc155861843 \h </w:instrText>
        </w:r>
        <w:r>
          <w:rPr>
            <w:noProof/>
            <w:webHidden/>
          </w:rPr>
        </w:r>
        <w:r>
          <w:rPr>
            <w:noProof/>
            <w:webHidden/>
          </w:rPr>
          <w:fldChar w:fldCharType="separate"/>
        </w:r>
        <w:r>
          <w:rPr>
            <w:noProof/>
            <w:webHidden/>
          </w:rPr>
          <w:t>14</w:t>
        </w:r>
        <w:r>
          <w:rPr>
            <w:noProof/>
            <w:webHidden/>
          </w:rPr>
          <w:fldChar w:fldCharType="end"/>
        </w:r>
      </w:hyperlink>
    </w:p>
    <w:p w14:paraId="4B97211A" w14:textId="53771F6F"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44" w:history="1">
        <w:r w:rsidRPr="00B42E69">
          <w:rPr>
            <w:rStyle w:val="Hyperlink"/>
            <w:noProof/>
            <w:shd w:val="clear" w:color="auto" w:fill="FFFFFF"/>
          </w:rPr>
          <w:t>ARTICLE 17:  OVERTIME</w:t>
        </w:r>
        <w:r>
          <w:rPr>
            <w:noProof/>
            <w:webHidden/>
          </w:rPr>
          <w:tab/>
        </w:r>
        <w:r>
          <w:rPr>
            <w:noProof/>
            <w:webHidden/>
          </w:rPr>
          <w:fldChar w:fldCharType="begin"/>
        </w:r>
        <w:r>
          <w:rPr>
            <w:noProof/>
            <w:webHidden/>
          </w:rPr>
          <w:instrText xml:space="preserve"> PAGEREF _Toc155861844 \h </w:instrText>
        </w:r>
        <w:r>
          <w:rPr>
            <w:noProof/>
            <w:webHidden/>
          </w:rPr>
        </w:r>
        <w:r>
          <w:rPr>
            <w:noProof/>
            <w:webHidden/>
          </w:rPr>
          <w:fldChar w:fldCharType="separate"/>
        </w:r>
        <w:r>
          <w:rPr>
            <w:noProof/>
            <w:webHidden/>
          </w:rPr>
          <w:t>17</w:t>
        </w:r>
        <w:r>
          <w:rPr>
            <w:noProof/>
            <w:webHidden/>
          </w:rPr>
          <w:fldChar w:fldCharType="end"/>
        </w:r>
      </w:hyperlink>
    </w:p>
    <w:p w14:paraId="7FDDCFE9" w14:textId="31BDB01C"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45" w:history="1">
        <w:r w:rsidRPr="00B42E69">
          <w:rPr>
            <w:rStyle w:val="Hyperlink"/>
            <w:noProof/>
            <w:shd w:val="clear" w:color="auto" w:fill="FFFFFF"/>
          </w:rPr>
          <w:t>ARTICLE 18:  CALL-BACK</w:t>
        </w:r>
        <w:r>
          <w:rPr>
            <w:noProof/>
            <w:webHidden/>
          </w:rPr>
          <w:tab/>
        </w:r>
        <w:r>
          <w:rPr>
            <w:noProof/>
            <w:webHidden/>
          </w:rPr>
          <w:fldChar w:fldCharType="begin"/>
        </w:r>
        <w:r>
          <w:rPr>
            <w:noProof/>
            <w:webHidden/>
          </w:rPr>
          <w:instrText xml:space="preserve"> PAGEREF _Toc155861845 \h </w:instrText>
        </w:r>
        <w:r>
          <w:rPr>
            <w:noProof/>
            <w:webHidden/>
          </w:rPr>
        </w:r>
        <w:r>
          <w:rPr>
            <w:noProof/>
            <w:webHidden/>
          </w:rPr>
          <w:fldChar w:fldCharType="separate"/>
        </w:r>
        <w:r>
          <w:rPr>
            <w:noProof/>
            <w:webHidden/>
          </w:rPr>
          <w:t>18</w:t>
        </w:r>
        <w:r>
          <w:rPr>
            <w:noProof/>
            <w:webHidden/>
          </w:rPr>
          <w:fldChar w:fldCharType="end"/>
        </w:r>
      </w:hyperlink>
    </w:p>
    <w:p w14:paraId="7B7E2C4E" w14:textId="79918D51"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46" w:history="1">
        <w:r w:rsidRPr="00B42E69">
          <w:rPr>
            <w:rStyle w:val="Hyperlink"/>
            <w:noProof/>
            <w:shd w:val="clear" w:color="auto" w:fill="FFFFFF"/>
          </w:rPr>
          <w:t>ARTICLE 19:  PYRAMIDING</w:t>
        </w:r>
        <w:r>
          <w:rPr>
            <w:noProof/>
            <w:webHidden/>
          </w:rPr>
          <w:tab/>
        </w:r>
        <w:r>
          <w:rPr>
            <w:noProof/>
            <w:webHidden/>
          </w:rPr>
          <w:fldChar w:fldCharType="begin"/>
        </w:r>
        <w:r>
          <w:rPr>
            <w:noProof/>
            <w:webHidden/>
          </w:rPr>
          <w:instrText xml:space="preserve"> PAGEREF _Toc155861846 \h </w:instrText>
        </w:r>
        <w:r>
          <w:rPr>
            <w:noProof/>
            <w:webHidden/>
          </w:rPr>
        </w:r>
        <w:r>
          <w:rPr>
            <w:noProof/>
            <w:webHidden/>
          </w:rPr>
          <w:fldChar w:fldCharType="separate"/>
        </w:r>
        <w:r>
          <w:rPr>
            <w:noProof/>
            <w:webHidden/>
          </w:rPr>
          <w:t>18</w:t>
        </w:r>
        <w:r>
          <w:rPr>
            <w:noProof/>
            <w:webHidden/>
          </w:rPr>
          <w:fldChar w:fldCharType="end"/>
        </w:r>
      </w:hyperlink>
    </w:p>
    <w:p w14:paraId="3276A68C" w14:textId="416C266F"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47" w:history="1">
        <w:r w:rsidRPr="00B42E69">
          <w:rPr>
            <w:rStyle w:val="Hyperlink"/>
            <w:noProof/>
            <w:shd w:val="clear" w:color="auto" w:fill="FFFFFF"/>
          </w:rPr>
          <w:t>ARTICLE 20:  RESPONSIBILITY PAY AND SHIFT PREMIUM</w:t>
        </w:r>
        <w:r>
          <w:rPr>
            <w:noProof/>
            <w:webHidden/>
          </w:rPr>
          <w:tab/>
        </w:r>
        <w:r>
          <w:rPr>
            <w:noProof/>
            <w:webHidden/>
          </w:rPr>
          <w:fldChar w:fldCharType="begin"/>
        </w:r>
        <w:r>
          <w:rPr>
            <w:noProof/>
            <w:webHidden/>
          </w:rPr>
          <w:instrText xml:space="preserve"> PAGEREF _Toc155861847 \h </w:instrText>
        </w:r>
        <w:r>
          <w:rPr>
            <w:noProof/>
            <w:webHidden/>
          </w:rPr>
        </w:r>
        <w:r>
          <w:rPr>
            <w:noProof/>
            <w:webHidden/>
          </w:rPr>
          <w:fldChar w:fldCharType="separate"/>
        </w:r>
        <w:r>
          <w:rPr>
            <w:noProof/>
            <w:webHidden/>
          </w:rPr>
          <w:t>18</w:t>
        </w:r>
        <w:r>
          <w:rPr>
            <w:noProof/>
            <w:webHidden/>
          </w:rPr>
          <w:fldChar w:fldCharType="end"/>
        </w:r>
      </w:hyperlink>
    </w:p>
    <w:p w14:paraId="0CE0063B" w14:textId="453D98F3"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48" w:history="1">
        <w:r w:rsidRPr="00B42E69">
          <w:rPr>
            <w:rStyle w:val="Hyperlink"/>
            <w:noProof/>
            <w:shd w:val="clear" w:color="auto" w:fill="FFFFFF"/>
          </w:rPr>
          <w:t>ARTICLE 21:  ANNUAL VACATION</w:t>
        </w:r>
        <w:r>
          <w:rPr>
            <w:noProof/>
            <w:webHidden/>
          </w:rPr>
          <w:tab/>
        </w:r>
        <w:r>
          <w:rPr>
            <w:noProof/>
            <w:webHidden/>
          </w:rPr>
          <w:fldChar w:fldCharType="begin"/>
        </w:r>
        <w:r>
          <w:rPr>
            <w:noProof/>
            <w:webHidden/>
          </w:rPr>
          <w:instrText xml:space="preserve"> PAGEREF _Toc155861848 \h </w:instrText>
        </w:r>
        <w:r>
          <w:rPr>
            <w:noProof/>
            <w:webHidden/>
          </w:rPr>
        </w:r>
        <w:r>
          <w:rPr>
            <w:noProof/>
            <w:webHidden/>
          </w:rPr>
          <w:fldChar w:fldCharType="separate"/>
        </w:r>
        <w:r>
          <w:rPr>
            <w:noProof/>
            <w:webHidden/>
          </w:rPr>
          <w:t>19</w:t>
        </w:r>
        <w:r>
          <w:rPr>
            <w:noProof/>
            <w:webHidden/>
          </w:rPr>
          <w:fldChar w:fldCharType="end"/>
        </w:r>
      </w:hyperlink>
    </w:p>
    <w:p w14:paraId="095BAFD9" w14:textId="0CF54CDA"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49" w:history="1">
        <w:r w:rsidRPr="00B42E69">
          <w:rPr>
            <w:rStyle w:val="Hyperlink"/>
            <w:noProof/>
          </w:rPr>
          <w:t>ARTICLE 22:  NAMED HOLIDAYS</w:t>
        </w:r>
        <w:r>
          <w:rPr>
            <w:noProof/>
            <w:webHidden/>
          </w:rPr>
          <w:tab/>
        </w:r>
        <w:r>
          <w:rPr>
            <w:noProof/>
            <w:webHidden/>
          </w:rPr>
          <w:fldChar w:fldCharType="begin"/>
        </w:r>
        <w:r>
          <w:rPr>
            <w:noProof/>
            <w:webHidden/>
          </w:rPr>
          <w:instrText xml:space="preserve"> PAGEREF _Toc155861849 \h </w:instrText>
        </w:r>
        <w:r>
          <w:rPr>
            <w:noProof/>
            <w:webHidden/>
          </w:rPr>
        </w:r>
        <w:r>
          <w:rPr>
            <w:noProof/>
            <w:webHidden/>
          </w:rPr>
          <w:fldChar w:fldCharType="separate"/>
        </w:r>
        <w:r>
          <w:rPr>
            <w:noProof/>
            <w:webHidden/>
          </w:rPr>
          <w:t>22</w:t>
        </w:r>
        <w:r>
          <w:rPr>
            <w:noProof/>
            <w:webHidden/>
          </w:rPr>
          <w:fldChar w:fldCharType="end"/>
        </w:r>
      </w:hyperlink>
    </w:p>
    <w:p w14:paraId="1D75C3F8" w14:textId="2223C4FC"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50" w:history="1">
        <w:r w:rsidRPr="00B42E69">
          <w:rPr>
            <w:rStyle w:val="Hyperlink"/>
            <w:noProof/>
          </w:rPr>
          <w:t>ARTICLE 23:  SICK LEAVE</w:t>
        </w:r>
        <w:r>
          <w:rPr>
            <w:noProof/>
            <w:webHidden/>
          </w:rPr>
          <w:tab/>
        </w:r>
        <w:r>
          <w:rPr>
            <w:noProof/>
            <w:webHidden/>
          </w:rPr>
          <w:fldChar w:fldCharType="begin"/>
        </w:r>
        <w:r>
          <w:rPr>
            <w:noProof/>
            <w:webHidden/>
          </w:rPr>
          <w:instrText xml:space="preserve"> PAGEREF _Toc155861850 \h </w:instrText>
        </w:r>
        <w:r>
          <w:rPr>
            <w:noProof/>
            <w:webHidden/>
          </w:rPr>
        </w:r>
        <w:r>
          <w:rPr>
            <w:noProof/>
            <w:webHidden/>
          </w:rPr>
          <w:fldChar w:fldCharType="separate"/>
        </w:r>
        <w:r>
          <w:rPr>
            <w:noProof/>
            <w:webHidden/>
          </w:rPr>
          <w:t>23</w:t>
        </w:r>
        <w:r>
          <w:rPr>
            <w:noProof/>
            <w:webHidden/>
          </w:rPr>
          <w:fldChar w:fldCharType="end"/>
        </w:r>
      </w:hyperlink>
    </w:p>
    <w:p w14:paraId="49EBB40B" w14:textId="7F5004DB"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51" w:history="1">
        <w:r w:rsidRPr="00B42E69">
          <w:rPr>
            <w:rStyle w:val="Hyperlink"/>
            <w:noProof/>
          </w:rPr>
          <w:t>ARTICLE 24:  WORKERS’ COMPENSATION</w:t>
        </w:r>
        <w:r>
          <w:rPr>
            <w:noProof/>
            <w:webHidden/>
          </w:rPr>
          <w:tab/>
        </w:r>
        <w:r>
          <w:rPr>
            <w:noProof/>
            <w:webHidden/>
          </w:rPr>
          <w:fldChar w:fldCharType="begin"/>
        </w:r>
        <w:r>
          <w:rPr>
            <w:noProof/>
            <w:webHidden/>
          </w:rPr>
          <w:instrText xml:space="preserve"> PAGEREF _Toc155861851 \h </w:instrText>
        </w:r>
        <w:r>
          <w:rPr>
            <w:noProof/>
            <w:webHidden/>
          </w:rPr>
        </w:r>
        <w:r>
          <w:rPr>
            <w:noProof/>
            <w:webHidden/>
          </w:rPr>
          <w:fldChar w:fldCharType="separate"/>
        </w:r>
        <w:r>
          <w:rPr>
            <w:noProof/>
            <w:webHidden/>
          </w:rPr>
          <w:t>26</w:t>
        </w:r>
        <w:r>
          <w:rPr>
            <w:noProof/>
            <w:webHidden/>
          </w:rPr>
          <w:fldChar w:fldCharType="end"/>
        </w:r>
      </w:hyperlink>
    </w:p>
    <w:p w14:paraId="7266F79D" w14:textId="7A8D1BE8"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52" w:history="1">
        <w:r w:rsidRPr="00B42E69">
          <w:rPr>
            <w:rStyle w:val="Hyperlink"/>
            <w:noProof/>
          </w:rPr>
          <w:t>ARTICLE 25:  HEALTH BENEFITS</w:t>
        </w:r>
        <w:r>
          <w:rPr>
            <w:noProof/>
            <w:webHidden/>
          </w:rPr>
          <w:tab/>
        </w:r>
        <w:r>
          <w:rPr>
            <w:noProof/>
            <w:webHidden/>
          </w:rPr>
          <w:fldChar w:fldCharType="begin"/>
        </w:r>
        <w:r>
          <w:rPr>
            <w:noProof/>
            <w:webHidden/>
          </w:rPr>
          <w:instrText xml:space="preserve"> PAGEREF _Toc155861852 \h </w:instrText>
        </w:r>
        <w:r>
          <w:rPr>
            <w:noProof/>
            <w:webHidden/>
          </w:rPr>
        </w:r>
        <w:r>
          <w:rPr>
            <w:noProof/>
            <w:webHidden/>
          </w:rPr>
          <w:fldChar w:fldCharType="separate"/>
        </w:r>
        <w:r>
          <w:rPr>
            <w:noProof/>
            <w:webHidden/>
          </w:rPr>
          <w:t>26</w:t>
        </w:r>
        <w:r>
          <w:rPr>
            <w:noProof/>
            <w:webHidden/>
          </w:rPr>
          <w:fldChar w:fldCharType="end"/>
        </w:r>
      </w:hyperlink>
    </w:p>
    <w:p w14:paraId="73363845" w14:textId="4A506A61"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53" w:history="1">
        <w:r w:rsidRPr="00B42E69">
          <w:rPr>
            <w:rStyle w:val="Hyperlink"/>
            <w:noProof/>
          </w:rPr>
          <w:t>ARTICLE 26:  LEAVE OF ABSENCE</w:t>
        </w:r>
        <w:r>
          <w:rPr>
            <w:noProof/>
            <w:webHidden/>
          </w:rPr>
          <w:tab/>
        </w:r>
        <w:r>
          <w:rPr>
            <w:noProof/>
            <w:webHidden/>
          </w:rPr>
          <w:fldChar w:fldCharType="begin"/>
        </w:r>
        <w:r>
          <w:rPr>
            <w:noProof/>
            <w:webHidden/>
          </w:rPr>
          <w:instrText xml:space="preserve"> PAGEREF _Toc155861853 \h </w:instrText>
        </w:r>
        <w:r>
          <w:rPr>
            <w:noProof/>
            <w:webHidden/>
          </w:rPr>
        </w:r>
        <w:r>
          <w:rPr>
            <w:noProof/>
            <w:webHidden/>
          </w:rPr>
          <w:fldChar w:fldCharType="separate"/>
        </w:r>
        <w:r>
          <w:rPr>
            <w:noProof/>
            <w:webHidden/>
          </w:rPr>
          <w:t>26</w:t>
        </w:r>
        <w:r>
          <w:rPr>
            <w:noProof/>
            <w:webHidden/>
          </w:rPr>
          <w:fldChar w:fldCharType="end"/>
        </w:r>
      </w:hyperlink>
    </w:p>
    <w:p w14:paraId="0219A130" w14:textId="21631AF4"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54" w:history="1">
        <w:r w:rsidRPr="00B42E69">
          <w:rPr>
            <w:rStyle w:val="Hyperlink"/>
            <w:noProof/>
          </w:rPr>
          <w:t>ARTICLE 27:  BEREAVEMENT</w:t>
        </w:r>
        <w:r>
          <w:rPr>
            <w:noProof/>
            <w:webHidden/>
          </w:rPr>
          <w:tab/>
        </w:r>
        <w:r>
          <w:rPr>
            <w:noProof/>
            <w:webHidden/>
          </w:rPr>
          <w:fldChar w:fldCharType="begin"/>
        </w:r>
        <w:r>
          <w:rPr>
            <w:noProof/>
            <w:webHidden/>
          </w:rPr>
          <w:instrText xml:space="preserve"> PAGEREF _Toc155861854 \h </w:instrText>
        </w:r>
        <w:r>
          <w:rPr>
            <w:noProof/>
            <w:webHidden/>
          </w:rPr>
        </w:r>
        <w:r>
          <w:rPr>
            <w:noProof/>
            <w:webHidden/>
          </w:rPr>
          <w:fldChar w:fldCharType="separate"/>
        </w:r>
        <w:r>
          <w:rPr>
            <w:noProof/>
            <w:webHidden/>
          </w:rPr>
          <w:t>28</w:t>
        </w:r>
        <w:r>
          <w:rPr>
            <w:noProof/>
            <w:webHidden/>
          </w:rPr>
          <w:fldChar w:fldCharType="end"/>
        </w:r>
      </w:hyperlink>
    </w:p>
    <w:p w14:paraId="2C495421" w14:textId="71A1FE59"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55" w:history="1">
        <w:r w:rsidRPr="00B42E69">
          <w:rPr>
            <w:rStyle w:val="Hyperlink"/>
            <w:noProof/>
          </w:rPr>
          <w:t>ARTICLE 28:  UNIFORMS</w:t>
        </w:r>
        <w:r>
          <w:rPr>
            <w:noProof/>
            <w:webHidden/>
          </w:rPr>
          <w:tab/>
        </w:r>
        <w:r>
          <w:rPr>
            <w:noProof/>
            <w:webHidden/>
          </w:rPr>
          <w:fldChar w:fldCharType="begin"/>
        </w:r>
        <w:r>
          <w:rPr>
            <w:noProof/>
            <w:webHidden/>
          </w:rPr>
          <w:instrText xml:space="preserve"> PAGEREF _Toc155861855 \h </w:instrText>
        </w:r>
        <w:r>
          <w:rPr>
            <w:noProof/>
            <w:webHidden/>
          </w:rPr>
        </w:r>
        <w:r>
          <w:rPr>
            <w:noProof/>
            <w:webHidden/>
          </w:rPr>
          <w:fldChar w:fldCharType="separate"/>
        </w:r>
        <w:r>
          <w:rPr>
            <w:noProof/>
            <w:webHidden/>
          </w:rPr>
          <w:t>29</w:t>
        </w:r>
        <w:r>
          <w:rPr>
            <w:noProof/>
            <w:webHidden/>
          </w:rPr>
          <w:fldChar w:fldCharType="end"/>
        </w:r>
      </w:hyperlink>
    </w:p>
    <w:p w14:paraId="142D377B" w14:textId="560C512B"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56" w:history="1">
        <w:r w:rsidRPr="00B42E69">
          <w:rPr>
            <w:rStyle w:val="Hyperlink"/>
            <w:noProof/>
          </w:rPr>
          <w:t xml:space="preserve">ARTICLE 29:  JOB POSTINGS, TRANSFERS </w:t>
        </w:r>
        <w:r w:rsidRPr="00B42E69">
          <w:rPr>
            <w:rStyle w:val="Hyperlink"/>
            <w:noProof/>
            <w:shd w:val="clear" w:color="auto" w:fill="FFFFFF"/>
          </w:rPr>
          <w:t>AND</w:t>
        </w:r>
        <w:r w:rsidRPr="00B42E69">
          <w:rPr>
            <w:rStyle w:val="Hyperlink"/>
            <w:noProof/>
          </w:rPr>
          <w:t xml:space="preserve"> PROMOTIONS</w:t>
        </w:r>
        <w:r>
          <w:rPr>
            <w:noProof/>
            <w:webHidden/>
          </w:rPr>
          <w:tab/>
        </w:r>
        <w:r>
          <w:rPr>
            <w:noProof/>
            <w:webHidden/>
          </w:rPr>
          <w:fldChar w:fldCharType="begin"/>
        </w:r>
        <w:r>
          <w:rPr>
            <w:noProof/>
            <w:webHidden/>
          </w:rPr>
          <w:instrText xml:space="preserve"> PAGEREF _Toc155861856 \h </w:instrText>
        </w:r>
        <w:r>
          <w:rPr>
            <w:noProof/>
            <w:webHidden/>
          </w:rPr>
        </w:r>
        <w:r>
          <w:rPr>
            <w:noProof/>
            <w:webHidden/>
          </w:rPr>
          <w:fldChar w:fldCharType="separate"/>
        </w:r>
        <w:r>
          <w:rPr>
            <w:noProof/>
            <w:webHidden/>
          </w:rPr>
          <w:t>30</w:t>
        </w:r>
        <w:r>
          <w:rPr>
            <w:noProof/>
            <w:webHidden/>
          </w:rPr>
          <w:fldChar w:fldCharType="end"/>
        </w:r>
      </w:hyperlink>
    </w:p>
    <w:p w14:paraId="25B62AB9" w14:textId="1D7C89F4"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57" w:history="1">
        <w:r w:rsidRPr="00B42E69">
          <w:rPr>
            <w:rStyle w:val="Hyperlink"/>
            <w:noProof/>
          </w:rPr>
          <w:t xml:space="preserve">ARTICLE 30:  DISCIPLINE, DISMISSAL </w:t>
        </w:r>
        <w:r w:rsidRPr="00B42E69">
          <w:rPr>
            <w:rStyle w:val="Hyperlink"/>
            <w:noProof/>
            <w:shd w:val="clear" w:color="auto" w:fill="FFFFFF"/>
          </w:rPr>
          <w:t>AND</w:t>
        </w:r>
        <w:r w:rsidRPr="00B42E69">
          <w:rPr>
            <w:rStyle w:val="Hyperlink"/>
            <w:noProof/>
          </w:rPr>
          <w:t xml:space="preserve"> RESIGNATION</w:t>
        </w:r>
        <w:r>
          <w:rPr>
            <w:noProof/>
            <w:webHidden/>
          </w:rPr>
          <w:tab/>
        </w:r>
        <w:r>
          <w:rPr>
            <w:noProof/>
            <w:webHidden/>
          </w:rPr>
          <w:fldChar w:fldCharType="begin"/>
        </w:r>
        <w:r>
          <w:rPr>
            <w:noProof/>
            <w:webHidden/>
          </w:rPr>
          <w:instrText xml:space="preserve"> PAGEREF _Toc155861857 \h </w:instrText>
        </w:r>
        <w:r>
          <w:rPr>
            <w:noProof/>
            <w:webHidden/>
          </w:rPr>
        </w:r>
        <w:r>
          <w:rPr>
            <w:noProof/>
            <w:webHidden/>
          </w:rPr>
          <w:fldChar w:fldCharType="separate"/>
        </w:r>
        <w:r>
          <w:rPr>
            <w:noProof/>
            <w:webHidden/>
          </w:rPr>
          <w:t>32</w:t>
        </w:r>
        <w:r>
          <w:rPr>
            <w:noProof/>
            <w:webHidden/>
          </w:rPr>
          <w:fldChar w:fldCharType="end"/>
        </w:r>
      </w:hyperlink>
    </w:p>
    <w:p w14:paraId="5891C828" w14:textId="775C2A7F"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58" w:history="1">
        <w:r w:rsidRPr="00B42E69">
          <w:rPr>
            <w:rStyle w:val="Hyperlink"/>
            <w:noProof/>
          </w:rPr>
          <w:t>ARTICLE 31:  SENIORITY</w:t>
        </w:r>
        <w:r>
          <w:rPr>
            <w:noProof/>
            <w:webHidden/>
          </w:rPr>
          <w:tab/>
        </w:r>
        <w:r>
          <w:rPr>
            <w:noProof/>
            <w:webHidden/>
          </w:rPr>
          <w:fldChar w:fldCharType="begin"/>
        </w:r>
        <w:r>
          <w:rPr>
            <w:noProof/>
            <w:webHidden/>
          </w:rPr>
          <w:instrText xml:space="preserve"> PAGEREF _Toc155861858 \h </w:instrText>
        </w:r>
        <w:r>
          <w:rPr>
            <w:noProof/>
            <w:webHidden/>
          </w:rPr>
        </w:r>
        <w:r>
          <w:rPr>
            <w:noProof/>
            <w:webHidden/>
          </w:rPr>
          <w:fldChar w:fldCharType="separate"/>
        </w:r>
        <w:r>
          <w:rPr>
            <w:noProof/>
            <w:webHidden/>
          </w:rPr>
          <w:t>33</w:t>
        </w:r>
        <w:r>
          <w:rPr>
            <w:noProof/>
            <w:webHidden/>
          </w:rPr>
          <w:fldChar w:fldCharType="end"/>
        </w:r>
      </w:hyperlink>
    </w:p>
    <w:p w14:paraId="6BB89546" w14:textId="5AEF0472"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59" w:history="1">
        <w:r w:rsidRPr="00B42E69">
          <w:rPr>
            <w:rStyle w:val="Hyperlink"/>
            <w:noProof/>
          </w:rPr>
          <w:t xml:space="preserve">ARTICLE 32:  LAYOFF </w:t>
        </w:r>
        <w:r w:rsidRPr="00B42E69">
          <w:rPr>
            <w:rStyle w:val="Hyperlink"/>
            <w:noProof/>
            <w:shd w:val="clear" w:color="auto" w:fill="FFFFFF"/>
          </w:rPr>
          <w:t>AND</w:t>
        </w:r>
        <w:r w:rsidRPr="00B42E69">
          <w:rPr>
            <w:rStyle w:val="Hyperlink"/>
            <w:noProof/>
          </w:rPr>
          <w:t xml:space="preserve"> RECALL</w:t>
        </w:r>
        <w:r>
          <w:rPr>
            <w:noProof/>
            <w:webHidden/>
          </w:rPr>
          <w:tab/>
        </w:r>
        <w:r>
          <w:rPr>
            <w:noProof/>
            <w:webHidden/>
          </w:rPr>
          <w:fldChar w:fldCharType="begin"/>
        </w:r>
        <w:r>
          <w:rPr>
            <w:noProof/>
            <w:webHidden/>
          </w:rPr>
          <w:instrText xml:space="preserve"> PAGEREF _Toc155861859 \h </w:instrText>
        </w:r>
        <w:r>
          <w:rPr>
            <w:noProof/>
            <w:webHidden/>
          </w:rPr>
        </w:r>
        <w:r>
          <w:rPr>
            <w:noProof/>
            <w:webHidden/>
          </w:rPr>
          <w:fldChar w:fldCharType="separate"/>
        </w:r>
        <w:r>
          <w:rPr>
            <w:noProof/>
            <w:webHidden/>
          </w:rPr>
          <w:t>34</w:t>
        </w:r>
        <w:r>
          <w:rPr>
            <w:noProof/>
            <w:webHidden/>
          </w:rPr>
          <w:fldChar w:fldCharType="end"/>
        </w:r>
      </w:hyperlink>
    </w:p>
    <w:p w14:paraId="23438A1B" w14:textId="16D17A33"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60" w:history="1">
        <w:r w:rsidRPr="00B42E69">
          <w:rPr>
            <w:rStyle w:val="Hyperlink"/>
            <w:noProof/>
          </w:rPr>
          <w:t>ARTICLE 33:  CASUAL EMPLOYEES</w:t>
        </w:r>
        <w:r>
          <w:rPr>
            <w:noProof/>
            <w:webHidden/>
          </w:rPr>
          <w:tab/>
        </w:r>
        <w:r>
          <w:rPr>
            <w:noProof/>
            <w:webHidden/>
          </w:rPr>
          <w:fldChar w:fldCharType="begin"/>
        </w:r>
        <w:r>
          <w:rPr>
            <w:noProof/>
            <w:webHidden/>
          </w:rPr>
          <w:instrText xml:space="preserve"> PAGEREF _Toc155861860 \h </w:instrText>
        </w:r>
        <w:r>
          <w:rPr>
            <w:noProof/>
            <w:webHidden/>
          </w:rPr>
        </w:r>
        <w:r>
          <w:rPr>
            <w:noProof/>
            <w:webHidden/>
          </w:rPr>
          <w:fldChar w:fldCharType="separate"/>
        </w:r>
        <w:r>
          <w:rPr>
            <w:noProof/>
            <w:webHidden/>
          </w:rPr>
          <w:t>35</w:t>
        </w:r>
        <w:r>
          <w:rPr>
            <w:noProof/>
            <w:webHidden/>
          </w:rPr>
          <w:fldChar w:fldCharType="end"/>
        </w:r>
      </w:hyperlink>
    </w:p>
    <w:p w14:paraId="7115E208" w14:textId="0C41EB1A"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61" w:history="1">
        <w:r w:rsidRPr="00B42E69">
          <w:rPr>
            <w:rStyle w:val="Hyperlink"/>
            <w:noProof/>
          </w:rPr>
          <w:t>ARTICLE 34:  COPIES OF COLLECTIVE AGREEMENT</w:t>
        </w:r>
        <w:r>
          <w:rPr>
            <w:noProof/>
            <w:webHidden/>
          </w:rPr>
          <w:tab/>
        </w:r>
        <w:r>
          <w:rPr>
            <w:noProof/>
            <w:webHidden/>
          </w:rPr>
          <w:fldChar w:fldCharType="begin"/>
        </w:r>
        <w:r>
          <w:rPr>
            <w:noProof/>
            <w:webHidden/>
          </w:rPr>
          <w:instrText xml:space="preserve"> PAGEREF _Toc155861861 \h </w:instrText>
        </w:r>
        <w:r>
          <w:rPr>
            <w:noProof/>
            <w:webHidden/>
          </w:rPr>
        </w:r>
        <w:r>
          <w:rPr>
            <w:noProof/>
            <w:webHidden/>
          </w:rPr>
          <w:fldChar w:fldCharType="separate"/>
        </w:r>
        <w:r>
          <w:rPr>
            <w:noProof/>
            <w:webHidden/>
          </w:rPr>
          <w:t>38</w:t>
        </w:r>
        <w:r>
          <w:rPr>
            <w:noProof/>
            <w:webHidden/>
          </w:rPr>
          <w:fldChar w:fldCharType="end"/>
        </w:r>
      </w:hyperlink>
    </w:p>
    <w:p w14:paraId="6F8D3DE5" w14:textId="3580C3C1"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62" w:history="1">
        <w:r w:rsidRPr="00B42E69">
          <w:rPr>
            <w:rStyle w:val="Hyperlink"/>
            <w:noProof/>
          </w:rPr>
          <w:t>ARTICLE 35:  VOLUNTARY REGISTERED RETIREMENT SAVINGS PLAN</w:t>
        </w:r>
        <w:r>
          <w:rPr>
            <w:noProof/>
            <w:webHidden/>
          </w:rPr>
          <w:tab/>
        </w:r>
        <w:r>
          <w:rPr>
            <w:noProof/>
            <w:webHidden/>
          </w:rPr>
          <w:fldChar w:fldCharType="begin"/>
        </w:r>
        <w:r>
          <w:rPr>
            <w:noProof/>
            <w:webHidden/>
          </w:rPr>
          <w:instrText xml:space="preserve"> PAGEREF _Toc155861862 \h </w:instrText>
        </w:r>
        <w:r>
          <w:rPr>
            <w:noProof/>
            <w:webHidden/>
          </w:rPr>
        </w:r>
        <w:r>
          <w:rPr>
            <w:noProof/>
            <w:webHidden/>
          </w:rPr>
          <w:fldChar w:fldCharType="separate"/>
        </w:r>
        <w:r>
          <w:rPr>
            <w:noProof/>
            <w:webHidden/>
          </w:rPr>
          <w:t>38</w:t>
        </w:r>
        <w:r>
          <w:rPr>
            <w:noProof/>
            <w:webHidden/>
          </w:rPr>
          <w:fldChar w:fldCharType="end"/>
        </w:r>
      </w:hyperlink>
    </w:p>
    <w:p w14:paraId="188C7719" w14:textId="3121A44C"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63" w:history="1">
        <w:r w:rsidRPr="00B42E69">
          <w:rPr>
            <w:rStyle w:val="Hyperlink"/>
            <w:noProof/>
          </w:rPr>
          <w:t>ARTICLE 36:  LABOUR MANAGEMENT COMMITTEE</w:t>
        </w:r>
        <w:r>
          <w:rPr>
            <w:noProof/>
            <w:webHidden/>
          </w:rPr>
          <w:tab/>
        </w:r>
        <w:r>
          <w:rPr>
            <w:noProof/>
            <w:webHidden/>
          </w:rPr>
          <w:fldChar w:fldCharType="begin"/>
        </w:r>
        <w:r>
          <w:rPr>
            <w:noProof/>
            <w:webHidden/>
          </w:rPr>
          <w:instrText xml:space="preserve"> PAGEREF _Toc155861863 \h </w:instrText>
        </w:r>
        <w:r>
          <w:rPr>
            <w:noProof/>
            <w:webHidden/>
          </w:rPr>
        </w:r>
        <w:r>
          <w:rPr>
            <w:noProof/>
            <w:webHidden/>
          </w:rPr>
          <w:fldChar w:fldCharType="separate"/>
        </w:r>
        <w:r>
          <w:rPr>
            <w:noProof/>
            <w:webHidden/>
          </w:rPr>
          <w:t>39</w:t>
        </w:r>
        <w:r>
          <w:rPr>
            <w:noProof/>
            <w:webHidden/>
          </w:rPr>
          <w:fldChar w:fldCharType="end"/>
        </w:r>
      </w:hyperlink>
    </w:p>
    <w:p w14:paraId="5FC1CC20" w14:textId="1670616B" w:rsidR="00503E21" w:rsidRDefault="00503E21">
      <w:pPr>
        <w:pStyle w:val="TOC1"/>
        <w:rPr>
          <w:rFonts w:asciiTheme="minorHAnsi" w:eastAsiaTheme="minorEastAsia" w:hAnsiTheme="minorHAnsi" w:cstheme="minorBidi"/>
          <w:iCs w:val="0"/>
          <w:noProof/>
          <w:snapToGrid/>
          <w:spacing w:val="0"/>
          <w:kern w:val="2"/>
          <w:sz w:val="22"/>
          <w:szCs w:val="22"/>
          <w:lang w:val="en-CA" w:eastAsia="en-CA"/>
          <w14:ligatures w14:val="standardContextual"/>
        </w:rPr>
      </w:pPr>
      <w:hyperlink w:anchor="_Toc155861864" w:history="1">
        <w:r w:rsidRPr="00B42E69">
          <w:rPr>
            <w:rStyle w:val="Hyperlink"/>
            <w:noProof/>
            <w:shd w:val="clear" w:color="auto" w:fill="FFFFFF"/>
          </w:rPr>
          <w:t>APPENDIX “A”:  RATES OF PAY</w:t>
        </w:r>
        <w:r>
          <w:rPr>
            <w:noProof/>
            <w:webHidden/>
          </w:rPr>
          <w:tab/>
        </w:r>
        <w:r>
          <w:rPr>
            <w:noProof/>
            <w:webHidden/>
          </w:rPr>
          <w:fldChar w:fldCharType="begin"/>
        </w:r>
        <w:r>
          <w:rPr>
            <w:noProof/>
            <w:webHidden/>
          </w:rPr>
          <w:instrText xml:space="preserve"> PAGEREF _Toc155861864 \h </w:instrText>
        </w:r>
        <w:r>
          <w:rPr>
            <w:noProof/>
            <w:webHidden/>
          </w:rPr>
        </w:r>
        <w:r>
          <w:rPr>
            <w:noProof/>
            <w:webHidden/>
          </w:rPr>
          <w:fldChar w:fldCharType="separate"/>
        </w:r>
        <w:r>
          <w:rPr>
            <w:noProof/>
            <w:webHidden/>
          </w:rPr>
          <w:t>41</w:t>
        </w:r>
        <w:r>
          <w:rPr>
            <w:noProof/>
            <w:webHidden/>
          </w:rPr>
          <w:fldChar w:fldCharType="end"/>
        </w:r>
      </w:hyperlink>
    </w:p>
    <w:p w14:paraId="42550431" w14:textId="28C0E3DC" w:rsidR="00541EED" w:rsidRPr="00B16718" w:rsidRDefault="0080640C" w:rsidP="002836B9">
      <w:pPr>
        <w:jc w:val="center"/>
        <w:rPr>
          <w:b/>
          <w:i/>
        </w:rPr>
        <w:sectPr w:rsidR="00541EED" w:rsidRPr="00B16718" w:rsidSect="00871649">
          <w:footerReference w:type="first" r:id="rId14"/>
          <w:endnotePr>
            <w:numFmt w:val="decimal"/>
          </w:endnotePr>
          <w:pgSz w:w="12240" w:h="15840" w:code="1"/>
          <w:pgMar w:top="1152" w:right="1440" w:bottom="1152" w:left="1440" w:header="0" w:footer="288" w:gutter="0"/>
          <w:pgNumType w:start="1"/>
          <w:cols w:space="720"/>
          <w:noEndnote/>
          <w:titlePg/>
          <w:docGrid w:linePitch="326"/>
        </w:sectPr>
      </w:pPr>
      <w:r>
        <w:rPr>
          <w:b/>
          <w:i/>
        </w:rPr>
        <w:fldChar w:fldCharType="end"/>
      </w:r>
    </w:p>
    <w:p w14:paraId="1A45E0F2" w14:textId="3739D436" w:rsidR="0050102A" w:rsidRPr="00B16718" w:rsidRDefault="0050102A" w:rsidP="002836B9">
      <w:pPr>
        <w:tabs>
          <w:tab w:val="center" w:pos="4680"/>
        </w:tabs>
        <w:rPr>
          <w:bCs/>
          <w:spacing w:val="-3"/>
          <w:lang w:val="en-GB"/>
        </w:rPr>
      </w:pPr>
      <w:r w:rsidRPr="00642003">
        <w:rPr>
          <w:bCs/>
          <w:spacing w:val="-3"/>
          <w:lang w:val="en-GB"/>
        </w:rPr>
        <w:lastRenderedPageBreak/>
        <w:t>This Collective Agreement made in duplicate</w:t>
      </w:r>
      <w:r w:rsidR="00693424">
        <w:rPr>
          <w:bCs/>
          <w:spacing w:val="-3"/>
          <w:lang w:val="en-GB"/>
        </w:rPr>
        <w:t xml:space="preserve"> </w:t>
      </w:r>
      <w:r w:rsidRPr="00642003">
        <w:rPr>
          <w:bCs/>
          <w:spacing w:val="-3"/>
          <w:lang w:val="en-GB"/>
        </w:rPr>
        <w:t>____ day of ________________</w:t>
      </w:r>
      <w:r w:rsidR="00AD398D" w:rsidRPr="00642003">
        <w:rPr>
          <w:b/>
          <w:bCs/>
          <w:sz w:val="26"/>
          <w:szCs w:val="26"/>
        </w:rPr>
        <w:t xml:space="preserve"> </w:t>
      </w:r>
      <w:r w:rsidR="00AD398D" w:rsidRPr="00642003">
        <w:rPr>
          <w:sz w:val="26"/>
          <w:szCs w:val="26"/>
        </w:rPr>
        <w:t>2</w:t>
      </w:r>
      <w:r w:rsidRPr="00642003">
        <w:rPr>
          <w:sz w:val="26"/>
          <w:szCs w:val="26"/>
        </w:rPr>
        <w:t>02</w:t>
      </w:r>
      <w:r w:rsidR="00693424">
        <w:rPr>
          <w:strike/>
          <w:sz w:val="26"/>
          <w:szCs w:val="26"/>
        </w:rPr>
        <w:t>4</w:t>
      </w:r>
      <w:r w:rsidRPr="00642003">
        <w:rPr>
          <w:spacing w:val="-3"/>
          <w:lang w:val="en-GB"/>
        </w:rPr>
        <w:t>.</w:t>
      </w:r>
    </w:p>
    <w:p w14:paraId="05D370CB" w14:textId="77777777" w:rsidR="0050102A" w:rsidRPr="00B16718" w:rsidRDefault="0050102A" w:rsidP="002836B9">
      <w:pPr>
        <w:tabs>
          <w:tab w:val="center" w:pos="4680"/>
        </w:tabs>
        <w:rPr>
          <w:bCs/>
          <w:spacing w:val="-3"/>
          <w:lang w:val="en-GB"/>
        </w:rPr>
      </w:pPr>
    </w:p>
    <w:p w14:paraId="1B9ADD29" w14:textId="2E931DB7" w:rsidR="0050102A" w:rsidRPr="00491204" w:rsidRDefault="0050102A" w:rsidP="008B5943">
      <w:pPr>
        <w:tabs>
          <w:tab w:val="left" w:pos="1260"/>
          <w:tab w:val="center" w:pos="4680"/>
        </w:tabs>
        <w:ind w:left="1260" w:hanging="1260"/>
        <w:jc w:val="center"/>
        <w:rPr>
          <w:bCs/>
          <w:spacing w:val="-3"/>
          <w:lang w:val="en-GB"/>
        </w:rPr>
      </w:pPr>
      <w:r w:rsidRPr="00B16718">
        <w:rPr>
          <w:b/>
          <w:bCs/>
          <w:spacing w:val="-3"/>
          <w:lang w:val="en-GB"/>
        </w:rPr>
        <w:t>BETWEEN</w:t>
      </w:r>
      <w:r w:rsidRPr="00B16718">
        <w:rPr>
          <w:bCs/>
          <w:spacing w:val="-3"/>
          <w:lang w:val="en-GB"/>
        </w:rPr>
        <w:t>:</w:t>
      </w:r>
    </w:p>
    <w:p w14:paraId="1F233754" w14:textId="2A8E6E39" w:rsidR="0050102A" w:rsidRPr="00B16718" w:rsidRDefault="0050102A" w:rsidP="008B5943">
      <w:pPr>
        <w:tabs>
          <w:tab w:val="center" w:pos="4680"/>
        </w:tabs>
        <w:ind w:left="709"/>
        <w:jc w:val="center"/>
        <w:rPr>
          <w:bCs/>
          <w:spacing w:val="-3"/>
          <w:lang w:val="en-GB"/>
        </w:rPr>
      </w:pPr>
      <w:r w:rsidRPr="00B16718">
        <w:rPr>
          <w:bCs/>
          <w:spacing w:val="-3"/>
          <w:lang w:val="en-GB"/>
        </w:rPr>
        <w:t xml:space="preserve">CANADIAN UNION OF PUBLIC EMPLOYEES, LOCAL </w:t>
      </w:r>
      <w:r w:rsidR="00126DBE" w:rsidRPr="00B16718">
        <w:rPr>
          <w:bCs/>
          <w:spacing w:val="-3"/>
          <w:lang w:val="en-GB"/>
        </w:rPr>
        <w:t>408</w:t>
      </w:r>
    </w:p>
    <w:p w14:paraId="250E454B" w14:textId="77777777" w:rsidR="0050102A" w:rsidRPr="00B16718" w:rsidRDefault="0050102A" w:rsidP="008B5943">
      <w:pPr>
        <w:tabs>
          <w:tab w:val="center" w:pos="4680"/>
        </w:tabs>
        <w:ind w:left="709"/>
        <w:jc w:val="center"/>
        <w:rPr>
          <w:bCs/>
          <w:spacing w:val="-3"/>
          <w:lang w:val="en-GB"/>
        </w:rPr>
      </w:pPr>
      <w:r w:rsidRPr="00B16718">
        <w:rPr>
          <w:bCs/>
          <w:spacing w:val="-3"/>
          <w:lang w:val="en-GB"/>
        </w:rPr>
        <w:t>(Hereinafter called “Union”)</w:t>
      </w:r>
    </w:p>
    <w:p w14:paraId="2F85156E" w14:textId="77777777" w:rsidR="0050102A" w:rsidRPr="00B16718" w:rsidRDefault="0050102A" w:rsidP="008B5943">
      <w:pPr>
        <w:tabs>
          <w:tab w:val="left" w:pos="1260"/>
          <w:tab w:val="center" w:pos="4680"/>
        </w:tabs>
        <w:ind w:left="1260" w:hanging="1260"/>
        <w:jc w:val="center"/>
        <w:rPr>
          <w:b/>
          <w:bCs/>
          <w:spacing w:val="-3"/>
          <w:lang w:val="en-GB"/>
        </w:rPr>
      </w:pPr>
    </w:p>
    <w:p w14:paraId="1F93E5DE" w14:textId="01A92092" w:rsidR="0050102A" w:rsidRPr="00491204" w:rsidRDefault="0050102A" w:rsidP="008B5943">
      <w:pPr>
        <w:tabs>
          <w:tab w:val="left" w:pos="1260"/>
          <w:tab w:val="center" w:pos="4680"/>
        </w:tabs>
        <w:ind w:left="1260" w:hanging="1260"/>
        <w:jc w:val="center"/>
        <w:rPr>
          <w:bCs/>
          <w:spacing w:val="-3"/>
          <w:lang w:val="en-GB"/>
        </w:rPr>
      </w:pPr>
      <w:r w:rsidRPr="00B16718">
        <w:rPr>
          <w:b/>
          <w:bCs/>
          <w:spacing w:val="-3"/>
          <w:lang w:val="en-GB"/>
        </w:rPr>
        <w:t>AND</w:t>
      </w:r>
      <w:r w:rsidRPr="00491204">
        <w:rPr>
          <w:bCs/>
          <w:spacing w:val="-3"/>
          <w:lang w:val="en-GB"/>
        </w:rPr>
        <w:t>:</w:t>
      </w:r>
    </w:p>
    <w:p w14:paraId="07E64560" w14:textId="48D9C69F" w:rsidR="0050102A" w:rsidRPr="00B16718" w:rsidRDefault="00126DBE" w:rsidP="008B5943">
      <w:pPr>
        <w:tabs>
          <w:tab w:val="center" w:pos="4680"/>
        </w:tabs>
        <w:ind w:left="709"/>
        <w:jc w:val="center"/>
        <w:rPr>
          <w:bCs/>
          <w:spacing w:val="-3"/>
          <w:lang w:val="en-GB"/>
        </w:rPr>
      </w:pPr>
      <w:r w:rsidRPr="00B16718">
        <w:rPr>
          <w:bCs/>
          <w:spacing w:val="-3"/>
          <w:lang w:val="en-GB"/>
        </w:rPr>
        <w:t>SODEXO CANADA LTD.</w:t>
      </w:r>
    </w:p>
    <w:p w14:paraId="2800318B" w14:textId="77777777" w:rsidR="0050102A" w:rsidRPr="00B16718" w:rsidRDefault="0050102A" w:rsidP="008B5943">
      <w:pPr>
        <w:tabs>
          <w:tab w:val="center" w:pos="4680"/>
        </w:tabs>
        <w:ind w:left="709"/>
        <w:jc w:val="center"/>
        <w:rPr>
          <w:bCs/>
          <w:spacing w:val="-3"/>
          <w:lang w:val="en-GB"/>
        </w:rPr>
      </w:pPr>
      <w:r w:rsidRPr="00B16718">
        <w:rPr>
          <w:bCs/>
          <w:spacing w:val="-3"/>
          <w:lang w:val="en-GB"/>
        </w:rPr>
        <w:t>(Hereinafter called “The Employer”)</w:t>
      </w:r>
    </w:p>
    <w:p w14:paraId="2F60BBD1" w14:textId="2D121213" w:rsidR="006A6787" w:rsidRPr="00B16718" w:rsidRDefault="006A6787" w:rsidP="002836B9">
      <w:pPr>
        <w:tabs>
          <w:tab w:val="left" w:pos="1260"/>
        </w:tabs>
        <w:ind w:left="1260" w:hanging="1260"/>
        <w:rPr>
          <w:bCs/>
          <w:spacing w:val="-3"/>
          <w:lang w:val="en-GB"/>
        </w:rPr>
      </w:pPr>
    </w:p>
    <w:p w14:paraId="4255043C" w14:textId="77777777" w:rsidR="00EB6E5E" w:rsidRDefault="00EB6E5E" w:rsidP="008B5943">
      <w:pPr>
        <w:pStyle w:val="Heading1"/>
        <w:spacing w:after="0"/>
      </w:pPr>
      <w:bookmarkStart w:id="0" w:name="_Toc290988851"/>
      <w:bookmarkStart w:id="1" w:name="_Toc155861828"/>
      <w:r w:rsidRPr="00B16718">
        <w:t>PREAMBLE</w:t>
      </w:r>
      <w:bookmarkEnd w:id="0"/>
      <w:bookmarkEnd w:id="1"/>
    </w:p>
    <w:p w14:paraId="634F3588" w14:textId="77777777" w:rsidR="00555ED6" w:rsidRPr="00555ED6" w:rsidRDefault="00555ED6" w:rsidP="00555ED6">
      <w:pPr>
        <w:rPr>
          <w:lang w:val="en-GB"/>
        </w:rPr>
      </w:pPr>
    </w:p>
    <w:p w14:paraId="4255043D" w14:textId="77777777" w:rsidR="00EB6E5E" w:rsidRPr="00B16718" w:rsidRDefault="00EB6E5E" w:rsidP="008B5943">
      <w:pPr>
        <w:rPr>
          <w:lang w:val="en-GB"/>
        </w:rPr>
      </w:pPr>
      <w:r w:rsidRPr="00B16718">
        <w:rPr>
          <w:lang w:val="en-GB"/>
        </w:rPr>
        <w:t>Agreeing that the primary purpose of the Employer is to provide the community with efficient, competent hospital services in the Housekeeping Department, it is the inte</w:t>
      </w:r>
      <w:r w:rsidR="00BF751A" w:rsidRPr="00B16718">
        <w:rPr>
          <w:lang w:val="en-GB"/>
        </w:rPr>
        <w:t>nt</w:t>
      </w:r>
      <w:r w:rsidR="004D3C1D" w:rsidRPr="00B16718">
        <w:rPr>
          <w:lang w:val="en-GB"/>
        </w:rPr>
        <w:t xml:space="preserve"> </w:t>
      </w:r>
      <w:r w:rsidRPr="00B16718">
        <w:rPr>
          <w:lang w:val="en-GB"/>
        </w:rPr>
        <w:t xml:space="preserve">of the </w:t>
      </w:r>
      <w:r w:rsidR="000B56CB" w:rsidRPr="00B16718">
        <w:rPr>
          <w:lang w:val="en-GB"/>
        </w:rPr>
        <w:t>Parties</w:t>
      </w:r>
      <w:r w:rsidRPr="00B16718">
        <w:rPr>
          <w:lang w:val="en-GB"/>
        </w:rPr>
        <w:t xml:space="preserve"> to:</w:t>
      </w:r>
    </w:p>
    <w:p w14:paraId="728B5A77" w14:textId="77777777" w:rsidR="00F02333" w:rsidRPr="00B16718" w:rsidRDefault="00F02333" w:rsidP="008B5943">
      <w:pPr>
        <w:pStyle w:val="BodyTextIndent3"/>
        <w:suppressAutoHyphens w:val="0"/>
        <w:spacing w:line="240" w:lineRule="auto"/>
        <w:jc w:val="left"/>
        <w:rPr>
          <w:rFonts w:ascii="Arial" w:hAnsi="Arial"/>
          <w:b w:val="0"/>
          <w:spacing w:val="0"/>
        </w:rPr>
      </w:pPr>
    </w:p>
    <w:p w14:paraId="6BCBC7C2" w14:textId="77777777" w:rsidR="00105C52" w:rsidRDefault="00126DBE" w:rsidP="008B5943">
      <w:pPr>
        <w:pStyle w:val="BodyTextIndent3"/>
        <w:suppressAutoHyphens w:val="0"/>
        <w:spacing w:line="240" w:lineRule="auto"/>
        <w:jc w:val="left"/>
        <w:rPr>
          <w:rFonts w:ascii="Arial" w:hAnsi="Arial"/>
          <w:b w:val="0"/>
          <w:spacing w:val="0"/>
        </w:rPr>
      </w:pPr>
      <w:r w:rsidRPr="00B16718">
        <w:rPr>
          <w:rFonts w:ascii="Arial" w:hAnsi="Arial"/>
          <w:b w:val="0"/>
          <w:spacing w:val="0"/>
        </w:rPr>
        <w:t>(a)</w:t>
      </w:r>
      <w:r w:rsidRPr="00B16718">
        <w:rPr>
          <w:rFonts w:ascii="Arial" w:hAnsi="Arial"/>
          <w:b w:val="0"/>
          <w:spacing w:val="0"/>
        </w:rPr>
        <w:tab/>
      </w:r>
      <w:r w:rsidR="00EB6E5E" w:rsidRPr="00B16718">
        <w:rPr>
          <w:rFonts w:ascii="Arial" w:hAnsi="Arial"/>
          <w:b w:val="0"/>
          <w:spacing w:val="0"/>
        </w:rPr>
        <w:t>Ensure the provisions of the best possible service</w:t>
      </w:r>
      <w:r w:rsidR="006A6787" w:rsidRPr="00B16718">
        <w:rPr>
          <w:rFonts w:ascii="Arial" w:hAnsi="Arial"/>
          <w:b w:val="0"/>
          <w:spacing w:val="0"/>
        </w:rPr>
        <w:t>.</w:t>
      </w:r>
    </w:p>
    <w:p w14:paraId="40FDE7E5" w14:textId="77777777" w:rsidR="00105C52" w:rsidRDefault="00105C52" w:rsidP="008B5943">
      <w:pPr>
        <w:pStyle w:val="BodyTextIndent3"/>
        <w:suppressAutoHyphens w:val="0"/>
        <w:spacing w:line="240" w:lineRule="auto"/>
        <w:ind w:left="851" w:hanging="851"/>
        <w:jc w:val="left"/>
        <w:rPr>
          <w:rFonts w:ascii="Arial" w:hAnsi="Arial"/>
          <w:b w:val="0"/>
          <w:spacing w:val="0"/>
        </w:rPr>
      </w:pPr>
    </w:p>
    <w:p w14:paraId="324799F3" w14:textId="24E5B10C" w:rsidR="00105C52" w:rsidRDefault="00126DBE" w:rsidP="008B5943">
      <w:pPr>
        <w:pStyle w:val="BodyTextIndent3"/>
        <w:suppressAutoHyphens w:val="0"/>
        <w:spacing w:line="240" w:lineRule="auto"/>
        <w:jc w:val="left"/>
        <w:rPr>
          <w:rFonts w:ascii="Arial" w:hAnsi="Arial"/>
          <w:b w:val="0"/>
          <w:spacing w:val="0"/>
        </w:rPr>
      </w:pPr>
      <w:r w:rsidRPr="00B16718">
        <w:rPr>
          <w:rFonts w:ascii="Arial" w:hAnsi="Arial"/>
          <w:b w:val="0"/>
          <w:spacing w:val="0"/>
        </w:rPr>
        <w:t>(b)</w:t>
      </w:r>
      <w:r w:rsidRPr="00B16718">
        <w:rPr>
          <w:rFonts w:ascii="Arial" w:hAnsi="Arial"/>
          <w:b w:val="0"/>
          <w:spacing w:val="0"/>
        </w:rPr>
        <w:tab/>
      </w:r>
      <w:r w:rsidR="00EB6E5E" w:rsidRPr="00B16718">
        <w:rPr>
          <w:rFonts w:ascii="Arial" w:hAnsi="Arial"/>
          <w:b w:val="0"/>
          <w:spacing w:val="0"/>
        </w:rPr>
        <w:t xml:space="preserve">Protect the interest of patients, </w:t>
      </w:r>
      <w:r w:rsidR="00BF7F12" w:rsidRPr="00B16718">
        <w:rPr>
          <w:rFonts w:ascii="Arial" w:hAnsi="Arial"/>
          <w:b w:val="0"/>
          <w:spacing w:val="0"/>
        </w:rPr>
        <w:t>Employees</w:t>
      </w:r>
      <w:r w:rsidR="00555ED6">
        <w:rPr>
          <w:rFonts w:ascii="Arial" w:hAnsi="Arial"/>
          <w:b w:val="0"/>
          <w:spacing w:val="0"/>
        </w:rPr>
        <w:t>,</w:t>
      </w:r>
      <w:r w:rsidR="00EB6E5E" w:rsidRPr="00B16718">
        <w:rPr>
          <w:rFonts w:ascii="Arial" w:hAnsi="Arial"/>
          <w:b w:val="0"/>
          <w:spacing w:val="0"/>
        </w:rPr>
        <w:t xml:space="preserve"> and the community</w:t>
      </w:r>
      <w:r w:rsidR="006A6787" w:rsidRPr="00B16718">
        <w:rPr>
          <w:rFonts w:ascii="Arial" w:hAnsi="Arial"/>
          <w:b w:val="0"/>
          <w:spacing w:val="0"/>
        </w:rPr>
        <w:t>.</w:t>
      </w:r>
    </w:p>
    <w:p w14:paraId="4621C944" w14:textId="77777777" w:rsidR="00105C52" w:rsidRDefault="00105C52" w:rsidP="008B5943">
      <w:pPr>
        <w:pStyle w:val="BodyTextIndent3"/>
        <w:suppressAutoHyphens w:val="0"/>
        <w:spacing w:line="240" w:lineRule="auto"/>
        <w:ind w:left="851" w:hanging="851"/>
        <w:jc w:val="left"/>
        <w:rPr>
          <w:rFonts w:ascii="Arial" w:hAnsi="Arial"/>
          <w:b w:val="0"/>
          <w:spacing w:val="0"/>
        </w:rPr>
      </w:pPr>
    </w:p>
    <w:p w14:paraId="7EBD6065" w14:textId="77777777" w:rsidR="00105C52" w:rsidRDefault="00126DBE" w:rsidP="008B5943">
      <w:pPr>
        <w:pStyle w:val="BodyTextIndent3"/>
        <w:suppressAutoHyphens w:val="0"/>
        <w:spacing w:line="240" w:lineRule="auto"/>
        <w:jc w:val="left"/>
        <w:rPr>
          <w:rFonts w:ascii="Arial" w:hAnsi="Arial"/>
          <w:b w:val="0"/>
          <w:spacing w:val="0"/>
        </w:rPr>
      </w:pPr>
      <w:r w:rsidRPr="00B16718">
        <w:rPr>
          <w:rFonts w:ascii="Arial" w:hAnsi="Arial"/>
          <w:b w:val="0"/>
          <w:spacing w:val="0"/>
        </w:rPr>
        <w:t>(c)</w:t>
      </w:r>
      <w:r w:rsidRPr="00B16718">
        <w:rPr>
          <w:rFonts w:ascii="Arial" w:hAnsi="Arial"/>
          <w:b w:val="0"/>
          <w:spacing w:val="0"/>
        </w:rPr>
        <w:tab/>
      </w:r>
      <w:r w:rsidR="00EB6E5E" w:rsidRPr="00B16718">
        <w:rPr>
          <w:rFonts w:ascii="Arial" w:hAnsi="Arial"/>
          <w:b w:val="0"/>
          <w:spacing w:val="0"/>
        </w:rPr>
        <w:t>Maintain and improve harmonious relations between the Employer and the Union.</w:t>
      </w:r>
    </w:p>
    <w:p w14:paraId="15D2BF1F" w14:textId="77777777" w:rsidR="00105C52" w:rsidRDefault="00105C52" w:rsidP="008B5943">
      <w:pPr>
        <w:pStyle w:val="BodyTextIndent3"/>
        <w:suppressAutoHyphens w:val="0"/>
        <w:spacing w:line="240" w:lineRule="auto"/>
        <w:ind w:left="851" w:hanging="851"/>
        <w:jc w:val="left"/>
        <w:rPr>
          <w:rFonts w:ascii="Arial" w:hAnsi="Arial"/>
          <w:b w:val="0"/>
          <w:spacing w:val="0"/>
        </w:rPr>
      </w:pPr>
    </w:p>
    <w:p w14:paraId="17381BEE" w14:textId="308E7CC2" w:rsidR="00105C52" w:rsidRDefault="00126DBE" w:rsidP="008B5943">
      <w:pPr>
        <w:pStyle w:val="BodyTextIndent3"/>
        <w:suppressAutoHyphens w:val="0"/>
        <w:spacing w:line="240" w:lineRule="auto"/>
        <w:jc w:val="left"/>
        <w:rPr>
          <w:rFonts w:ascii="Arial" w:hAnsi="Arial"/>
          <w:b w:val="0"/>
          <w:spacing w:val="0"/>
        </w:rPr>
      </w:pPr>
      <w:r w:rsidRPr="00B16718">
        <w:rPr>
          <w:rFonts w:ascii="Arial" w:hAnsi="Arial"/>
          <w:b w:val="0"/>
          <w:spacing w:val="0"/>
        </w:rPr>
        <w:t>(d)</w:t>
      </w:r>
      <w:r w:rsidRPr="00B16718">
        <w:rPr>
          <w:rFonts w:ascii="Arial" w:hAnsi="Arial"/>
          <w:b w:val="0"/>
          <w:spacing w:val="0"/>
        </w:rPr>
        <w:tab/>
      </w:r>
      <w:r w:rsidR="00EB6E5E" w:rsidRPr="00B16718">
        <w:rPr>
          <w:rFonts w:ascii="Arial" w:hAnsi="Arial"/>
          <w:b w:val="0"/>
          <w:spacing w:val="0"/>
        </w:rPr>
        <w:t xml:space="preserve">Recognize the mutual value of </w:t>
      </w:r>
      <w:r w:rsidR="00565A8F">
        <w:rPr>
          <w:rFonts w:ascii="Arial" w:hAnsi="Arial"/>
          <w:b w:val="0"/>
          <w:spacing w:val="0"/>
        </w:rPr>
        <w:t>Joint</w:t>
      </w:r>
      <w:r w:rsidR="00EB6E5E" w:rsidRPr="00B16718">
        <w:rPr>
          <w:rFonts w:ascii="Arial" w:hAnsi="Arial"/>
          <w:b w:val="0"/>
          <w:spacing w:val="0"/>
        </w:rPr>
        <w:t xml:space="preserve"> discussions.</w:t>
      </w:r>
    </w:p>
    <w:p w14:paraId="75A0E3F3" w14:textId="77777777" w:rsidR="00105C52" w:rsidRDefault="00105C52" w:rsidP="008B5943">
      <w:pPr>
        <w:pStyle w:val="BodyTextIndent3"/>
        <w:suppressAutoHyphens w:val="0"/>
        <w:spacing w:line="240" w:lineRule="auto"/>
        <w:ind w:left="851" w:hanging="851"/>
        <w:jc w:val="left"/>
        <w:rPr>
          <w:rFonts w:ascii="Arial" w:hAnsi="Arial"/>
          <w:b w:val="0"/>
          <w:spacing w:val="0"/>
        </w:rPr>
      </w:pPr>
    </w:p>
    <w:p w14:paraId="0CF438C3" w14:textId="77777777" w:rsidR="00105C52" w:rsidRDefault="00126DBE" w:rsidP="008B5943">
      <w:pPr>
        <w:pStyle w:val="BodyTextIndent3"/>
        <w:suppressAutoHyphens w:val="0"/>
        <w:spacing w:line="240" w:lineRule="auto"/>
        <w:jc w:val="left"/>
        <w:rPr>
          <w:rFonts w:ascii="Arial" w:hAnsi="Arial"/>
          <w:b w:val="0"/>
          <w:spacing w:val="0"/>
        </w:rPr>
      </w:pPr>
      <w:r w:rsidRPr="00B16718">
        <w:rPr>
          <w:rFonts w:ascii="Arial" w:hAnsi="Arial"/>
          <w:b w:val="0"/>
          <w:spacing w:val="0"/>
        </w:rPr>
        <w:t>(e)</w:t>
      </w:r>
      <w:r w:rsidRPr="00B16718">
        <w:rPr>
          <w:rFonts w:ascii="Arial" w:hAnsi="Arial"/>
          <w:b w:val="0"/>
          <w:spacing w:val="0"/>
        </w:rPr>
        <w:tab/>
      </w:r>
      <w:r w:rsidR="00EB6E5E" w:rsidRPr="00B16718">
        <w:rPr>
          <w:rFonts w:ascii="Arial" w:hAnsi="Arial"/>
          <w:b w:val="0"/>
          <w:spacing w:val="0"/>
        </w:rPr>
        <w:t>To have no stoppage of work, or refusal to perform work during the term of this Agreement.</w:t>
      </w:r>
    </w:p>
    <w:p w14:paraId="72DB4FF3" w14:textId="77777777" w:rsidR="00105C52" w:rsidRDefault="00105C52" w:rsidP="008B5943">
      <w:pPr>
        <w:pStyle w:val="BodyTextIndent3"/>
        <w:suppressAutoHyphens w:val="0"/>
        <w:spacing w:line="240" w:lineRule="auto"/>
        <w:ind w:left="851" w:hanging="851"/>
        <w:jc w:val="left"/>
        <w:rPr>
          <w:rFonts w:ascii="Arial" w:hAnsi="Arial"/>
          <w:b w:val="0"/>
          <w:spacing w:val="0"/>
        </w:rPr>
      </w:pPr>
    </w:p>
    <w:p w14:paraId="42550444" w14:textId="10324059" w:rsidR="00EB6E5E" w:rsidRPr="00B16718" w:rsidRDefault="00EB6E5E" w:rsidP="008B5943">
      <w:pPr>
        <w:pStyle w:val="BodyTextIndent3"/>
        <w:suppressAutoHyphens w:val="0"/>
        <w:spacing w:line="240" w:lineRule="auto"/>
        <w:ind w:left="709" w:firstLine="0"/>
        <w:jc w:val="left"/>
        <w:rPr>
          <w:rFonts w:ascii="Arial" w:hAnsi="Arial"/>
          <w:b w:val="0"/>
          <w:spacing w:val="0"/>
        </w:rPr>
      </w:pPr>
      <w:r w:rsidRPr="00B16718">
        <w:rPr>
          <w:rFonts w:ascii="Arial" w:hAnsi="Arial"/>
          <w:b w:val="0"/>
          <w:spacing w:val="0"/>
        </w:rPr>
        <w:t>NOW THEREFORE, THE PARTIES HERETO AGREE AS FOLLOWS:</w:t>
      </w:r>
    </w:p>
    <w:p w14:paraId="42550446" w14:textId="77777777" w:rsidR="006C5732" w:rsidRPr="00B16718" w:rsidRDefault="006C5732" w:rsidP="008B5943">
      <w:pPr>
        <w:rPr>
          <w:lang w:val="en-GB"/>
        </w:rPr>
      </w:pPr>
    </w:p>
    <w:p w14:paraId="42550447" w14:textId="77777777" w:rsidR="00EB6E5E" w:rsidRDefault="00EB6E5E" w:rsidP="008B5943">
      <w:pPr>
        <w:pStyle w:val="Heading1"/>
        <w:spacing w:after="0"/>
        <w:rPr>
          <w:shd w:val="clear" w:color="auto" w:fill="FFFFFF"/>
        </w:rPr>
      </w:pPr>
      <w:bookmarkStart w:id="2" w:name="_Toc290988852"/>
      <w:bookmarkStart w:id="3" w:name="_Toc155861829"/>
      <w:r w:rsidRPr="00B16718">
        <w:t>ARTICLE</w:t>
      </w:r>
      <w:r w:rsidRPr="00B16718">
        <w:rPr>
          <w:shd w:val="clear" w:color="auto" w:fill="FFFFFF"/>
        </w:rPr>
        <w:t xml:space="preserve"> 1:</w:t>
      </w:r>
      <w:r w:rsidR="00675A80" w:rsidRPr="00B16718">
        <w:rPr>
          <w:shd w:val="clear" w:color="auto" w:fill="FFFFFF"/>
        </w:rPr>
        <w:t xml:space="preserve">  </w:t>
      </w:r>
      <w:r w:rsidR="00BE751D" w:rsidRPr="00B16718">
        <w:rPr>
          <w:shd w:val="clear" w:color="auto" w:fill="FFFFFF"/>
        </w:rPr>
        <w:t>T</w:t>
      </w:r>
      <w:r w:rsidRPr="00B16718">
        <w:rPr>
          <w:shd w:val="clear" w:color="auto" w:fill="FFFFFF"/>
        </w:rPr>
        <w:t>ERM OF COLLECTIVE AGREEMENT</w:t>
      </w:r>
      <w:bookmarkEnd w:id="2"/>
      <w:bookmarkEnd w:id="3"/>
    </w:p>
    <w:p w14:paraId="32BD0EFE" w14:textId="77777777" w:rsidR="00555ED6" w:rsidRPr="00555ED6" w:rsidRDefault="00555ED6" w:rsidP="00555ED6">
      <w:pPr>
        <w:rPr>
          <w:lang w:val="en-GB"/>
        </w:rPr>
      </w:pPr>
    </w:p>
    <w:p w14:paraId="1C9383B2" w14:textId="51C74C7B" w:rsidR="00AE3B4D" w:rsidRDefault="00126DBE" w:rsidP="008B5943">
      <w:pPr>
        <w:ind w:left="720" w:hanging="720"/>
        <w:rPr>
          <w:lang w:val="en-GB"/>
        </w:rPr>
      </w:pPr>
      <w:r w:rsidRPr="00B16718">
        <w:rPr>
          <w:lang w:val="en-GB"/>
        </w:rPr>
        <w:t>1.01</w:t>
      </w:r>
      <w:r w:rsidRPr="00B16718">
        <w:rPr>
          <w:lang w:val="en-GB"/>
        </w:rPr>
        <w:tab/>
      </w:r>
      <w:r w:rsidR="00C80030" w:rsidRPr="00B16718">
        <w:rPr>
          <w:lang w:val="en-GB"/>
        </w:rPr>
        <w:t xml:space="preserve">Except where otherwise stated in this Collective Agreement, this Collective Agreement, including Appendices hereto, unless altered by mutual consent of both </w:t>
      </w:r>
      <w:r w:rsidR="000B56CB" w:rsidRPr="00B16718">
        <w:rPr>
          <w:lang w:val="en-GB"/>
        </w:rPr>
        <w:t>Parties</w:t>
      </w:r>
      <w:r w:rsidR="00C80030" w:rsidRPr="00B16718">
        <w:rPr>
          <w:lang w:val="en-GB"/>
        </w:rPr>
        <w:t xml:space="preserve"> hereto</w:t>
      </w:r>
      <w:r w:rsidR="00C80030" w:rsidRPr="00AD398D">
        <w:rPr>
          <w:lang w:val="en-GB"/>
        </w:rPr>
        <w:t xml:space="preserve">; shall be in force and effect from April 1, </w:t>
      </w:r>
      <w:proofErr w:type="gramStart"/>
      <w:r w:rsidR="00CB5DC2" w:rsidRPr="00AD398D">
        <w:rPr>
          <w:lang w:val="en-GB"/>
        </w:rPr>
        <w:t>202</w:t>
      </w:r>
      <w:r w:rsidR="00B91AE8" w:rsidRPr="00B91AE8">
        <w:rPr>
          <w:lang w:val="en-GB"/>
        </w:rPr>
        <w:t>3</w:t>
      </w:r>
      <w:proofErr w:type="gramEnd"/>
      <w:r w:rsidR="00B91AE8">
        <w:rPr>
          <w:lang w:val="en-GB"/>
        </w:rPr>
        <w:t xml:space="preserve"> </w:t>
      </w:r>
      <w:r w:rsidR="00C80030" w:rsidRPr="00AD398D">
        <w:rPr>
          <w:lang w:val="en-GB"/>
        </w:rPr>
        <w:t xml:space="preserve">up to and including </w:t>
      </w:r>
      <w:r w:rsidR="00D31CE6" w:rsidRPr="00AD398D">
        <w:rPr>
          <w:lang w:val="en-GB"/>
        </w:rPr>
        <w:t>March 31</w:t>
      </w:r>
      <w:r w:rsidR="00AD398D" w:rsidRPr="00AD398D">
        <w:rPr>
          <w:lang w:val="en-GB"/>
        </w:rPr>
        <w:t xml:space="preserve">, </w:t>
      </w:r>
      <w:r w:rsidR="006A6787" w:rsidRPr="00AD398D">
        <w:rPr>
          <w:lang w:val="en-GB"/>
        </w:rPr>
        <w:t>202</w:t>
      </w:r>
      <w:r w:rsidR="00FA45C0" w:rsidRPr="00B91AE8">
        <w:rPr>
          <w:lang w:val="en-GB"/>
        </w:rPr>
        <w:t>6</w:t>
      </w:r>
      <w:r w:rsidR="00C80030" w:rsidRPr="00AD398D">
        <w:rPr>
          <w:lang w:val="en-GB"/>
        </w:rPr>
        <w:t>, and from year to year thereafter unless amended</w:t>
      </w:r>
      <w:r w:rsidR="009A7E82" w:rsidRPr="00B16718">
        <w:rPr>
          <w:lang w:val="en-GB"/>
        </w:rPr>
        <w:t xml:space="preserve">. </w:t>
      </w:r>
      <w:r w:rsidR="00C80030" w:rsidRPr="00B16718">
        <w:rPr>
          <w:lang w:val="en-GB"/>
        </w:rPr>
        <w:t>Notification of desire to amend this Collective Agreement may be given in writing by either party during the period between sixty (60) days, not more than one hundred twenty (120) days prior to its expiration date.</w:t>
      </w:r>
    </w:p>
    <w:p w14:paraId="68E346D0" w14:textId="77777777" w:rsidR="00AE3B4D" w:rsidRDefault="00AE3B4D" w:rsidP="008B5943">
      <w:pPr>
        <w:ind w:left="851" w:right="28" w:hanging="851"/>
        <w:rPr>
          <w:lang w:val="en-GB"/>
        </w:rPr>
      </w:pPr>
    </w:p>
    <w:p w14:paraId="3640B46B" w14:textId="77777777" w:rsidR="00AE3B4D" w:rsidRDefault="00126DBE" w:rsidP="008B5943">
      <w:pPr>
        <w:ind w:left="720" w:right="-180" w:hanging="720"/>
        <w:rPr>
          <w:lang w:val="en-GB"/>
        </w:rPr>
      </w:pPr>
      <w:r w:rsidRPr="00B16718">
        <w:rPr>
          <w:lang w:val="en-GB"/>
        </w:rPr>
        <w:t>1.02</w:t>
      </w:r>
      <w:r w:rsidRPr="00B16718">
        <w:rPr>
          <w:lang w:val="en-GB"/>
        </w:rPr>
        <w:tab/>
      </w:r>
      <w:r w:rsidR="00EB6E5E" w:rsidRPr="00B16718">
        <w:t>When either party serves notice of their desire to amend this Collective Agreement under Article 1.01 above, the Negotiating Committees shall exchange any proposed amendments at the commencement of negotiations.</w:t>
      </w:r>
    </w:p>
    <w:p w14:paraId="65B8BEBF" w14:textId="77777777" w:rsidR="00AE3B4D" w:rsidRDefault="00AE3B4D" w:rsidP="008B5943">
      <w:pPr>
        <w:ind w:left="851" w:right="28" w:hanging="851"/>
        <w:rPr>
          <w:lang w:val="en-GB"/>
        </w:rPr>
      </w:pPr>
    </w:p>
    <w:p w14:paraId="4255044C" w14:textId="54C1A17D" w:rsidR="00EB6E5E" w:rsidRDefault="00126DBE" w:rsidP="008B5943">
      <w:pPr>
        <w:ind w:left="720" w:hanging="720"/>
      </w:pPr>
      <w:r w:rsidRPr="00B16718">
        <w:rPr>
          <w:lang w:val="en-GB"/>
        </w:rPr>
        <w:t>1.03</w:t>
      </w:r>
      <w:r w:rsidRPr="00B16718">
        <w:rPr>
          <w:lang w:val="en-GB"/>
        </w:rPr>
        <w:tab/>
      </w:r>
      <w:r w:rsidR="00EB6E5E" w:rsidRPr="00B16718">
        <w:t>This Collective Agreement shall remain in full force and effect until a new Collective Agreement is executed.</w:t>
      </w:r>
    </w:p>
    <w:p w14:paraId="747E321B" w14:textId="77777777" w:rsidR="00432C95" w:rsidRDefault="00432C95">
      <w:pPr>
        <w:widowControl/>
        <w:rPr>
          <w:b/>
          <w:color w:val="000000" w:themeColor="text1"/>
          <w:szCs w:val="26"/>
          <w:shd w:val="clear" w:color="auto" w:fill="FFFFFF"/>
          <w:lang w:val="en-GB"/>
        </w:rPr>
      </w:pPr>
      <w:bookmarkStart w:id="4" w:name="_Toc290988853"/>
      <w:r>
        <w:rPr>
          <w:shd w:val="clear" w:color="auto" w:fill="FFFFFF"/>
        </w:rPr>
        <w:br w:type="page"/>
      </w:r>
    </w:p>
    <w:p w14:paraId="4255044D" w14:textId="7187741B" w:rsidR="00EB6E5E" w:rsidRDefault="00EB6E5E" w:rsidP="008B5943">
      <w:pPr>
        <w:pStyle w:val="Heading1"/>
        <w:spacing w:after="0"/>
        <w:rPr>
          <w:shd w:val="clear" w:color="auto" w:fill="FFFFFF"/>
        </w:rPr>
      </w:pPr>
      <w:bookmarkStart w:id="5" w:name="_Toc155861830"/>
      <w:r w:rsidRPr="00B16718">
        <w:rPr>
          <w:shd w:val="clear" w:color="auto" w:fill="FFFFFF"/>
        </w:rPr>
        <w:lastRenderedPageBreak/>
        <w:t>ARTICLE 2:</w:t>
      </w:r>
      <w:r w:rsidR="00675A80" w:rsidRPr="00B16718">
        <w:rPr>
          <w:shd w:val="clear" w:color="auto" w:fill="FFFFFF"/>
        </w:rPr>
        <w:t xml:space="preserve">  </w:t>
      </w:r>
      <w:r w:rsidRPr="00B16718">
        <w:rPr>
          <w:shd w:val="clear" w:color="auto" w:fill="FFFFFF"/>
        </w:rPr>
        <w:t>DEFINITIONS</w:t>
      </w:r>
      <w:bookmarkEnd w:id="4"/>
      <w:bookmarkEnd w:id="5"/>
    </w:p>
    <w:p w14:paraId="2D68B9EF" w14:textId="77777777" w:rsidR="00FA45C0" w:rsidRPr="00FA45C0" w:rsidRDefault="00FA45C0" w:rsidP="00FA45C0">
      <w:pPr>
        <w:rPr>
          <w:lang w:val="en-GB"/>
        </w:rPr>
      </w:pPr>
    </w:p>
    <w:p w14:paraId="4255044E" w14:textId="2794AC2C" w:rsidR="00EB6E5E" w:rsidRPr="00B16718" w:rsidRDefault="00126DBE" w:rsidP="008B5943">
      <w:pPr>
        <w:tabs>
          <w:tab w:val="left" w:pos="-720"/>
        </w:tabs>
        <w:ind w:left="720" w:hanging="720"/>
        <w:rPr>
          <w:lang w:val="en-GB"/>
        </w:rPr>
      </w:pPr>
      <w:r w:rsidRPr="00FA45C0">
        <w:rPr>
          <w:lang w:val="en-GB"/>
        </w:rPr>
        <w:t>2.01</w:t>
      </w:r>
      <w:r w:rsidRPr="00B16718">
        <w:rPr>
          <w:lang w:val="en-GB"/>
        </w:rPr>
        <w:tab/>
      </w:r>
      <w:r w:rsidR="00EB6E5E" w:rsidRPr="00B16718">
        <w:rPr>
          <w:lang w:val="en-GB"/>
        </w:rPr>
        <w:t xml:space="preserve">An </w:t>
      </w:r>
      <w:r w:rsidR="00EB6E5E" w:rsidRPr="00B16718">
        <w:rPr>
          <w:b/>
          <w:bCs/>
          <w:lang w:val="en-GB"/>
        </w:rPr>
        <w:t>“</w:t>
      </w:r>
      <w:r w:rsidR="00BF7F12" w:rsidRPr="00B16718">
        <w:rPr>
          <w:bCs/>
          <w:u w:val="single"/>
          <w:lang w:val="en-GB"/>
        </w:rPr>
        <w:t>Employee</w:t>
      </w:r>
      <w:r w:rsidR="00EB6E5E" w:rsidRPr="00B16718">
        <w:rPr>
          <w:b/>
          <w:bCs/>
          <w:lang w:val="en-GB"/>
        </w:rPr>
        <w:t>”</w:t>
      </w:r>
      <w:r w:rsidR="00EB6E5E" w:rsidRPr="00B16718">
        <w:rPr>
          <w:lang w:val="en-GB"/>
        </w:rPr>
        <w:t xml:space="preserve"> shall mean any </w:t>
      </w:r>
      <w:r w:rsidR="00BF7F12" w:rsidRPr="00B16718">
        <w:rPr>
          <w:lang w:val="en-GB"/>
        </w:rPr>
        <w:t>Employee</w:t>
      </w:r>
      <w:r w:rsidR="00EB6E5E" w:rsidRPr="00B16718">
        <w:rPr>
          <w:lang w:val="en-GB"/>
        </w:rPr>
        <w:t xml:space="preserve"> of the Employer for whom the Union has been </w:t>
      </w:r>
      <w:r w:rsidR="004D3C1D" w:rsidRPr="00B16718">
        <w:rPr>
          <w:lang w:val="en-GB"/>
        </w:rPr>
        <w:t>certified as bargaining agent.</w:t>
      </w:r>
    </w:p>
    <w:p w14:paraId="22080B06" w14:textId="77777777" w:rsidR="00CC346B" w:rsidRPr="00B16718" w:rsidRDefault="00CC346B" w:rsidP="008B5943">
      <w:pPr>
        <w:tabs>
          <w:tab w:val="left" w:pos="-720"/>
          <w:tab w:val="left" w:pos="0"/>
        </w:tabs>
        <w:rPr>
          <w:lang w:val="en-GB"/>
        </w:rPr>
      </w:pPr>
    </w:p>
    <w:p w14:paraId="7B4315B8" w14:textId="369547A8" w:rsidR="008306FC" w:rsidRDefault="00126DBE" w:rsidP="00432C95">
      <w:pPr>
        <w:tabs>
          <w:tab w:val="left" w:pos="-720"/>
          <w:tab w:val="left" w:pos="0"/>
        </w:tabs>
        <w:ind w:left="1260" w:hanging="540"/>
        <w:rPr>
          <w:lang w:val="en-GB"/>
        </w:rPr>
      </w:pPr>
      <w:r w:rsidRPr="00B16718">
        <w:rPr>
          <w:lang w:val="en-GB"/>
        </w:rPr>
        <w:t>(a)</w:t>
      </w:r>
      <w:r w:rsidRPr="00B16718">
        <w:rPr>
          <w:lang w:val="en-GB"/>
        </w:rPr>
        <w:tab/>
      </w:r>
      <w:r w:rsidR="00EB6E5E" w:rsidRPr="00B16718">
        <w:rPr>
          <w:b/>
          <w:bCs/>
          <w:lang w:val="en-GB"/>
        </w:rPr>
        <w:t>“</w:t>
      </w:r>
      <w:r w:rsidR="00EB6E5E" w:rsidRPr="00B16718">
        <w:rPr>
          <w:bCs/>
          <w:u w:val="single"/>
          <w:lang w:val="en-GB"/>
        </w:rPr>
        <w:t xml:space="preserve">Regular </w:t>
      </w:r>
      <w:r w:rsidR="00BF7F12" w:rsidRPr="00B16718">
        <w:rPr>
          <w:bCs/>
          <w:u w:val="single"/>
          <w:lang w:val="en-GB"/>
        </w:rPr>
        <w:t>Employee</w:t>
      </w:r>
      <w:r w:rsidR="00EB6E5E" w:rsidRPr="00B16718">
        <w:rPr>
          <w:b/>
          <w:bCs/>
          <w:lang w:val="en-GB"/>
        </w:rPr>
        <w:t>”</w:t>
      </w:r>
      <w:r w:rsidR="00EB6E5E" w:rsidRPr="00B16718">
        <w:rPr>
          <w:lang w:val="en-GB"/>
        </w:rPr>
        <w:t xml:space="preserve"> is one who works on a </w:t>
      </w:r>
      <w:r w:rsidR="004603C4" w:rsidRPr="00B16718">
        <w:rPr>
          <w:lang w:val="en-GB"/>
        </w:rPr>
        <w:t>Full-time</w:t>
      </w:r>
      <w:r w:rsidR="00EB6E5E" w:rsidRPr="00B16718">
        <w:rPr>
          <w:lang w:val="en-GB"/>
        </w:rPr>
        <w:t xml:space="preserve"> or </w:t>
      </w:r>
      <w:r w:rsidR="004603C4" w:rsidRPr="00B16718">
        <w:rPr>
          <w:lang w:val="en-GB"/>
        </w:rPr>
        <w:t>Part-time</w:t>
      </w:r>
      <w:r w:rsidR="00EB6E5E" w:rsidRPr="00B16718">
        <w:rPr>
          <w:lang w:val="en-GB"/>
        </w:rPr>
        <w:t xml:space="preserve"> basis:</w:t>
      </w:r>
    </w:p>
    <w:p w14:paraId="17EACBF4" w14:textId="77777777" w:rsidR="005A1E49" w:rsidRPr="00B16718" w:rsidRDefault="005A1E49" w:rsidP="008B5943">
      <w:pPr>
        <w:tabs>
          <w:tab w:val="left" w:pos="-720"/>
          <w:tab w:val="left" w:pos="0"/>
        </w:tabs>
        <w:ind w:left="1276" w:hanging="567"/>
        <w:rPr>
          <w:lang w:val="en-GB"/>
        </w:rPr>
      </w:pPr>
    </w:p>
    <w:p w14:paraId="584404F3" w14:textId="77777777" w:rsidR="00BF5963" w:rsidRDefault="00D20515" w:rsidP="00432C95">
      <w:pPr>
        <w:tabs>
          <w:tab w:val="left" w:pos="-720"/>
          <w:tab w:val="left" w:pos="0"/>
        </w:tabs>
        <w:spacing w:after="120"/>
        <w:ind w:left="1800" w:hanging="540"/>
        <w:rPr>
          <w:lang w:val="en-GB"/>
        </w:rPr>
      </w:pPr>
      <w:r w:rsidRPr="00B16718">
        <w:rPr>
          <w:lang w:val="en-GB"/>
        </w:rPr>
        <w:t>(</w:t>
      </w:r>
      <w:proofErr w:type="spellStart"/>
      <w:r w:rsidRPr="00B16718">
        <w:rPr>
          <w:lang w:val="en-GB"/>
        </w:rPr>
        <w:t>i</w:t>
      </w:r>
      <w:proofErr w:type="spellEnd"/>
      <w:r w:rsidRPr="00B16718">
        <w:rPr>
          <w:lang w:val="en-GB"/>
        </w:rPr>
        <w:t>)</w:t>
      </w:r>
      <w:r w:rsidRPr="00B16718">
        <w:rPr>
          <w:lang w:val="en-GB"/>
        </w:rPr>
        <w:tab/>
      </w:r>
      <w:r w:rsidR="00EB6E5E" w:rsidRPr="00B16718">
        <w:rPr>
          <w:b/>
          <w:bCs/>
          <w:lang w:val="en-GB"/>
        </w:rPr>
        <w:t>“</w:t>
      </w:r>
      <w:r w:rsidR="00EB6E5E" w:rsidRPr="00B16718">
        <w:rPr>
          <w:bCs/>
          <w:u w:val="single"/>
          <w:lang w:val="en-GB"/>
        </w:rPr>
        <w:t xml:space="preserve">Full-time </w:t>
      </w:r>
      <w:r w:rsidR="00BF7F12" w:rsidRPr="00B16718">
        <w:rPr>
          <w:bCs/>
          <w:u w:val="single"/>
          <w:lang w:val="en-GB"/>
        </w:rPr>
        <w:t>Employee</w:t>
      </w:r>
      <w:r w:rsidR="00EB6E5E" w:rsidRPr="00B16718">
        <w:rPr>
          <w:b/>
          <w:bCs/>
          <w:lang w:val="en-GB"/>
        </w:rPr>
        <w:t>”</w:t>
      </w:r>
      <w:r w:rsidR="00EB6E5E" w:rsidRPr="00B16718">
        <w:rPr>
          <w:lang w:val="en-GB"/>
        </w:rPr>
        <w:t xml:space="preserve"> shall mean an </w:t>
      </w:r>
      <w:r w:rsidR="00BF7F12" w:rsidRPr="00B16718">
        <w:rPr>
          <w:lang w:val="en-GB"/>
        </w:rPr>
        <w:t>Employee</w:t>
      </w:r>
      <w:r w:rsidR="00EB6E5E" w:rsidRPr="00B16718">
        <w:rPr>
          <w:lang w:val="en-GB"/>
        </w:rPr>
        <w:t xml:space="preserve"> who is scheduled to work the hours specified in Article 16: Hours of Work.</w:t>
      </w:r>
    </w:p>
    <w:p w14:paraId="42550451" w14:textId="447ED5B7" w:rsidR="00EB6E5E" w:rsidRPr="00B16718" w:rsidRDefault="00D20515" w:rsidP="00432C95">
      <w:pPr>
        <w:tabs>
          <w:tab w:val="left" w:pos="-720"/>
          <w:tab w:val="left" w:pos="0"/>
        </w:tabs>
        <w:ind w:left="1800" w:hanging="540"/>
        <w:rPr>
          <w:lang w:val="en-GB"/>
        </w:rPr>
      </w:pPr>
      <w:r w:rsidRPr="00B16718">
        <w:rPr>
          <w:lang w:val="en-GB"/>
        </w:rPr>
        <w:t>(ii)</w:t>
      </w:r>
      <w:r w:rsidRPr="00B16718">
        <w:rPr>
          <w:lang w:val="en-GB"/>
        </w:rPr>
        <w:tab/>
      </w:r>
      <w:r w:rsidR="00EB6E5E" w:rsidRPr="00B16718">
        <w:rPr>
          <w:b/>
          <w:bCs/>
          <w:lang w:val="en-GB"/>
        </w:rPr>
        <w:t>“</w:t>
      </w:r>
      <w:r w:rsidR="00EB6E5E" w:rsidRPr="00B16718">
        <w:rPr>
          <w:bCs/>
          <w:u w:val="single"/>
          <w:lang w:val="en-GB"/>
        </w:rPr>
        <w:t xml:space="preserve">Part-time </w:t>
      </w:r>
      <w:r w:rsidR="00BF7F12" w:rsidRPr="00B16718">
        <w:rPr>
          <w:bCs/>
          <w:u w:val="single"/>
          <w:lang w:val="en-GB"/>
        </w:rPr>
        <w:t>Employee</w:t>
      </w:r>
      <w:r w:rsidR="00EB6E5E" w:rsidRPr="00B16718">
        <w:rPr>
          <w:b/>
          <w:bCs/>
          <w:lang w:val="en-GB"/>
        </w:rPr>
        <w:t>”</w:t>
      </w:r>
      <w:r w:rsidR="00EB6E5E" w:rsidRPr="00B16718">
        <w:rPr>
          <w:lang w:val="en-GB"/>
        </w:rPr>
        <w:t xml:space="preserve"> shall mean an </w:t>
      </w:r>
      <w:r w:rsidR="00BF7F12" w:rsidRPr="00B16718">
        <w:rPr>
          <w:lang w:val="en-GB"/>
        </w:rPr>
        <w:t>Employee</w:t>
      </w:r>
      <w:r w:rsidR="00EB6E5E" w:rsidRPr="00B16718">
        <w:rPr>
          <w:lang w:val="en-GB"/>
        </w:rPr>
        <w:t xml:space="preserve"> who works scheduled shifts pursuant to Article 16.07 provided, however, that such hours worked in any fourteen (14) calendar day period shall</w:t>
      </w:r>
      <w:r w:rsidR="004D3C1D" w:rsidRPr="00B16718">
        <w:rPr>
          <w:lang w:val="en-GB"/>
        </w:rPr>
        <w:t xml:space="preserve"> </w:t>
      </w:r>
      <w:r w:rsidR="00EB6E5E" w:rsidRPr="00B16718">
        <w:rPr>
          <w:lang w:val="en-GB"/>
        </w:rPr>
        <w:t xml:space="preserve">be less than those established for </w:t>
      </w:r>
      <w:r w:rsidR="004603C4" w:rsidRPr="00B16718">
        <w:rPr>
          <w:lang w:val="en-GB"/>
        </w:rPr>
        <w:t>Full-time</w:t>
      </w:r>
      <w:r w:rsidR="00EB6E5E" w:rsidRPr="00B16718">
        <w:rPr>
          <w:lang w:val="en-GB"/>
        </w:rPr>
        <w:t xml:space="preserve"> employment.</w:t>
      </w:r>
    </w:p>
    <w:p w14:paraId="3BCA818A" w14:textId="77777777" w:rsidR="004F4D2D" w:rsidRPr="00B16718" w:rsidRDefault="004F4D2D" w:rsidP="008B5943">
      <w:pPr>
        <w:tabs>
          <w:tab w:val="left" w:pos="-720"/>
          <w:tab w:val="left" w:pos="0"/>
        </w:tabs>
        <w:ind w:right="-115"/>
        <w:rPr>
          <w:bCs/>
          <w:lang w:val="en-GB"/>
        </w:rPr>
      </w:pPr>
    </w:p>
    <w:p w14:paraId="42550452" w14:textId="3C15DB3C" w:rsidR="00EB6E5E" w:rsidRPr="00AD398D" w:rsidRDefault="00D20515" w:rsidP="00432C95">
      <w:pPr>
        <w:tabs>
          <w:tab w:val="left" w:pos="-720"/>
          <w:tab w:val="left" w:pos="0"/>
        </w:tabs>
        <w:ind w:left="1260" w:right="-180" w:hanging="540"/>
        <w:rPr>
          <w:bCs/>
          <w:lang w:val="en-GB"/>
        </w:rPr>
      </w:pPr>
      <w:r w:rsidRPr="00B16718">
        <w:rPr>
          <w:bCs/>
          <w:lang w:val="en-GB"/>
        </w:rPr>
        <w:t>(b)</w:t>
      </w:r>
      <w:r w:rsidRPr="00AD398D">
        <w:rPr>
          <w:bCs/>
          <w:lang w:val="en-GB"/>
        </w:rPr>
        <w:tab/>
      </w:r>
      <w:r w:rsidR="00176F2C" w:rsidRPr="00AD398D">
        <w:rPr>
          <w:bCs/>
          <w:lang w:val="en-GB"/>
        </w:rPr>
        <w:t>“</w:t>
      </w:r>
      <w:r w:rsidR="008B09C7" w:rsidRPr="00AD398D">
        <w:rPr>
          <w:bCs/>
          <w:u w:val="single"/>
          <w:lang w:val="en-GB"/>
        </w:rPr>
        <w:t xml:space="preserve">Casual </w:t>
      </w:r>
      <w:r w:rsidR="00BF7F12" w:rsidRPr="00AD398D">
        <w:rPr>
          <w:bCs/>
          <w:u w:val="single"/>
          <w:lang w:val="en-GB"/>
        </w:rPr>
        <w:t>Employee</w:t>
      </w:r>
      <w:r w:rsidR="00EB6E5E" w:rsidRPr="00AD398D">
        <w:rPr>
          <w:bCs/>
          <w:lang w:val="en-GB"/>
        </w:rPr>
        <w:t xml:space="preserve">” shall mean an </w:t>
      </w:r>
      <w:r w:rsidR="00BF7F12" w:rsidRPr="00AD398D">
        <w:rPr>
          <w:bCs/>
          <w:lang w:val="en-GB"/>
        </w:rPr>
        <w:t>Employee</w:t>
      </w:r>
      <w:r w:rsidR="00EB6E5E" w:rsidRPr="00AD398D">
        <w:rPr>
          <w:bCs/>
          <w:lang w:val="en-GB"/>
        </w:rPr>
        <w:t xml:space="preserve"> who is hired to fill </w:t>
      </w:r>
      <w:r w:rsidR="00562035" w:rsidRPr="00AD398D">
        <w:rPr>
          <w:bCs/>
          <w:lang w:val="en-GB"/>
        </w:rPr>
        <w:t xml:space="preserve">shifts </w:t>
      </w:r>
      <w:r w:rsidR="00EB6E5E" w:rsidRPr="00AD398D">
        <w:rPr>
          <w:bCs/>
          <w:lang w:val="en-GB"/>
        </w:rPr>
        <w:t xml:space="preserve">made available </w:t>
      </w:r>
      <w:proofErr w:type="gramStart"/>
      <w:r w:rsidR="00EB6E5E" w:rsidRPr="00AD398D">
        <w:rPr>
          <w:bCs/>
          <w:lang w:val="en-GB"/>
        </w:rPr>
        <w:t>as a result of</w:t>
      </w:r>
      <w:proofErr w:type="gramEnd"/>
      <w:r w:rsidR="00EB6E5E" w:rsidRPr="00AD398D">
        <w:rPr>
          <w:bCs/>
          <w:lang w:val="en-GB"/>
        </w:rPr>
        <w:t xml:space="preserve"> a sickness, injury, approved leave of absence, vacation, or Named Holiday, or for a specific job for a period of six (6) months or less</w:t>
      </w:r>
      <w:r w:rsidR="009A7E82" w:rsidRPr="00AD398D">
        <w:rPr>
          <w:bCs/>
          <w:lang w:val="en-GB"/>
        </w:rPr>
        <w:t xml:space="preserve">. </w:t>
      </w:r>
      <w:r w:rsidR="00EB6E5E" w:rsidRPr="00AD398D">
        <w:rPr>
          <w:bCs/>
          <w:lang w:val="en-GB"/>
        </w:rPr>
        <w:t>When a</w:t>
      </w:r>
      <w:r w:rsidR="00AD398D" w:rsidRPr="00AD398D">
        <w:rPr>
          <w:bCs/>
          <w:lang w:val="en-GB"/>
        </w:rPr>
        <w:t xml:space="preserve"> </w:t>
      </w:r>
      <w:r w:rsidR="008B09C7" w:rsidRPr="00AD398D">
        <w:rPr>
          <w:bCs/>
          <w:lang w:val="en-GB"/>
        </w:rPr>
        <w:t xml:space="preserve">Casual </w:t>
      </w:r>
      <w:r w:rsidR="00BF7F12" w:rsidRPr="00AD398D">
        <w:rPr>
          <w:bCs/>
          <w:lang w:val="en-GB"/>
        </w:rPr>
        <w:t>Employee</w:t>
      </w:r>
      <w:r w:rsidR="00EB6E5E" w:rsidRPr="00AD398D">
        <w:rPr>
          <w:bCs/>
          <w:lang w:val="en-GB"/>
        </w:rPr>
        <w:t xml:space="preserve"> is hired for a specific job, the Employer shall advise the Union (in writing) of the</w:t>
      </w:r>
      <w:r w:rsidR="00AD398D" w:rsidRPr="00AD398D">
        <w:rPr>
          <w:bCs/>
          <w:lang w:val="en-GB"/>
        </w:rPr>
        <w:t xml:space="preserve"> </w:t>
      </w:r>
      <w:r w:rsidR="008B09C7" w:rsidRPr="00AD398D">
        <w:rPr>
          <w:bCs/>
          <w:lang w:val="en-GB"/>
        </w:rPr>
        <w:t>Casual</w:t>
      </w:r>
      <w:r w:rsidR="00EB6E5E" w:rsidRPr="00AD398D">
        <w:rPr>
          <w:bCs/>
          <w:lang w:val="en-GB"/>
        </w:rPr>
        <w:t xml:space="preserve"> </w:t>
      </w:r>
      <w:r w:rsidR="00BF7F12" w:rsidRPr="00AD398D">
        <w:rPr>
          <w:bCs/>
          <w:lang w:val="en-GB"/>
        </w:rPr>
        <w:t>Employee</w:t>
      </w:r>
      <w:r w:rsidR="00EB6E5E" w:rsidRPr="00AD398D">
        <w:rPr>
          <w:bCs/>
          <w:lang w:val="en-GB"/>
        </w:rPr>
        <w:t>’s name, classification, department, and nature of</w:t>
      </w:r>
      <w:r w:rsidR="008820DD" w:rsidRPr="00AD398D">
        <w:rPr>
          <w:bCs/>
          <w:lang w:val="en-GB"/>
        </w:rPr>
        <w:t xml:space="preserve"> the temporary assignment.</w:t>
      </w:r>
      <w:r w:rsidR="009A7E82" w:rsidRPr="00AD398D">
        <w:rPr>
          <w:bCs/>
          <w:lang w:val="en-GB"/>
        </w:rPr>
        <w:t xml:space="preserve"> The </w:t>
      </w:r>
      <w:r w:rsidR="00EB6E5E" w:rsidRPr="00AD398D">
        <w:rPr>
          <w:bCs/>
          <w:lang w:val="en-GB"/>
        </w:rPr>
        <w:t xml:space="preserve">term of employment of such </w:t>
      </w:r>
      <w:r w:rsidR="008B09C7" w:rsidRPr="00AD398D">
        <w:rPr>
          <w:bCs/>
          <w:lang w:val="en-GB"/>
        </w:rPr>
        <w:t>Casual</w:t>
      </w:r>
      <w:r w:rsidR="00EB6E5E" w:rsidRPr="00AD398D">
        <w:rPr>
          <w:bCs/>
          <w:lang w:val="en-GB"/>
        </w:rPr>
        <w:t xml:space="preserve"> </w:t>
      </w:r>
      <w:r w:rsidR="00BF7F12" w:rsidRPr="00AD398D">
        <w:rPr>
          <w:bCs/>
          <w:lang w:val="en-GB"/>
        </w:rPr>
        <w:t>Employee</w:t>
      </w:r>
      <w:r w:rsidR="00EB6E5E" w:rsidRPr="00AD398D">
        <w:rPr>
          <w:bCs/>
          <w:lang w:val="en-GB"/>
        </w:rPr>
        <w:t xml:space="preserve"> may exceed six (6) months only by mutual agreement (in writing) between the Employer and the Union</w:t>
      </w:r>
      <w:r w:rsidR="009A7E82" w:rsidRPr="00AD398D">
        <w:rPr>
          <w:bCs/>
          <w:lang w:val="en-GB"/>
        </w:rPr>
        <w:t xml:space="preserve">. </w:t>
      </w:r>
      <w:r w:rsidR="00EB6E5E" w:rsidRPr="00AD398D">
        <w:rPr>
          <w:bCs/>
          <w:lang w:val="en-GB"/>
        </w:rPr>
        <w:t xml:space="preserve">A </w:t>
      </w:r>
      <w:r w:rsidR="008B09C7" w:rsidRPr="00AD398D">
        <w:rPr>
          <w:bCs/>
          <w:lang w:val="en-GB"/>
        </w:rPr>
        <w:t>Casual</w:t>
      </w:r>
      <w:r w:rsidR="00EB6E5E" w:rsidRPr="00AD398D">
        <w:rPr>
          <w:bCs/>
          <w:lang w:val="en-GB"/>
        </w:rPr>
        <w:t xml:space="preserve"> </w:t>
      </w:r>
      <w:r w:rsidR="00BF7F12" w:rsidRPr="00AD398D">
        <w:rPr>
          <w:bCs/>
          <w:lang w:val="en-GB"/>
        </w:rPr>
        <w:t>Employee</w:t>
      </w:r>
      <w:r w:rsidR="00EB6E5E" w:rsidRPr="00AD398D">
        <w:rPr>
          <w:bCs/>
          <w:lang w:val="en-GB"/>
        </w:rPr>
        <w:t xml:space="preserve"> may work either </w:t>
      </w:r>
      <w:r w:rsidR="004603C4" w:rsidRPr="00AD398D">
        <w:rPr>
          <w:bCs/>
          <w:lang w:val="en-GB"/>
        </w:rPr>
        <w:t>Full-time</w:t>
      </w:r>
      <w:r w:rsidR="00EB6E5E" w:rsidRPr="00AD398D">
        <w:rPr>
          <w:bCs/>
          <w:lang w:val="en-GB"/>
        </w:rPr>
        <w:t xml:space="preserve"> or </w:t>
      </w:r>
      <w:r w:rsidR="004603C4" w:rsidRPr="00AD398D">
        <w:rPr>
          <w:bCs/>
          <w:lang w:val="en-GB"/>
        </w:rPr>
        <w:t>Part-time</w:t>
      </w:r>
      <w:r w:rsidR="00EB6E5E" w:rsidRPr="00AD398D">
        <w:rPr>
          <w:bCs/>
          <w:lang w:val="en-GB"/>
        </w:rPr>
        <w:t xml:space="preserve"> hours.</w:t>
      </w:r>
    </w:p>
    <w:p w14:paraId="42550453" w14:textId="77777777" w:rsidR="00EB6E5E" w:rsidRPr="00B16718" w:rsidRDefault="00EB6E5E" w:rsidP="008B5943">
      <w:pPr>
        <w:tabs>
          <w:tab w:val="left" w:pos="-720"/>
          <w:tab w:val="left" w:pos="0"/>
        </w:tabs>
        <w:rPr>
          <w:lang w:val="en-GB"/>
        </w:rPr>
      </w:pPr>
    </w:p>
    <w:p w14:paraId="42550454" w14:textId="77777777" w:rsidR="00EB6E5E" w:rsidRPr="00B16718" w:rsidRDefault="00EB6E5E" w:rsidP="00432C95">
      <w:pPr>
        <w:tabs>
          <w:tab w:val="left" w:pos="-720"/>
          <w:tab w:val="left" w:pos="709"/>
        </w:tabs>
        <w:ind w:left="1260" w:hanging="1260"/>
        <w:rPr>
          <w:lang w:val="en-GB"/>
        </w:rPr>
      </w:pPr>
      <w:r w:rsidRPr="00B16718">
        <w:rPr>
          <w:lang w:val="en-GB"/>
        </w:rPr>
        <w:t>2.02</w:t>
      </w:r>
      <w:r w:rsidRPr="00B16718">
        <w:rPr>
          <w:lang w:val="en-GB"/>
        </w:rPr>
        <w:tab/>
        <w:t>(a)</w:t>
      </w:r>
      <w:r w:rsidRPr="00B16718">
        <w:rPr>
          <w:lang w:val="en-GB"/>
        </w:rPr>
        <w:tab/>
        <w:t xml:space="preserve">Except as specifically stated otherwise, the provisions of this Collective Agreement shall apply to </w:t>
      </w:r>
      <w:r w:rsidR="004603C4" w:rsidRPr="00B16718">
        <w:rPr>
          <w:lang w:val="en-GB"/>
        </w:rPr>
        <w:t>Part-time</w:t>
      </w:r>
      <w:r w:rsidRPr="00B16718">
        <w:rPr>
          <w:lang w:val="en-GB"/>
        </w:rPr>
        <w:t xml:space="preserve"> </w:t>
      </w:r>
      <w:r w:rsidR="00BF7F12" w:rsidRPr="00B16718">
        <w:rPr>
          <w:lang w:val="en-GB"/>
        </w:rPr>
        <w:t>Employees</w:t>
      </w:r>
      <w:r w:rsidRPr="00B16718">
        <w:rPr>
          <w:lang w:val="en-GB"/>
        </w:rPr>
        <w:t>.</w:t>
      </w:r>
    </w:p>
    <w:p w14:paraId="14138B77" w14:textId="77777777" w:rsidR="00CC346B" w:rsidRPr="00D9796C" w:rsidRDefault="00CC346B" w:rsidP="00432C95">
      <w:pPr>
        <w:tabs>
          <w:tab w:val="left" w:pos="-720"/>
          <w:tab w:val="left" w:pos="0"/>
        </w:tabs>
        <w:ind w:left="1260" w:hanging="1260"/>
        <w:rPr>
          <w:bCs/>
          <w:lang w:val="en-GB"/>
        </w:rPr>
      </w:pPr>
    </w:p>
    <w:p w14:paraId="42550455" w14:textId="5B99DBDA" w:rsidR="00EB6E5E" w:rsidRPr="00B16718" w:rsidRDefault="00D20515" w:rsidP="00432C95">
      <w:pPr>
        <w:tabs>
          <w:tab w:val="left" w:pos="-720"/>
          <w:tab w:val="left" w:pos="0"/>
        </w:tabs>
        <w:ind w:left="1260" w:hanging="540"/>
        <w:rPr>
          <w:lang w:val="en-GB"/>
        </w:rPr>
      </w:pPr>
      <w:r w:rsidRPr="00D9796C">
        <w:rPr>
          <w:bCs/>
          <w:lang w:val="en-GB"/>
        </w:rPr>
        <w:t>(b)</w:t>
      </w:r>
      <w:r w:rsidRPr="00D9796C">
        <w:rPr>
          <w:bCs/>
          <w:lang w:val="en-GB"/>
        </w:rPr>
        <w:tab/>
      </w:r>
      <w:r w:rsidR="001D729E" w:rsidRPr="00D9796C">
        <w:rPr>
          <w:bCs/>
          <w:u w:val="single"/>
          <w:lang w:val="en-GB"/>
        </w:rPr>
        <w:t xml:space="preserve">Casual </w:t>
      </w:r>
      <w:r w:rsidR="00BF7F12" w:rsidRPr="00D9796C">
        <w:rPr>
          <w:bCs/>
          <w:u w:val="single"/>
          <w:lang w:val="en-GB"/>
        </w:rPr>
        <w:t>Employees</w:t>
      </w:r>
      <w:r w:rsidR="00EB6E5E" w:rsidRPr="00D9796C">
        <w:rPr>
          <w:bCs/>
          <w:lang w:val="en-GB"/>
        </w:rPr>
        <w:t xml:space="preserve"> have a continuing employment relationship with the Employer, and except as specifically stated in Article 33 of this Collective Agreement, the provisions of this Collective Agreement shall not apply to </w:t>
      </w:r>
      <w:r w:rsidR="008B09C7" w:rsidRPr="00D9796C">
        <w:rPr>
          <w:bCs/>
          <w:lang w:val="en-GB"/>
        </w:rPr>
        <w:t>Casual</w:t>
      </w:r>
      <w:r w:rsidR="00EB6E5E" w:rsidRPr="00D9796C">
        <w:rPr>
          <w:bCs/>
          <w:lang w:val="en-GB"/>
        </w:rPr>
        <w:t xml:space="preserve"> </w:t>
      </w:r>
      <w:r w:rsidR="00BF7F12" w:rsidRPr="00D9796C">
        <w:rPr>
          <w:bCs/>
          <w:lang w:val="en-GB"/>
        </w:rPr>
        <w:t>Employees</w:t>
      </w:r>
      <w:r w:rsidR="00EB6E5E" w:rsidRPr="00B16718">
        <w:rPr>
          <w:lang w:val="en-GB"/>
        </w:rPr>
        <w:t>.</w:t>
      </w:r>
    </w:p>
    <w:p w14:paraId="42550456" w14:textId="77777777" w:rsidR="00EB6E5E" w:rsidRPr="00B16718" w:rsidRDefault="00EB6E5E" w:rsidP="008B5943">
      <w:pPr>
        <w:tabs>
          <w:tab w:val="left" w:pos="-720"/>
          <w:tab w:val="left" w:pos="0"/>
        </w:tabs>
        <w:ind w:left="1440"/>
        <w:rPr>
          <w:bCs/>
          <w:lang w:val="en-GB"/>
        </w:rPr>
      </w:pPr>
    </w:p>
    <w:p w14:paraId="7100F9C6" w14:textId="77777777" w:rsidR="00D9796C" w:rsidRPr="00FA7881" w:rsidRDefault="00D20515" w:rsidP="008B5943">
      <w:pPr>
        <w:ind w:left="720" w:hanging="720"/>
        <w:rPr>
          <w:strike/>
          <w:lang w:val="en-GB"/>
        </w:rPr>
      </w:pPr>
      <w:r w:rsidRPr="00B16718">
        <w:rPr>
          <w:bCs/>
          <w:lang w:val="en-GB"/>
        </w:rPr>
        <w:t>2.03</w:t>
      </w:r>
      <w:r w:rsidRPr="00B16718">
        <w:rPr>
          <w:bCs/>
          <w:lang w:val="en-GB"/>
        </w:rPr>
        <w:tab/>
      </w:r>
      <w:r w:rsidR="00EB6E5E" w:rsidRPr="00B16718">
        <w:rPr>
          <w:bCs/>
          <w:lang w:val="en-GB"/>
        </w:rPr>
        <w:t>“</w:t>
      </w:r>
      <w:r w:rsidR="00EB6E5E" w:rsidRPr="00B16718">
        <w:rPr>
          <w:bCs/>
          <w:u w:val="single"/>
          <w:lang w:val="en-GB"/>
        </w:rPr>
        <w:t>Employer</w:t>
      </w:r>
      <w:r w:rsidR="00EB6E5E" w:rsidRPr="00B16718">
        <w:rPr>
          <w:bCs/>
          <w:lang w:val="en-GB"/>
        </w:rPr>
        <w:t>”</w:t>
      </w:r>
      <w:r w:rsidR="00EB6E5E" w:rsidRPr="00B16718">
        <w:rPr>
          <w:lang w:val="en-GB"/>
        </w:rPr>
        <w:t xml:space="preserve"> s</w:t>
      </w:r>
      <w:r w:rsidR="008820DD" w:rsidRPr="00B16718">
        <w:rPr>
          <w:lang w:val="en-GB"/>
        </w:rPr>
        <w:t xml:space="preserve">hall mean and include </w:t>
      </w:r>
      <w:r w:rsidR="008820DD" w:rsidRPr="00352AA0">
        <w:rPr>
          <w:lang w:val="en-GB"/>
        </w:rPr>
        <w:t>the</w:t>
      </w:r>
      <w:r w:rsidR="008820DD" w:rsidRPr="00B16718">
        <w:rPr>
          <w:lang w:val="en-GB"/>
        </w:rPr>
        <w:t xml:space="preserve"> Sodex</w:t>
      </w:r>
      <w:r w:rsidR="00EB6E5E" w:rsidRPr="00B16718">
        <w:rPr>
          <w:lang w:val="en-GB"/>
        </w:rPr>
        <w:t>o Services Canada Ltd.</w:t>
      </w:r>
    </w:p>
    <w:p w14:paraId="06E1109E" w14:textId="77777777" w:rsidR="00D9796C" w:rsidRDefault="00D9796C" w:rsidP="008B5943">
      <w:pPr>
        <w:ind w:left="851" w:hanging="851"/>
        <w:rPr>
          <w:lang w:val="en-GB"/>
        </w:rPr>
      </w:pPr>
    </w:p>
    <w:p w14:paraId="23F41F72" w14:textId="77777777" w:rsidR="00D9796C" w:rsidRDefault="00D20515" w:rsidP="008B5943">
      <w:pPr>
        <w:ind w:left="720" w:hanging="720"/>
        <w:rPr>
          <w:lang w:val="en-GB"/>
        </w:rPr>
      </w:pPr>
      <w:r w:rsidRPr="00B16718">
        <w:rPr>
          <w:lang w:val="en-GB"/>
        </w:rPr>
        <w:t>2.04</w:t>
      </w:r>
      <w:r w:rsidRPr="00B16718">
        <w:rPr>
          <w:lang w:val="en-GB"/>
        </w:rPr>
        <w:tab/>
      </w:r>
      <w:r w:rsidR="00EB6E5E" w:rsidRPr="00B16718">
        <w:rPr>
          <w:bCs/>
          <w:i/>
          <w:lang w:val="en-GB"/>
        </w:rPr>
        <w:t>“</w:t>
      </w:r>
      <w:r w:rsidR="00EB6E5E" w:rsidRPr="00B16718">
        <w:rPr>
          <w:bCs/>
          <w:u w:val="single"/>
          <w:lang w:val="en-GB"/>
        </w:rPr>
        <w:t>Date of Employment</w:t>
      </w:r>
      <w:r w:rsidR="00FA672E" w:rsidRPr="00B16718">
        <w:rPr>
          <w:bCs/>
          <w:u w:val="single"/>
          <w:lang w:val="en-GB"/>
        </w:rPr>
        <w:t>/Date of Hire</w:t>
      </w:r>
      <w:r w:rsidR="00EB6E5E" w:rsidRPr="00B16718">
        <w:rPr>
          <w:bCs/>
          <w:lang w:val="en-GB"/>
        </w:rPr>
        <w:t>”</w:t>
      </w:r>
      <w:r w:rsidR="00EB6E5E" w:rsidRPr="00B16718">
        <w:rPr>
          <w:lang w:val="en-GB"/>
        </w:rPr>
        <w:t xml:space="preserve"> for any purposes in this Agreement shall be the first day the </w:t>
      </w:r>
      <w:r w:rsidR="00BF7F12" w:rsidRPr="00B16718">
        <w:rPr>
          <w:lang w:val="en-GB"/>
        </w:rPr>
        <w:t>Employee</w:t>
      </w:r>
      <w:r w:rsidR="00EB6E5E" w:rsidRPr="00B16718">
        <w:rPr>
          <w:lang w:val="en-GB"/>
        </w:rPr>
        <w:t xml:space="preserve"> </w:t>
      </w:r>
      <w:proofErr w:type="gramStart"/>
      <w:r w:rsidR="00EB6E5E" w:rsidRPr="00B16718">
        <w:rPr>
          <w:lang w:val="en-GB"/>
        </w:rPr>
        <w:t>actually worked</w:t>
      </w:r>
      <w:proofErr w:type="gramEnd"/>
      <w:r w:rsidR="00EB6E5E" w:rsidRPr="00B16718">
        <w:rPr>
          <w:lang w:val="en-GB"/>
        </w:rPr>
        <w:t xml:space="preserve"> (anniversary date – this will cover senio</w:t>
      </w:r>
      <w:r w:rsidR="00850B52" w:rsidRPr="00B16718">
        <w:rPr>
          <w:lang w:val="en-GB"/>
        </w:rPr>
        <w:t>rity, vacation, benefits, etc).</w:t>
      </w:r>
    </w:p>
    <w:p w14:paraId="78BE4A4C" w14:textId="77777777" w:rsidR="00D9796C" w:rsidRDefault="00D9796C" w:rsidP="008B5943">
      <w:pPr>
        <w:ind w:left="851" w:hanging="851"/>
        <w:rPr>
          <w:lang w:val="en-GB"/>
        </w:rPr>
      </w:pPr>
    </w:p>
    <w:p w14:paraId="347FEB58" w14:textId="45B73BAF" w:rsidR="00D20515" w:rsidRPr="00B91AE8" w:rsidRDefault="00D20515" w:rsidP="008B5943">
      <w:pPr>
        <w:ind w:left="720" w:hanging="720"/>
        <w:rPr>
          <w:lang w:val="en-GB"/>
        </w:rPr>
      </w:pPr>
      <w:r w:rsidRPr="00B91AE8">
        <w:rPr>
          <w:lang w:val="en-GB"/>
        </w:rPr>
        <w:t>2.0</w:t>
      </w:r>
      <w:r w:rsidR="000C2529" w:rsidRPr="00B91AE8">
        <w:rPr>
          <w:lang w:val="en-GB"/>
        </w:rPr>
        <w:t>5</w:t>
      </w:r>
      <w:r w:rsidRPr="00B91AE8">
        <w:rPr>
          <w:lang w:val="en-GB"/>
        </w:rPr>
        <w:tab/>
      </w:r>
      <w:r w:rsidR="00EB6E5E" w:rsidRPr="00B91AE8">
        <w:rPr>
          <w:lang w:val="en-GB"/>
        </w:rPr>
        <w:t>"</w:t>
      </w:r>
      <w:r w:rsidR="00EB6E5E" w:rsidRPr="00B91AE8">
        <w:rPr>
          <w:u w:val="single"/>
          <w:lang w:val="en-GB"/>
        </w:rPr>
        <w:t>Union</w:t>
      </w:r>
      <w:r w:rsidR="00EB6E5E" w:rsidRPr="00B91AE8">
        <w:rPr>
          <w:lang w:val="en-GB"/>
        </w:rPr>
        <w:t xml:space="preserve">" shall mean the Canadian Union of Public </w:t>
      </w:r>
      <w:r w:rsidR="00BF7F12" w:rsidRPr="00B91AE8">
        <w:rPr>
          <w:lang w:val="en-GB"/>
        </w:rPr>
        <w:t>Employees</w:t>
      </w:r>
      <w:r w:rsidR="00EB6E5E" w:rsidRPr="00B91AE8">
        <w:rPr>
          <w:lang w:val="en-GB"/>
        </w:rPr>
        <w:t>, Local 408.</w:t>
      </w:r>
    </w:p>
    <w:p w14:paraId="4A9E7025" w14:textId="77777777" w:rsidR="00D20515" w:rsidRPr="00B91AE8" w:rsidRDefault="00D20515" w:rsidP="008B5943">
      <w:pPr>
        <w:ind w:left="720" w:hanging="720"/>
        <w:rPr>
          <w:lang w:val="en-GB"/>
        </w:rPr>
      </w:pPr>
    </w:p>
    <w:p w14:paraId="23B52064" w14:textId="21798CD5" w:rsidR="00D20515" w:rsidRPr="00B91AE8" w:rsidRDefault="00D20515" w:rsidP="008B5943">
      <w:pPr>
        <w:ind w:left="720" w:hanging="720"/>
        <w:rPr>
          <w:lang w:val="en-GB"/>
        </w:rPr>
      </w:pPr>
      <w:r w:rsidRPr="00B91AE8">
        <w:rPr>
          <w:lang w:val="en-GB"/>
        </w:rPr>
        <w:t>2.0</w:t>
      </w:r>
      <w:r w:rsidR="000C2529" w:rsidRPr="00B91AE8">
        <w:rPr>
          <w:lang w:val="en-GB"/>
        </w:rPr>
        <w:t>6</w:t>
      </w:r>
      <w:r w:rsidRPr="00B91AE8">
        <w:rPr>
          <w:lang w:val="en-GB"/>
        </w:rPr>
        <w:tab/>
      </w:r>
      <w:r w:rsidR="00EB6E5E" w:rsidRPr="00B91AE8">
        <w:rPr>
          <w:lang w:val="en-GB"/>
        </w:rPr>
        <w:t>“</w:t>
      </w:r>
      <w:r w:rsidR="00EB6E5E" w:rsidRPr="00B91AE8">
        <w:rPr>
          <w:u w:val="single"/>
          <w:lang w:val="en-GB"/>
        </w:rPr>
        <w:t>Shift</w:t>
      </w:r>
      <w:r w:rsidR="00EB6E5E" w:rsidRPr="00B91AE8">
        <w:rPr>
          <w:lang w:val="en-GB"/>
        </w:rPr>
        <w:t>” shall mean a daily tour of duty, excluding overtime hours.</w:t>
      </w:r>
    </w:p>
    <w:p w14:paraId="7B32983C" w14:textId="77777777" w:rsidR="00B34F0C" w:rsidRPr="00B91AE8" w:rsidRDefault="00B34F0C" w:rsidP="008B5943">
      <w:pPr>
        <w:tabs>
          <w:tab w:val="left" w:pos="1708"/>
        </w:tabs>
        <w:ind w:left="709" w:hanging="709"/>
        <w:rPr>
          <w:lang w:val="en-GB"/>
        </w:rPr>
      </w:pPr>
    </w:p>
    <w:p w14:paraId="0B03B2F0" w14:textId="4F1C9335" w:rsidR="00CD76AC" w:rsidRPr="00B91AE8" w:rsidRDefault="00D20515" w:rsidP="008B5943">
      <w:pPr>
        <w:tabs>
          <w:tab w:val="left" w:pos="1708"/>
        </w:tabs>
        <w:ind w:left="720" w:hanging="720"/>
        <w:rPr>
          <w:lang w:val="en-GB"/>
        </w:rPr>
      </w:pPr>
      <w:r w:rsidRPr="00B91AE8">
        <w:rPr>
          <w:lang w:val="en-GB"/>
        </w:rPr>
        <w:t>2.0</w:t>
      </w:r>
      <w:r w:rsidR="000C2529" w:rsidRPr="00B91AE8">
        <w:rPr>
          <w:lang w:val="en-GB"/>
        </w:rPr>
        <w:t>7</w:t>
      </w:r>
      <w:r w:rsidRPr="00B91AE8">
        <w:rPr>
          <w:lang w:val="en-GB"/>
        </w:rPr>
        <w:tab/>
      </w:r>
      <w:r w:rsidR="00EB6E5E" w:rsidRPr="00B91AE8">
        <w:rPr>
          <w:lang w:val="en-GB"/>
        </w:rPr>
        <w:t>“</w:t>
      </w:r>
      <w:r w:rsidR="00EB6E5E" w:rsidRPr="00B91AE8">
        <w:rPr>
          <w:u w:val="single"/>
          <w:lang w:val="en-GB"/>
        </w:rPr>
        <w:t>Basic Rate of Pay</w:t>
      </w:r>
      <w:r w:rsidR="00EB6E5E" w:rsidRPr="00B91AE8">
        <w:rPr>
          <w:lang w:val="en-GB"/>
        </w:rPr>
        <w:t xml:space="preserve">” shall mean the applicable step in the pay range of the </w:t>
      </w:r>
      <w:r w:rsidR="00BF7F12" w:rsidRPr="00B91AE8">
        <w:rPr>
          <w:lang w:val="en-GB"/>
        </w:rPr>
        <w:t>Employee</w:t>
      </w:r>
      <w:r w:rsidR="00EB6E5E" w:rsidRPr="00B91AE8">
        <w:rPr>
          <w:lang w:val="en-GB"/>
        </w:rPr>
        <w:t>’s classification, as set out in Appendix “A” – Rates of Pay</w:t>
      </w:r>
      <w:r w:rsidR="00CD76AC" w:rsidRPr="00B91AE8">
        <w:rPr>
          <w:lang w:val="en-GB"/>
        </w:rPr>
        <w:t>.</w:t>
      </w:r>
    </w:p>
    <w:p w14:paraId="650D1C28" w14:textId="77777777" w:rsidR="00CD76AC" w:rsidRPr="00B91AE8" w:rsidRDefault="00CD76AC" w:rsidP="008B5943">
      <w:pPr>
        <w:tabs>
          <w:tab w:val="left" w:pos="1708"/>
        </w:tabs>
        <w:ind w:left="851" w:hanging="851"/>
        <w:rPr>
          <w:lang w:val="en-GB"/>
        </w:rPr>
      </w:pPr>
    </w:p>
    <w:p w14:paraId="45E46CC4" w14:textId="77777777" w:rsidR="00693424" w:rsidRDefault="00693424">
      <w:pPr>
        <w:widowControl/>
        <w:rPr>
          <w:lang w:val="en-GB"/>
        </w:rPr>
      </w:pPr>
      <w:r>
        <w:rPr>
          <w:lang w:val="en-GB"/>
        </w:rPr>
        <w:br w:type="page"/>
      </w:r>
    </w:p>
    <w:p w14:paraId="4255045F" w14:textId="408EEB44" w:rsidR="002915D0" w:rsidRPr="00B16718" w:rsidRDefault="00D20515" w:rsidP="008B5943">
      <w:pPr>
        <w:tabs>
          <w:tab w:val="left" w:pos="1708"/>
        </w:tabs>
        <w:ind w:left="720" w:hanging="720"/>
        <w:rPr>
          <w:lang w:val="en-GB"/>
        </w:rPr>
      </w:pPr>
      <w:r w:rsidRPr="00B91AE8">
        <w:rPr>
          <w:lang w:val="en-GB"/>
        </w:rPr>
        <w:lastRenderedPageBreak/>
        <w:t>2.0</w:t>
      </w:r>
      <w:r w:rsidR="000C2529" w:rsidRPr="00B91AE8">
        <w:rPr>
          <w:lang w:val="en-GB"/>
        </w:rPr>
        <w:t>8</w:t>
      </w:r>
      <w:r w:rsidRPr="00B16718">
        <w:rPr>
          <w:lang w:val="en-GB"/>
        </w:rPr>
        <w:tab/>
      </w:r>
      <w:r w:rsidR="00EB6E5E" w:rsidRPr="00B16718">
        <w:rPr>
          <w:bCs/>
          <w:lang w:val="en-GB"/>
        </w:rPr>
        <w:t>“</w:t>
      </w:r>
      <w:r w:rsidR="00EB6E5E" w:rsidRPr="00B16718">
        <w:rPr>
          <w:bCs/>
          <w:u w:val="single"/>
          <w:lang w:val="en-GB"/>
        </w:rPr>
        <w:t>Pyramiding</w:t>
      </w:r>
      <w:r w:rsidR="00EB6E5E" w:rsidRPr="00B16718">
        <w:rPr>
          <w:bCs/>
          <w:lang w:val="en-GB"/>
        </w:rPr>
        <w:t xml:space="preserve">” </w:t>
      </w:r>
      <w:r w:rsidR="00EB6E5E" w:rsidRPr="00B16718">
        <w:rPr>
          <w:lang w:val="en-GB"/>
        </w:rPr>
        <w:t>means the payment of two (2) or more premiums under different provisions of this Collective Agreement for the same hours worked</w:t>
      </w:r>
      <w:r w:rsidR="002915D0" w:rsidRPr="00B16718">
        <w:rPr>
          <w:lang w:val="en-GB"/>
        </w:rPr>
        <w:t>.</w:t>
      </w:r>
    </w:p>
    <w:p w14:paraId="7DF401DA" w14:textId="14F7FF56" w:rsidR="005B54D8" w:rsidRPr="00B16718" w:rsidRDefault="005B54D8" w:rsidP="008B5943">
      <w:pPr>
        <w:ind w:left="720" w:hanging="720"/>
        <w:rPr>
          <w:lang w:val="en-GB"/>
        </w:rPr>
      </w:pPr>
    </w:p>
    <w:p w14:paraId="090B3287" w14:textId="77777777" w:rsidR="005B54D8" w:rsidRPr="00B16718" w:rsidRDefault="005B54D8" w:rsidP="008B5943">
      <w:pPr>
        <w:ind w:left="720" w:hanging="720"/>
        <w:rPr>
          <w:lang w:val="en-GB"/>
        </w:rPr>
      </w:pPr>
    </w:p>
    <w:p w14:paraId="42550460" w14:textId="77777777" w:rsidR="00850B52" w:rsidRDefault="00EB6E5E" w:rsidP="008B5943">
      <w:pPr>
        <w:pStyle w:val="Heading1"/>
        <w:spacing w:after="0"/>
        <w:rPr>
          <w:shd w:val="clear" w:color="auto" w:fill="FFFFFF"/>
        </w:rPr>
      </w:pPr>
      <w:bookmarkStart w:id="6" w:name="_Toc290988854"/>
      <w:bookmarkStart w:id="7" w:name="_Toc155861831"/>
      <w:r w:rsidRPr="00B16718">
        <w:rPr>
          <w:shd w:val="clear" w:color="auto" w:fill="FFFFFF"/>
        </w:rPr>
        <w:t>ARTICLE 3:</w:t>
      </w:r>
      <w:r w:rsidR="00675A80" w:rsidRPr="00B16718">
        <w:rPr>
          <w:shd w:val="clear" w:color="auto" w:fill="FFFFFF"/>
        </w:rPr>
        <w:t xml:space="preserve">  </w:t>
      </w:r>
      <w:r w:rsidRPr="00B16718">
        <w:rPr>
          <w:shd w:val="clear" w:color="auto" w:fill="FFFFFF"/>
        </w:rPr>
        <w:t>CHANGE IN COLLECTIVE AGREEMEN</w:t>
      </w:r>
      <w:r w:rsidR="00850B52" w:rsidRPr="00B16718">
        <w:rPr>
          <w:shd w:val="clear" w:color="auto" w:fill="FFFFFF"/>
        </w:rPr>
        <w:t>T</w:t>
      </w:r>
      <w:bookmarkEnd w:id="6"/>
      <w:bookmarkEnd w:id="7"/>
    </w:p>
    <w:p w14:paraId="00BFB1DF" w14:textId="77777777" w:rsidR="00FA7881" w:rsidRPr="00FA7881" w:rsidRDefault="00FA7881" w:rsidP="00FA7881">
      <w:pPr>
        <w:rPr>
          <w:lang w:val="en-GB"/>
        </w:rPr>
      </w:pPr>
    </w:p>
    <w:p w14:paraId="42550461" w14:textId="381C7C24" w:rsidR="00EB6E5E" w:rsidRPr="00B16718" w:rsidRDefault="00550B1D" w:rsidP="008B5943">
      <w:pPr>
        <w:tabs>
          <w:tab w:val="left" w:pos="-720"/>
        </w:tabs>
        <w:ind w:left="720" w:hanging="720"/>
        <w:rPr>
          <w:lang w:val="en-GB"/>
        </w:rPr>
      </w:pPr>
      <w:r w:rsidRPr="00B16718">
        <w:rPr>
          <w:lang w:val="en-GB"/>
        </w:rPr>
        <w:t>3.01</w:t>
      </w:r>
      <w:r w:rsidRPr="00B16718">
        <w:rPr>
          <w:lang w:val="en-GB"/>
        </w:rPr>
        <w:tab/>
      </w:r>
      <w:r w:rsidR="00EB6E5E" w:rsidRPr="00B16718">
        <w:rPr>
          <w:lang w:val="en-GB"/>
        </w:rPr>
        <w:t xml:space="preserve">Any changes deemed necessary in this Collective Agreement may be made in writing by mutual agreement between the </w:t>
      </w:r>
      <w:r w:rsidR="000B56CB" w:rsidRPr="00B16718">
        <w:rPr>
          <w:lang w:val="en-GB"/>
        </w:rPr>
        <w:t>Parties</w:t>
      </w:r>
      <w:r w:rsidR="00EB6E5E" w:rsidRPr="00B16718">
        <w:rPr>
          <w:lang w:val="en-GB"/>
        </w:rPr>
        <w:t xml:space="preserve"> at any time during the existence of this Collective </w:t>
      </w:r>
      <w:r w:rsidR="009A7E82" w:rsidRPr="00B16718">
        <w:rPr>
          <w:lang w:val="en-GB"/>
        </w:rPr>
        <w:t>Agreement and</w:t>
      </w:r>
      <w:r w:rsidR="00EB6E5E" w:rsidRPr="00B16718">
        <w:rPr>
          <w:lang w:val="en-GB"/>
        </w:rPr>
        <w:t xml:space="preserve"> shall form part of this Collective Agreement.</w:t>
      </w:r>
    </w:p>
    <w:p w14:paraId="42550462" w14:textId="77777777" w:rsidR="002915D0" w:rsidRPr="00B16718" w:rsidRDefault="002915D0" w:rsidP="008B5943">
      <w:pPr>
        <w:tabs>
          <w:tab w:val="left" w:pos="-720"/>
          <w:tab w:val="left" w:pos="0"/>
        </w:tabs>
        <w:ind w:right="-90"/>
        <w:rPr>
          <w:lang w:val="en-GB"/>
        </w:rPr>
      </w:pPr>
    </w:p>
    <w:p w14:paraId="42550463" w14:textId="77777777" w:rsidR="002915D0" w:rsidRPr="00B16718" w:rsidRDefault="002915D0" w:rsidP="008B5943">
      <w:pPr>
        <w:tabs>
          <w:tab w:val="left" w:pos="-720"/>
          <w:tab w:val="left" w:pos="0"/>
        </w:tabs>
        <w:ind w:right="-90"/>
        <w:rPr>
          <w:lang w:val="en-GB"/>
        </w:rPr>
      </w:pPr>
    </w:p>
    <w:p w14:paraId="42550464" w14:textId="77777777" w:rsidR="00EB6E5E" w:rsidRDefault="00EB6E5E" w:rsidP="008B5943">
      <w:pPr>
        <w:pStyle w:val="Heading1"/>
        <w:spacing w:after="0"/>
        <w:rPr>
          <w:shd w:val="clear" w:color="auto" w:fill="FFFFFF"/>
        </w:rPr>
      </w:pPr>
      <w:bookmarkStart w:id="8" w:name="_Toc290988855"/>
      <w:bookmarkStart w:id="9" w:name="_Toc155861832"/>
      <w:r w:rsidRPr="00B16718">
        <w:rPr>
          <w:shd w:val="clear" w:color="auto" w:fill="FFFFFF"/>
        </w:rPr>
        <w:t>ARTICLE 4:</w:t>
      </w:r>
      <w:r w:rsidR="00675A80" w:rsidRPr="00B16718">
        <w:rPr>
          <w:shd w:val="clear" w:color="auto" w:fill="FFFFFF"/>
        </w:rPr>
        <w:t xml:space="preserve">  </w:t>
      </w:r>
      <w:r w:rsidRPr="00B16718">
        <w:rPr>
          <w:shd w:val="clear" w:color="auto" w:fill="FFFFFF"/>
        </w:rPr>
        <w:t>UNION RECOGNITION</w:t>
      </w:r>
      <w:bookmarkEnd w:id="8"/>
      <w:bookmarkEnd w:id="9"/>
    </w:p>
    <w:p w14:paraId="7C0548CA" w14:textId="77777777" w:rsidR="00FA7881" w:rsidRPr="00FA7881" w:rsidRDefault="00FA7881" w:rsidP="00FA7881">
      <w:pPr>
        <w:rPr>
          <w:lang w:val="en-GB"/>
        </w:rPr>
      </w:pPr>
    </w:p>
    <w:p w14:paraId="56D04E38" w14:textId="6B1121AB" w:rsidR="0052105F" w:rsidRDefault="00550B1D" w:rsidP="008B5943">
      <w:pPr>
        <w:tabs>
          <w:tab w:val="left" w:pos="-720"/>
        </w:tabs>
        <w:ind w:left="720" w:hanging="720"/>
        <w:rPr>
          <w:lang w:val="en-GB"/>
        </w:rPr>
      </w:pPr>
      <w:r w:rsidRPr="00B16718">
        <w:rPr>
          <w:lang w:val="en-GB"/>
        </w:rPr>
        <w:t>4.01</w:t>
      </w:r>
      <w:r w:rsidRPr="00B16718">
        <w:rPr>
          <w:lang w:val="en-GB"/>
        </w:rPr>
        <w:tab/>
      </w:r>
      <w:r w:rsidR="00EB6E5E" w:rsidRPr="00B16718">
        <w:rPr>
          <w:lang w:val="en-GB"/>
        </w:rPr>
        <w:t>The Employer recognizes the Union as the sole bargaining agent for:</w:t>
      </w:r>
    </w:p>
    <w:p w14:paraId="152C91FD" w14:textId="77777777" w:rsidR="00FA7881" w:rsidRDefault="00FA7881" w:rsidP="008B5943">
      <w:pPr>
        <w:tabs>
          <w:tab w:val="left" w:pos="-720"/>
        </w:tabs>
        <w:ind w:left="720" w:hanging="720"/>
        <w:rPr>
          <w:lang w:val="en-GB"/>
        </w:rPr>
      </w:pPr>
    </w:p>
    <w:p w14:paraId="42550466" w14:textId="17C76601" w:rsidR="00EB6E5E" w:rsidRPr="00B16718" w:rsidRDefault="00EB6E5E" w:rsidP="00352AA0">
      <w:pPr>
        <w:tabs>
          <w:tab w:val="left" w:pos="-720"/>
          <w:tab w:val="left" w:pos="0"/>
        </w:tabs>
        <w:ind w:left="720" w:right="90"/>
        <w:rPr>
          <w:lang w:val="en-GB"/>
        </w:rPr>
      </w:pPr>
      <w:r w:rsidRPr="00B16718">
        <w:rPr>
          <w:lang w:val="en-GB"/>
        </w:rPr>
        <w:t xml:space="preserve">The </w:t>
      </w:r>
      <w:r w:rsidR="00BF7F12" w:rsidRPr="00B16718">
        <w:rPr>
          <w:lang w:val="en-GB"/>
        </w:rPr>
        <w:t>Employees</w:t>
      </w:r>
      <w:r w:rsidRPr="00B16718">
        <w:rPr>
          <w:lang w:val="en-GB"/>
        </w:rPr>
        <w:t xml:space="preserve"> covered by this Collective Agreement as described in Certificate </w:t>
      </w:r>
      <w:r w:rsidR="004B501A" w:rsidRPr="00CD76AC">
        <w:rPr>
          <w:lang w:val="en-GB"/>
        </w:rPr>
        <w:t xml:space="preserve">157-2009 </w:t>
      </w:r>
      <w:r w:rsidRPr="00CD76AC">
        <w:rPr>
          <w:lang w:val="en-GB"/>
        </w:rPr>
        <w:t>of</w:t>
      </w:r>
      <w:r w:rsidRPr="00B16718">
        <w:rPr>
          <w:lang w:val="en-GB"/>
        </w:rPr>
        <w:t xml:space="preserve"> the Labour Relations Board, issued pursuant to the </w:t>
      </w:r>
      <w:r w:rsidRPr="00B16718">
        <w:rPr>
          <w:i/>
          <w:lang w:val="en-GB"/>
        </w:rPr>
        <w:t>Labour Relations Code</w:t>
      </w:r>
      <w:r w:rsidRPr="00B16718">
        <w:rPr>
          <w:lang w:val="en-GB"/>
        </w:rPr>
        <w:t xml:space="preserve"> and amendments thereto.</w:t>
      </w:r>
    </w:p>
    <w:p w14:paraId="42550467" w14:textId="77777777" w:rsidR="00EB6E5E" w:rsidRPr="00B16718" w:rsidRDefault="00EB6E5E" w:rsidP="008B5943">
      <w:pPr>
        <w:tabs>
          <w:tab w:val="left" w:pos="-720"/>
          <w:tab w:val="left" w:pos="0"/>
        </w:tabs>
        <w:ind w:left="1440" w:hanging="1440"/>
        <w:rPr>
          <w:lang w:val="en-GB"/>
        </w:rPr>
      </w:pPr>
    </w:p>
    <w:p w14:paraId="435640DA" w14:textId="77777777" w:rsidR="00CD76AC" w:rsidRDefault="00550B1D" w:rsidP="008B5943">
      <w:pPr>
        <w:tabs>
          <w:tab w:val="left" w:pos="-720"/>
        </w:tabs>
        <w:ind w:left="720" w:hanging="720"/>
        <w:rPr>
          <w:lang w:val="en-GB"/>
        </w:rPr>
      </w:pPr>
      <w:r w:rsidRPr="00B16718">
        <w:rPr>
          <w:lang w:val="en-GB"/>
        </w:rPr>
        <w:t>4.02</w:t>
      </w:r>
      <w:r w:rsidRPr="00B16718">
        <w:rPr>
          <w:lang w:val="en-GB"/>
        </w:rPr>
        <w:tab/>
      </w:r>
      <w:r w:rsidR="00EB6E5E" w:rsidRPr="00B16718">
        <w:rPr>
          <w:lang w:val="en-GB"/>
        </w:rPr>
        <w:t xml:space="preserve">No </w:t>
      </w:r>
      <w:r w:rsidR="00BF7F12" w:rsidRPr="00B16718">
        <w:rPr>
          <w:lang w:val="en-GB"/>
        </w:rPr>
        <w:t>Employee</w:t>
      </w:r>
      <w:r w:rsidR="00EB6E5E" w:rsidRPr="00B16718">
        <w:rPr>
          <w:lang w:val="en-GB"/>
        </w:rPr>
        <w:t xml:space="preserve"> shall be required or permitted to make any written or verbal agreement, which may </w:t>
      </w:r>
      <w:proofErr w:type="gramStart"/>
      <w:r w:rsidR="00EB6E5E" w:rsidRPr="00B16718">
        <w:rPr>
          <w:lang w:val="en-GB"/>
        </w:rPr>
        <w:t>be in conflict with</w:t>
      </w:r>
      <w:proofErr w:type="gramEnd"/>
      <w:r w:rsidR="00EB6E5E" w:rsidRPr="00B16718">
        <w:rPr>
          <w:lang w:val="en-GB"/>
        </w:rPr>
        <w:t xml:space="preserve"> the terms of this Collective Agreement.</w:t>
      </w:r>
    </w:p>
    <w:p w14:paraId="0622F4E8" w14:textId="77777777" w:rsidR="00CD76AC" w:rsidRDefault="00CD76AC" w:rsidP="008B5943">
      <w:pPr>
        <w:tabs>
          <w:tab w:val="left" w:pos="-720"/>
        </w:tabs>
        <w:ind w:left="851" w:hanging="851"/>
        <w:rPr>
          <w:lang w:val="en-GB"/>
        </w:rPr>
      </w:pPr>
    </w:p>
    <w:p w14:paraId="3C539275" w14:textId="77777777" w:rsidR="00CD76AC" w:rsidRDefault="00550B1D" w:rsidP="008B5943">
      <w:pPr>
        <w:tabs>
          <w:tab w:val="left" w:pos="-720"/>
        </w:tabs>
        <w:ind w:left="720" w:hanging="720"/>
        <w:rPr>
          <w:lang w:val="en-GB"/>
        </w:rPr>
      </w:pPr>
      <w:r w:rsidRPr="00B16718">
        <w:rPr>
          <w:lang w:val="en-GB"/>
        </w:rPr>
        <w:t>4.03</w:t>
      </w:r>
      <w:r w:rsidRPr="00B16718">
        <w:rPr>
          <w:lang w:val="en-GB"/>
        </w:rPr>
        <w:tab/>
      </w:r>
      <w:r w:rsidR="00EB6E5E" w:rsidRPr="00B16718">
        <w:rPr>
          <w:lang w:val="en-GB"/>
        </w:rPr>
        <w:t xml:space="preserve">The </w:t>
      </w:r>
      <w:r w:rsidR="000B56CB" w:rsidRPr="00B16718">
        <w:rPr>
          <w:lang w:val="en-GB"/>
        </w:rPr>
        <w:t>Parties</w:t>
      </w:r>
      <w:r w:rsidR="00EB6E5E" w:rsidRPr="00B16718">
        <w:rPr>
          <w:lang w:val="en-GB"/>
        </w:rPr>
        <w:t xml:space="preserve"> shall exchange lists of designated persons who may generate or receive correspondence arising out of the administration of this Collective Agreement</w:t>
      </w:r>
      <w:r w:rsidR="009A7E82" w:rsidRPr="00B16718">
        <w:rPr>
          <w:lang w:val="en-GB"/>
        </w:rPr>
        <w:t xml:space="preserve">. </w:t>
      </w:r>
      <w:r w:rsidR="00EB6E5E" w:rsidRPr="00B16718">
        <w:rPr>
          <w:lang w:val="en-GB"/>
        </w:rPr>
        <w:t>This list of designated persons shall be updated as changes occur.</w:t>
      </w:r>
    </w:p>
    <w:p w14:paraId="7676195F" w14:textId="77777777" w:rsidR="00CD76AC" w:rsidRDefault="00CD76AC" w:rsidP="008B5943">
      <w:pPr>
        <w:tabs>
          <w:tab w:val="left" w:pos="-720"/>
        </w:tabs>
        <w:ind w:left="851" w:hanging="851"/>
        <w:rPr>
          <w:lang w:val="en-GB"/>
        </w:rPr>
      </w:pPr>
    </w:p>
    <w:p w14:paraId="0754938A" w14:textId="77777777" w:rsidR="00CD76AC" w:rsidRDefault="00550B1D" w:rsidP="008B5943">
      <w:pPr>
        <w:tabs>
          <w:tab w:val="left" w:pos="-720"/>
        </w:tabs>
        <w:ind w:left="720" w:hanging="720"/>
        <w:rPr>
          <w:lang w:val="en-GB"/>
        </w:rPr>
      </w:pPr>
      <w:r w:rsidRPr="00B16718">
        <w:rPr>
          <w:lang w:val="en-GB"/>
        </w:rPr>
        <w:t>4.04</w:t>
      </w:r>
      <w:r w:rsidRPr="00B16718">
        <w:rPr>
          <w:lang w:val="en-GB"/>
        </w:rPr>
        <w:tab/>
      </w:r>
      <w:r w:rsidR="00EB6E5E" w:rsidRPr="00B16718">
        <w:rPr>
          <w:lang w:val="en-GB"/>
        </w:rPr>
        <w:t xml:space="preserve">Persons whose jobs are not in the bargaining unit shall not work on a job which is included in the bargaining unit, except for purposes of instruction, in an emergency, or when Regular </w:t>
      </w:r>
      <w:r w:rsidR="00BF7F12" w:rsidRPr="00B16718">
        <w:rPr>
          <w:lang w:val="en-GB"/>
        </w:rPr>
        <w:t>Employees</w:t>
      </w:r>
      <w:r w:rsidR="00EB6E5E" w:rsidRPr="00B16718">
        <w:rPr>
          <w:lang w:val="en-GB"/>
        </w:rPr>
        <w:t xml:space="preserve"> are not available and, provided, that the act of performing the aforementioned work does not reduce the hours of work or pay of any Regular </w:t>
      </w:r>
      <w:r w:rsidR="00BF7F12" w:rsidRPr="00B16718">
        <w:rPr>
          <w:lang w:val="en-GB"/>
        </w:rPr>
        <w:t>Employee</w:t>
      </w:r>
      <w:r w:rsidR="00850B52" w:rsidRPr="00B16718">
        <w:rPr>
          <w:lang w:val="en-GB"/>
        </w:rPr>
        <w:t>.</w:t>
      </w:r>
    </w:p>
    <w:p w14:paraId="477C72A8" w14:textId="77777777" w:rsidR="00CD76AC" w:rsidRDefault="00CD76AC" w:rsidP="008B5943">
      <w:pPr>
        <w:tabs>
          <w:tab w:val="left" w:pos="-720"/>
        </w:tabs>
        <w:ind w:left="851" w:hanging="851"/>
        <w:rPr>
          <w:lang w:val="en-GB"/>
        </w:rPr>
      </w:pPr>
    </w:p>
    <w:p w14:paraId="4255046E" w14:textId="3519E92D" w:rsidR="002915D0" w:rsidRPr="00B16718" w:rsidRDefault="00550B1D" w:rsidP="008B5943">
      <w:pPr>
        <w:tabs>
          <w:tab w:val="left" w:pos="-720"/>
        </w:tabs>
        <w:ind w:left="720" w:hanging="720"/>
        <w:rPr>
          <w:lang w:val="en-GB"/>
        </w:rPr>
      </w:pPr>
      <w:r w:rsidRPr="00B16718">
        <w:rPr>
          <w:lang w:val="en-GB"/>
        </w:rPr>
        <w:t>4.05</w:t>
      </w:r>
      <w:r w:rsidRPr="00B16718">
        <w:rPr>
          <w:lang w:val="en-GB"/>
        </w:rPr>
        <w:tab/>
      </w:r>
      <w:r w:rsidR="00EB6E5E" w:rsidRPr="00B16718">
        <w:rPr>
          <w:lang w:val="en-GB"/>
        </w:rPr>
        <w:t>The Employer recognizes that the Union</w:t>
      </w:r>
      <w:r w:rsidR="00FA7881">
        <w:rPr>
          <w:lang w:val="en-GB"/>
        </w:rPr>
        <w:t>,</w:t>
      </w:r>
      <w:r w:rsidR="00FA672E" w:rsidRPr="00B16718">
        <w:rPr>
          <w:lang w:val="en-GB"/>
        </w:rPr>
        <w:t xml:space="preserve"> or an </w:t>
      </w:r>
      <w:r w:rsidR="00BF7F12" w:rsidRPr="00B16718">
        <w:rPr>
          <w:lang w:val="en-GB"/>
        </w:rPr>
        <w:t>Employee</w:t>
      </w:r>
      <w:r w:rsidR="00FA7881">
        <w:rPr>
          <w:lang w:val="en-GB"/>
        </w:rPr>
        <w:t>,</w:t>
      </w:r>
      <w:r w:rsidR="00EB6E5E" w:rsidRPr="00B16718">
        <w:rPr>
          <w:lang w:val="en-GB"/>
        </w:rPr>
        <w:t xml:space="preserve"> may have the assistance of a CUPE National or Regional Representative during communications with the Employer, and in exercising its rights as outlined in this Collective Agreement</w:t>
      </w:r>
      <w:r w:rsidR="002915D0" w:rsidRPr="00B16718">
        <w:rPr>
          <w:lang w:val="en-GB"/>
        </w:rPr>
        <w:t>.</w:t>
      </w:r>
    </w:p>
    <w:p w14:paraId="4255046F" w14:textId="64303168" w:rsidR="002915D0" w:rsidRDefault="002915D0" w:rsidP="008B5943">
      <w:pPr>
        <w:pStyle w:val="ListParagraph"/>
        <w:ind w:left="0"/>
        <w:rPr>
          <w:lang w:val="en-GB"/>
        </w:rPr>
      </w:pPr>
    </w:p>
    <w:p w14:paraId="40449B2B" w14:textId="70500833" w:rsidR="00642003" w:rsidRDefault="00642003">
      <w:pPr>
        <w:widowControl/>
        <w:rPr>
          <w:b/>
          <w:color w:val="000000" w:themeColor="text1"/>
          <w:szCs w:val="26"/>
          <w:shd w:val="clear" w:color="auto" w:fill="FFFFFF"/>
          <w:lang w:val="en-GB"/>
        </w:rPr>
      </w:pPr>
      <w:bookmarkStart w:id="10" w:name="_Toc290988856"/>
    </w:p>
    <w:p w14:paraId="42550471" w14:textId="6F37870B" w:rsidR="00EB6E5E" w:rsidRDefault="00EB6E5E" w:rsidP="008B5943">
      <w:pPr>
        <w:pStyle w:val="Heading1"/>
        <w:spacing w:after="0"/>
        <w:rPr>
          <w:shd w:val="clear" w:color="auto" w:fill="FFFFFF"/>
        </w:rPr>
      </w:pPr>
      <w:bookmarkStart w:id="11" w:name="_Toc155861833"/>
      <w:r w:rsidRPr="00B16718">
        <w:rPr>
          <w:shd w:val="clear" w:color="auto" w:fill="FFFFFF"/>
        </w:rPr>
        <w:t>ARTICLE 5:</w:t>
      </w:r>
      <w:r w:rsidR="00675A80" w:rsidRPr="00B16718">
        <w:rPr>
          <w:shd w:val="clear" w:color="auto" w:fill="FFFFFF"/>
        </w:rPr>
        <w:t xml:space="preserve">  </w:t>
      </w:r>
      <w:r w:rsidRPr="00B16718">
        <w:rPr>
          <w:shd w:val="clear" w:color="auto" w:fill="FFFFFF"/>
        </w:rPr>
        <w:t xml:space="preserve">UNION MEMBERSHIP, SECURITY </w:t>
      </w:r>
      <w:r w:rsidR="006118F0" w:rsidRPr="00B16718">
        <w:rPr>
          <w:shd w:val="clear" w:color="auto" w:fill="FFFFFF"/>
        </w:rPr>
        <w:t>AND</w:t>
      </w:r>
      <w:r w:rsidRPr="00B16718">
        <w:rPr>
          <w:shd w:val="clear" w:color="auto" w:fill="FFFFFF"/>
        </w:rPr>
        <w:t xml:space="preserve"> CHECKOFF</w:t>
      </w:r>
      <w:bookmarkEnd w:id="10"/>
      <w:bookmarkEnd w:id="11"/>
    </w:p>
    <w:p w14:paraId="10A4C486" w14:textId="77777777" w:rsidR="00944305" w:rsidRPr="00944305" w:rsidRDefault="00944305" w:rsidP="00944305">
      <w:pPr>
        <w:rPr>
          <w:lang w:val="en-GB"/>
        </w:rPr>
      </w:pPr>
    </w:p>
    <w:p w14:paraId="552D3C5C" w14:textId="7042F854" w:rsidR="00693424" w:rsidRDefault="00F70222" w:rsidP="008B5943">
      <w:pPr>
        <w:ind w:left="720" w:hanging="720"/>
        <w:rPr>
          <w:rFonts w:eastAsiaTheme="minorHAnsi"/>
          <w:bCs/>
          <w:szCs w:val="20"/>
          <w:shd w:val="clear" w:color="auto" w:fill="FFFFFF"/>
        </w:rPr>
      </w:pPr>
      <w:r w:rsidRPr="00B16718">
        <w:rPr>
          <w:bCs/>
          <w:shd w:val="clear" w:color="auto" w:fill="FFFFFF"/>
        </w:rPr>
        <w:t>5.01</w:t>
      </w:r>
      <w:r w:rsidRPr="00B16718">
        <w:rPr>
          <w:bCs/>
          <w:shd w:val="clear" w:color="auto" w:fill="FFFFFF"/>
        </w:rPr>
        <w:tab/>
      </w:r>
      <w:r w:rsidR="005B152C" w:rsidRPr="00CD76AC">
        <w:rPr>
          <w:rFonts w:eastAsiaTheme="minorHAnsi"/>
          <w:bCs/>
          <w:szCs w:val="20"/>
          <w:shd w:val="clear" w:color="auto" w:fill="FFFFFF"/>
        </w:rPr>
        <w:t xml:space="preserve">All bargaining unit Employees of the Employer, as a condition of continuing employment shall become and remain members in good standing of the Union, according to the Constitution and Bylaws of the Union. All future Employees of the Employer shall, as a condition of continued employment, become and remain members </w:t>
      </w:r>
      <w:proofErr w:type="gramStart"/>
      <w:r w:rsidR="005B152C" w:rsidRPr="00CD76AC">
        <w:rPr>
          <w:rFonts w:eastAsiaTheme="minorHAnsi"/>
          <w:bCs/>
          <w:szCs w:val="20"/>
          <w:shd w:val="clear" w:color="auto" w:fill="FFFFFF"/>
        </w:rPr>
        <w:t>in</w:t>
      </w:r>
      <w:proofErr w:type="gramEnd"/>
      <w:r w:rsidR="005B152C" w:rsidRPr="00CD76AC">
        <w:rPr>
          <w:rFonts w:eastAsiaTheme="minorHAnsi"/>
          <w:bCs/>
          <w:szCs w:val="20"/>
          <w:shd w:val="clear" w:color="auto" w:fill="FFFFFF"/>
        </w:rPr>
        <w:t xml:space="preserve"> good standing in the Union within thirty (30) days of their initial date of employment.</w:t>
      </w:r>
    </w:p>
    <w:p w14:paraId="4386B8B4" w14:textId="165AF009" w:rsidR="00B34F0C" w:rsidRDefault="00693424" w:rsidP="00693424">
      <w:pPr>
        <w:widowControl/>
        <w:ind w:left="720" w:hanging="720"/>
        <w:rPr>
          <w:rFonts w:eastAsiaTheme="minorHAnsi"/>
          <w:bCs/>
          <w:szCs w:val="20"/>
          <w:shd w:val="clear" w:color="auto" w:fill="FFFFFF"/>
        </w:rPr>
      </w:pPr>
      <w:r>
        <w:rPr>
          <w:rFonts w:eastAsiaTheme="minorHAnsi"/>
          <w:bCs/>
          <w:szCs w:val="20"/>
          <w:shd w:val="clear" w:color="auto" w:fill="FFFFFF"/>
        </w:rPr>
        <w:br w:type="page"/>
      </w:r>
      <w:r w:rsidR="00F70222" w:rsidRPr="00B16718">
        <w:rPr>
          <w:bCs/>
          <w:lang w:val="en-GB"/>
        </w:rPr>
        <w:lastRenderedPageBreak/>
        <w:t>5.02</w:t>
      </w:r>
      <w:r w:rsidR="00F70222" w:rsidRPr="00B16718">
        <w:rPr>
          <w:bCs/>
          <w:lang w:val="en-GB"/>
        </w:rPr>
        <w:tab/>
      </w:r>
      <w:r w:rsidR="00EB6E5E" w:rsidRPr="00B16718">
        <w:rPr>
          <w:bCs/>
          <w:lang w:val="en-GB"/>
        </w:rPr>
        <w:t xml:space="preserve">The Employer shall deduct from the wages of </w:t>
      </w:r>
      <w:r w:rsidR="00BF7F12" w:rsidRPr="00B16718">
        <w:rPr>
          <w:bCs/>
          <w:lang w:val="en-GB"/>
        </w:rPr>
        <w:t>Employees</w:t>
      </w:r>
      <w:r w:rsidR="00EB6E5E" w:rsidRPr="00B16718">
        <w:rPr>
          <w:bCs/>
          <w:lang w:val="en-GB"/>
        </w:rPr>
        <w:t xml:space="preserve"> covered by this Collective Agreement an amount equal to the monthly Union dues in a manner that is in keeping with the payroll system in effect for the Employer</w:t>
      </w:r>
      <w:r w:rsidR="009A7E82" w:rsidRPr="00B16718">
        <w:rPr>
          <w:bCs/>
          <w:lang w:val="en-GB"/>
        </w:rPr>
        <w:t xml:space="preserve">. </w:t>
      </w:r>
      <w:r w:rsidR="00EB6E5E" w:rsidRPr="00B16718">
        <w:rPr>
          <w:bCs/>
          <w:lang w:val="en-GB"/>
        </w:rPr>
        <w:t>Such deductions shall be forwarded to the Secretary Treasurer of the Union not later than the fifteenth (15</w:t>
      </w:r>
      <w:r w:rsidR="00EB6E5E" w:rsidRPr="00B16718">
        <w:rPr>
          <w:bCs/>
          <w:vertAlign w:val="superscript"/>
          <w:lang w:val="en-GB"/>
        </w:rPr>
        <w:t>th</w:t>
      </w:r>
      <w:r w:rsidR="00EB6E5E" w:rsidRPr="00B16718">
        <w:rPr>
          <w:bCs/>
          <w:lang w:val="en-GB"/>
        </w:rPr>
        <w:t>) day of the following month in which the dues were deducted</w:t>
      </w:r>
      <w:r w:rsidR="009A7E82" w:rsidRPr="00B16718">
        <w:rPr>
          <w:bCs/>
          <w:lang w:val="en-GB"/>
        </w:rPr>
        <w:t xml:space="preserve">. </w:t>
      </w:r>
      <w:r w:rsidR="00EB6E5E" w:rsidRPr="00B16718">
        <w:rPr>
          <w:bCs/>
          <w:lang w:val="en-GB"/>
        </w:rPr>
        <w:t xml:space="preserve">Such deductions shall be accompanied by a list that shall indicate each </w:t>
      </w:r>
      <w:r w:rsidR="00BF7F12" w:rsidRPr="00B16718">
        <w:rPr>
          <w:bCs/>
          <w:lang w:val="en-GB"/>
        </w:rPr>
        <w:t>Employee</w:t>
      </w:r>
      <w:r w:rsidR="00EB6E5E" w:rsidRPr="00B16718">
        <w:rPr>
          <w:bCs/>
          <w:lang w:val="en-GB"/>
        </w:rPr>
        <w:t xml:space="preserve">’s name and the amount deducted from each </w:t>
      </w:r>
      <w:r w:rsidR="00BF7F12" w:rsidRPr="00B16718">
        <w:rPr>
          <w:bCs/>
          <w:lang w:val="en-GB"/>
        </w:rPr>
        <w:t>Employee</w:t>
      </w:r>
      <w:r w:rsidR="00EB6E5E" w:rsidRPr="00B16718">
        <w:rPr>
          <w:bCs/>
          <w:lang w:val="en-GB"/>
        </w:rPr>
        <w:t>.</w:t>
      </w:r>
    </w:p>
    <w:p w14:paraId="2618D59D" w14:textId="77777777" w:rsidR="00B34F0C" w:rsidRDefault="00B34F0C" w:rsidP="00693424">
      <w:pPr>
        <w:ind w:left="720" w:hanging="720"/>
        <w:rPr>
          <w:rFonts w:eastAsiaTheme="minorHAnsi"/>
          <w:bCs/>
          <w:szCs w:val="20"/>
          <w:shd w:val="clear" w:color="auto" w:fill="FFFFFF"/>
        </w:rPr>
      </w:pPr>
    </w:p>
    <w:p w14:paraId="2ABF999F" w14:textId="6E29C682" w:rsidR="00B34F0C" w:rsidRDefault="00F70222" w:rsidP="008B5943">
      <w:pPr>
        <w:ind w:left="720" w:hanging="720"/>
        <w:rPr>
          <w:rFonts w:eastAsiaTheme="minorHAnsi"/>
          <w:bCs/>
          <w:szCs w:val="20"/>
          <w:shd w:val="clear" w:color="auto" w:fill="FFFFFF"/>
        </w:rPr>
      </w:pPr>
      <w:r w:rsidRPr="00B16718">
        <w:rPr>
          <w:bCs/>
          <w:lang w:val="en-GB"/>
        </w:rPr>
        <w:t>5.03</w:t>
      </w:r>
      <w:r w:rsidRPr="00B16718">
        <w:rPr>
          <w:bCs/>
          <w:lang w:val="en-GB"/>
        </w:rPr>
        <w:tab/>
      </w:r>
      <w:r w:rsidR="00EB6E5E" w:rsidRPr="00B16718">
        <w:rPr>
          <w:bCs/>
          <w:lang w:val="en-GB"/>
        </w:rPr>
        <w:t>The Employer will note the individual union dues deducted and enter the amount o</w:t>
      </w:r>
      <w:r w:rsidR="00352AA0">
        <w:rPr>
          <w:bCs/>
          <w:lang w:val="en-GB"/>
        </w:rPr>
        <w:t>n</w:t>
      </w:r>
      <w:r w:rsidR="00EB6E5E" w:rsidRPr="00B16718">
        <w:rPr>
          <w:bCs/>
          <w:lang w:val="en-GB"/>
        </w:rPr>
        <w:t xml:space="preserve"> T4 Slips issued for income tax purposes.</w:t>
      </w:r>
    </w:p>
    <w:p w14:paraId="11D6FEA9" w14:textId="77777777" w:rsidR="00B34F0C" w:rsidRDefault="00B34F0C" w:rsidP="008B5943">
      <w:pPr>
        <w:ind w:left="709" w:hanging="709"/>
        <w:rPr>
          <w:rFonts w:eastAsiaTheme="minorHAnsi"/>
          <w:bCs/>
          <w:szCs w:val="20"/>
          <w:shd w:val="clear" w:color="auto" w:fill="FFFFFF"/>
        </w:rPr>
      </w:pPr>
    </w:p>
    <w:p w14:paraId="117107AC" w14:textId="77777777" w:rsidR="00B34F0C" w:rsidRDefault="00F70222" w:rsidP="008B5943">
      <w:pPr>
        <w:ind w:left="720" w:hanging="720"/>
        <w:rPr>
          <w:rFonts w:eastAsiaTheme="minorHAnsi"/>
          <w:bCs/>
          <w:szCs w:val="20"/>
          <w:shd w:val="clear" w:color="auto" w:fill="FFFFFF"/>
        </w:rPr>
      </w:pPr>
      <w:r w:rsidRPr="00B16718">
        <w:rPr>
          <w:bCs/>
          <w:lang w:val="en-GB"/>
        </w:rPr>
        <w:t>5.04</w:t>
      </w:r>
      <w:r w:rsidRPr="00B16718">
        <w:rPr>
          <w:bCs/>
          <w:lang w:val="en-GB"/>
        </w:rPr>
        <w:tab/>
      </w:r>
      <w:r w:rsidR="008B27D7" w:rsidRPr="00B16718">
        <w:rPr>
          <w:bCs/>
          <w:lang w:val="en-GB"/>
        </w:rPr>
        <w:t xml:space="preserve">A representative of the Union shall have the right to make a presentation of up to fifteen (15) minutes at the orientation of the new Employees with respect to the structure of the Local, as well as the rights, </w:t>
      </w:r>
      <w:r w:rsidR="009A7E82" w:rsidRPr="00B16718">
        <w:rPr>
          <w:bCs/>
          <w:lang w:val="en-GB"/>
        </w:rPr>
        <w:t>responsibilities,</w:t>
      </w:r>
      <w:r w:rsidR="008B27D7" w:rsidRPr="00B16718">
        <w:rPr>
          <w:bCs/>
          <w:lang w:val="en-GB"/>
        </w:rPr>
        <w:t xml:space="preserve"> and benefits under the Collective Agreement; provided, however, that attendance at the presentation shall not be compulsory.</w:t>
      </w:r>
      <w:r w:rsidR="009A7E82" w:rsidRPr="00B16718">
        <w:rPr>
          <w:bCs/>
          <w:lang w:val="en-GB"/>
        </w:rPr>
        <w:t xml:space="preserve"> The </w:t>
      </w:r>
      <w:r w:rsidR="00C80030" w:rsidRPr="00B16718">
        <w:rPr>
          <w:lang w:val="en-GB"/>
        </w:rPr>
        <w:t xml:space="preserve">Employer shall provide two (2) </w:t>
      </w:r>
      <w:r w:rsidR="002F04CC" w:rsidRPr="00B16718">
        <w:rPr>
          <w:lang w:val="en-GB"/>
        </w:rPr>
        <w:t>days’ notice</w:t>
      </w:r>
      <w:r w:rsidR="00C80030" w:rsidRPr="00B16718">
        <w:rPr>
          <w:lang w:val="en-GB"/>
        </w:rPr>
        <w:t xml:space="preserve"> of the orientation date and time.</w:t>
      </w:r>
    </w:p>
    <w:p w14:paraId="0A8CA8BC" w14:textId="77777777" w:rsidR="00B34F0C" w:rsidRDefault="00B34F0C" w:rsidP="008B5943">
      <w:pPr>
        <w:ind w:left="709" w:hanging="709"/>
        <w:rPr>
          <w:rFonts w:eastAsiaTheme="minorHAnsi"/>
          <w:bCs/>
          <w:szCs w:val="20"/>
          <w:shd w:val="clear" w:color="auto" w:fill="FFFFFF"/>
        </w:rPr>
      </w:pPr>
    </w:p>
    <w:p w14:paraId="0E213D4E" w14:textId="77777777" w:rsidR="00B34F0C" w:rsidRDefault="009A7E82" w:rsidP="008B5943">
      <w:pPr>
        <w:ind w:left="720" w:hanging="720"/>
        <w:rPr>
          <w:rFonts w:eastAsiaTheme="minorHAnsi"/>
          <w:bCs/>
          <w:szCs w:val="20"/>
          <w:shd w:val="clear" w:color="auto" w:fill="FFFFFF"/>
        </w:rPr>
      </w:pPr>
      <w:r w:rsidRPr="00B16718">
        <w:rPr>
          <w:bCs/>
          <w:lang w:val="en-GB"/>
        </w:rPr>
        <w:t>5.05</w:t>
      </w:r>
      <w:r w:rsidRPr="00B16718">
        <w:rPr>
          <w:bCs/>
          <w:lang w:val="en-GB"/>
        </w:rPr>
        <w:tab/>
      </w:r>
      <w:r w:rsidR="00EB6E5E" w:rsidRPr="00B16718">
        <w:rPr>
          <w:bCs/>
          <w:shd w:val="clear" w:color="auto" w:fill="FFFFFF"/>
        </w:rPr>
        <w:t xml:space="preserve">The Union shall advise the Employer, in writing, of any change in the </w:t>
      </w:r>
      <w:proofErr w:type="gramStart"/>
      <w:r w:rsidR="00EB6E5E" w:rsidRPr="00B16718">
        <w:rPr>
          <w:bCs/>
          <w:shd w:val="clear" w:color="auto" w:fill="FFFFFF"/>
        </w:rPr>
        <w:t>amount</w:t>
      </w:r>
      <w:proofErr w:type="gramEnd"/>
      <w:r w:rsidR="00EB6E5E" w:rsidRPr="00B16718">
        <w:rPr>
          <w:bCs/>
          <w:shd w:val="clear" w:color="auto" w:fill="FFFFFF"/>
        </w:rPr>
        <w:t xml:space="preserve"> of dues to be deducted from the </w:t>
      </w:r>
      <w:r w:rsidR="00BF7F12" w:rsidRPr="00B16718">
        <w:rPr>
          <w:bCs/>
          <w:shd w:val="clear" w:color="auto" w:fill="FFFFFF"/>
        </w:rPr>
        <w:t>Employees</w:t>
      </w:r>
      <w:r w:rsidR="00EB6E5E" w:rsidRPr="00B16718">
        <w:rPr>
          <w:bCs/>
          <w:shd w:val="clear" w:color="auto" w:fill="FFFFFF"/>
        </w:rPr>
        <w:t xml:space="preserve"> covered in this Agreement</w:t>
      </w:r>
      <w:r w:rsidRPr="00B16718">
        <w:rPr>
          <w:bCs/>
          <w:shd w:val="clear" w:color="auto" w:fill="FFFFFF"/>
        </w:rPr>
        <w:t xml:space="preserve">. </w:t>
      </w:r>
      <w:r w:rsidR="00EB6E5E" w:rsidRPr="00B16718">
        <w:rPr>
          <w:bCs/>
          <w:shd w:val="clear" w:color="auto" w:fill="FFFFFF"/>
        </w:rPr>
        <w:t>Such notice shall be communicated to the Employer at least forty-five (45) days prior to the effective date of change.</w:t>
      </w:r>
    </w:p>
    <w:p w14:paraId="38F840EC" w14:textId="77777777" w:rsidR="00B34F0C" w:rsidRDefault="00B34F0C" w:rsidP="008B5943">
      <w:pPr>
        <w:ind w:left="709" w:hanging="709"/>
        <w:rPr>
          <w:bCs/>
          <w:shd w:val="clear" w:color="auto" w:fill="FFFFFF"/>
        </w:rPr>
      </w:pPr>
    </w:p>
    <w:p w14:paraId="45244BB0" w14:textId="77777777" w:rsidR="00C65159" w:rsidRDefault="00EB6E5E" w:rsidP="008B5943">
      <w:pPr>
        <w:ind w:left="720" w:hanging="720"/>
        <w:rPr>
          <w:rFonts w:eastAsiaTheme="minorHAnsi"/>
          <w:bCs/>
          <w:szCs w:val="20"/>
          <w:shd w:val="clear" w:color="auto" w:fill="FFFFFF"/>
        </w:rPr>
      </w:pPr>
      <w:r w:rsidRPr="00B16718">
        <w:rPr>
          <w:bCs/>
          <w:shd w:val="clear" w:color="auto" w:fill="FFFFFF"/>
        </w:rPr>
        <w:t>5.06</w:t>
      </w:r>
      <w:r w:rsidRPr="00B16718">
        <w:rPr>
          <w:bCs/>
          <w:shd w:val="clear" w:color="auto" w:fill="FFFFFF"/>
        </w:rPr>
        <w:tab/>
      </w:r>
      <w:r w:rsidRPr="00CD76AC">
        <w:rPr>
          <w:bCs/>
          <w:shd w:val="clear" w:color="auto" w:fill="FFFFFF"/>
        </w:rPr>
        <w:t>The Union shall indemnify and hold harmless the</w:t>
      </w:r>
      <w:r w:rsidR="00CD76AC" w:rsidRPr="00CD76AC">
        <w:rPr>
          <w:bCs/>
          <w:shd w:val="clear" w:color="auto" w:fill="FFFFFF"/>
        </w:rPr>
        <w:t xml:space="preserve"> </w:t>
      </w:r>
      <w:r w:rsidR="006A6787" w:rsidRPr="00CD76AC">
        <w:rPr>
          <w:bCs/>
          <w:shd w:val="clear" w:color="auto" w:fill="FFFFFF"/>
        </w:rPr>
        <w:t xml:space="preserve">Employer </w:t>
      </w:r>
      <w:r w:rsidRPr="00CD76AC">
        <w:rPr>
          <w:bCs/>
          <w:shd w:val="clear" w:color="auto" w:fill="FFFFFF"/>
        </w:rPr>
        <w:t xml:space="preserve">from any claims, suits, judgments, attachments, and from any form of liability </w:t>
      </w:r>
      <w:proofErr w:type="gramStart"/>
      <w:r w:rsidRPr="00CD76AC">
        <w:rPr>
          <w:bCs/>
          <w:shd w:val="clear" w:color="auto" w:fill="FFFFFF"/>
        </w:rPr>
        <w:t>as a result of</w:t>
      </w:r>
      <w:proofErr w:type="gramEnd"/>
      <w:r w:rsidRPr="00CD76AC">
        <w:rPr>
          <w:bCs/>
          <w:shd w:val="clear" w:color="auto" w:fill="FFFFFF"/>
        </w:rPr>
        <w:t xml:space="preserve"> such deductions in accordance with the foregoing authorization; and the Union will refund </w:t>
      </w:r>
      <w:proofErr w:type="gramStart"/>
      <w:r w:rsidRPr="00CD76AC">
        <w:rPr>
          <w:bCs/>
          <w:shd w:val="clear" w:color="auto" w:fill="FFFFFF"/>
        </w:rPr>
        <w:t>direct</w:t>
      </w:r>
      <w:proofErr w:type="gramEnd"/>
      <w:r w:rsidRPr="00CD76AC">
        <w:rPr>
          <w:bCs/>
          <w:shd w:val="clear" w:color="auto" w:fill="FFFFFF"/>
        </w:rPr>
        <w:t xml:space="preserve"> to all </w:t>
      </w:r>
      <w:r w:rsidR="00BF7F12" w:rsidRPr="00CD76AC">
        <w:rPr>
          <w:bCs/>
          <w:shd w:val="clear" w:color="auto" w:fill="FFFFFF"/>
        </w:rPr>
        <w:t>Employees</w:t>
      </w:r>
      <w:r w:rsidRPr="00CD76AC">
        <w:rPr>
          <w:bCs/>
          <w:shd w:val="clear" w:color="auto" w:fill="FFFFFF"/>
        </w:rPr>
        <w:t xml:space="preserve"> from which wrongful deductions </w:t>
      </w:r>
      <w:proofErr w:type="gramStart"/>
      <w:r w:rsidRPr="00CD76AC">
        <w:rPr>
          <w:bCs/>
          <w:shd w:val="clear" w:color="auto" w:fill="FFFFFF"/>
        </w:rPr>
        <w:t>was</w:t>
      </w:r>
      <w:proofErr w:type="gramEnd"/>
      <w:r w:rsidRPr="00CD76AC">
        <w:rPr>
          <w:bCs/>
          <w:shd w:val="clear" w:color="auto" w:fill="FFFFFF"/>
        </w:rPr>
        <w:t xml:space="preserve"> made except in the case of </w:t>
      </w:r>
      <w:r w:rsidR="00974D59" w:rsidRPr="00CD76AC">
        <w:rPr>
          <w:bCs/>
          <w:shd w:val="clear" w:color="auto" w:fill="FFFFFF"/>
        </w:rPr>
        <w:t>Employer</w:t>
      </w:r>
      <w:r w:rsidRPr="00CD76AC">
        <w:rPr>
          <w:bCs/>
          <w:shd w:val="clear" w:color="auto" w:fill="FFFFFF"/>
        </w:rPr>
        <w:t xml:space="preserve"> error.</w:t>
      </w:r>
    </w:p>
    <w:p w14:paraId="528DB52F" w14:textId="77777777" w:rsidR="00C65159" w:rsidRDefault="00C65159" w:rsidP="008B5943">
      <w:pPr>
        <w:ind w:left="709" w:hanging="709"/>
        <w:rPr>
          <w:rFonts w:eastAsiaTheme="minorHAnsi"/>
          <w:bCs/>
          <w:szCs w:val="20"/>
          <w:shd w:val="clear" w:color="auto" w:fill="FFFFFF"/>
        </w:rPr>
      </w:pPr>
    </w:p>
    <w:p w14:paraId="4255047E" w14:textId="1C786A2B" w:rsidR="00EB6E5E" w:rsidRPr="00CD76AC" w:rsidRDefault="00EB6E5E" w:rsidP="008B5943">
      <w:pPr>
        <w:ind w:left="720" w:hanging="720"/>
        <w:rPr>
          <w:rFonts w:eastAsiaTheme="minorHAnsi"/>
          <w:bCs/>
          <w:szCs w:val="20"/>
          <w:shd w:val="clear" w:color="auto" w:fill="FFFFFF"/>
        </w:rPr>
      </w:pPr>
      <w:r w:rsidRPr="00B16718">
        <w:rPr>
          <w:bCs/>
          <w:shd w:val="clear" w:color="auto" w:fill="FFFFFF"/>
        </w:rPr>
        <w:t>5.07</w:t>
      </w:r>
      <w:r w:rsidRPr="00B16718">
        <w:rPr>
          <w:bCs/>
          <w:shd w:val="clear" w:color="auto" w:fill="FFFFFF"/>
        </w:rPr>
        <w:tab/>
        <w:t xml:space="preserve">The Employer shall provide a list of all </w:t>
      </w:r>
      <w:r w:rsidR="00BF7F12" w:rsidRPr="00B16718">
        <w:rPr>
          <w:bCs/>
          <w:shd w:val="clear" w:color="auto" w:fill="FFFFFF"/>
        </w:rPr>
        <w:t>Employees</w:t>
      </w:r>
      <w:r w:rsidRPr="00B16718">
        <w:rPr>
          <w:bCs/>
          <w:shd w:val="clear" w:color="auto" w:fill="FFFFFF"/>
        </w:rPr>
        <w:t xml:space="preserve"> within the bargaining unit including</w:t>
      </w:r>
      <w:r w:rsidR="00FA672E" w:rsidRPr="00B16718">
        <w:rPr>
          <w:bCs/>
          <w:shd w:val="clear" w:color="auto" w:fill="FFFFFF"/>
        </w:rPr>
        <w:t xml:space="preserve"> </w:t>
      </w:r>
      <w:r w:rsidR="00BF7F12" w:rsidRPr="00B16718">
        <w:rPr>
          <w:bCs/>
          <w:shd w:val="clear" w:color="auto" w:fill="FFFFFF"/>
        </w:rPr>
        <w:t>Employee</w:t>
      </w:r>
      <w:r w:rsidRPr="00B16718">
        <w:rPr>
          <w:bCs/>
          <w:shd w:val="clear" w:color="auto" w:fill="FFFFFF"/>
        </w:rPr>
        <w:t>’s name, address, phone number and classificatio</w:t>
      </w:r>
      <w:r w:rsidR="00E07F6F" w:rsidRPr="00B16718">
        <w:rPr>
          <w:bCs/>
          <w:shd w:val="clear" w:color="auto" w:fill="FFFFFF"/>
        </w:rPr>
        <w:t>n to the Union</w:t>
      </w:r>
      <w:r w:rsidR="00C80030" w:rsidRPr="00B16718">
        <w:rPr>
          <w:lang w:val="en-GB"/>
        </w:rPr>
        <w:t xml:space="preserve"> quarterly.</w:t>
      </w:r>
    </w:p>
    <w:p w14:paraId="4255047F" w14:textId="77777777" w:rsidR="002F4D1E" w:rsidRPr="00B16718" w:rsidRDefault="002F4D1E" w:rsidP="008B5943">
      <w:pPr>
        <w:tabs>
          <w:tab w:val="left" w:pos="-720"/>
          <w:tab w:val="left" w:pos="0"/>
        </w:tabs>
        <w:ind w:left="720" w:hanging="720"/>
        <w:rPr>
          <w:bCs/>
          <w:shd w:val="clear" w:color="auto" w:fill="FFFFFF"/>
        </w:rPr>
      </w:pPr>
    </w:p>
    <w:p w14:paraId="42550480" w14:textId="77777777" w:rsidR="002F4D1E" w:rsidRPr="00B16718" w:rsidRDefault="002F4D1E" w:rsidP="008B5943">
      <w:pPr>
        <w:tabs>
          <w:tab w:val="left" w:pos="-720"/>
          <w:tab w:val="left" w:pos="0"/>
        </w:tabs>
        <w:ind w:left="720" w:hanging="720"/>
        <w:rPr>
          <w:bCs/>
          <w:shd w:val="clear" w:color="auto" w:fill="FFFFFF"/>
        </w:rPr>
      </w:pPr>
    </w:p>
    <w:p w14:paraId="42550481" w14:textId="2301A94C" w:rsidR="00EB6E5E" w:rsidRDefault="00EB6E5E" w:rsidP="008B5943">
      <w:pPr>
        <w:pStyle w:val="Heading1"/>
        <w:spacing w:after="0"/>
        <w:rPr>
          <w:shd w:val="clear" w:color="auto" w:fill="FFFFFF"/>
        </w:rPr>
      </w:pPr>
      <w:bookmarkStart w:id="12" w:name="_Toc290988857"/>
      <w:bookmarkStart w:id="13" w:name="_Toc155861834"/>
      <w:r w:rsidRPr="00B16718">
        <w:rPr>
          <w:shd w:val="clear" w:color="auto" w:fill="FFFFFF"/>
        </w:rPr>
        <w:t>ARTICLE 6:</w:t>
      </w:r>
      <w:r w:rsidR="00675A80" w:rsidRPr="00B16718">
        <w:rPr>
          <w:shd w:val="clear" w:color="auto" w:fill="FFFFFF"/>
        </w:rPr>
        <w:t xml:space="preserve">  </w:t>
      </w:r>
      <w:r w:rsidRPr="00B16718">
        <w:rPr>
          <w:shd w:val="clear" w:color="auto" w:fill="FFFFFF"/>
        </w:rPr>
        <w:t>MANAGEMENT RIGHTS</w:t>
      </w:r>
      <w:bookmarkEnd w:id="12"/>
      <w:bookmarkEnd w:id="13"/>
    </w:p>
    <w:p w14:paraId="57310189" w14:textId="77777777" w:rsidR="00944305" w:rsidRPr="00944305" w:rsidRDefault="00944305" w:rsidP="00944305">
      <w:pPr>
        <w:rPr>
          <w:lang w:val="en-GB"/>
        </w:rPr>
      </w:pPr>
    </w:p>
    <w:p w14:paraId="42550482" w14:textId="08B0AB1E" w:rsidR="00EB6E5E" w:rsidRPr="00B16718" w:rsidRDefault="009A7E82" w:rsidP="008B5943">
      <w:pPr>
        <w:tabs>
          <w:tab w:val="left" w:pos="-720"/>
        </w:tabs>
        <w:ind w:left="720" w:hanging="720"/>
        <w:rPr>
          <w:lang w:val="en-GB"/>
        </w:rPr>
      </w:pPr>
      <w:r w:rsidRPr="00B16718">
        <w:rPr>
          <w:lang w:val="en-GB"/>
        </w:rPr>
        <w:t>6.01</w:t>
      </w:r>
      <w:r w:rsidRPr="00B16718">
        <w:rPr>
          <w:lang w:val="en-GB"/>
        </w:rPr>
        <w:tab/>
      </w:r>
      <w:r w:rsidR="00EB6E5E" w:rsidRPr="00B16718">
        <w:rPr>
          <w:lang w:val="en-GB"/>
        </w:rPr>
        <w:t>Management reserves all rights not specifically restricted by this Collective Agreement.</w:t>
      </w:r>
    </w:p>
    <w:p w14:paraId="36FBDBAC" w14:textId="78AEC0C8" w:rsidR="00542905" w:rsidRDefault="00542905" w:rsidP="008B5943">
      <w:pPr>
        <w:tabs>
          <w:tab w:val="left" w:pos="-720"/>
          <w:tab w:val="left" w:pos="0"/>
        </w:tabs>
        <w:rPr>
          <w:lang w:val="en-GB"/>
        </w:rPr>
      </w:pPr>
    </w:p>
    <w:p w14:paraId="5F92C602" w14:textId="13EF7619" w:rsidR="00944305" w:rsidRDefault="00944305">
      <w:pPr>
        <w:widowControl/>
        <w:rPr>
          <w:b/>
          <w:color w:val="000000" w:themeColor="text1"/>
          <w:szCs w:val="26"/>
          <w:shd w:val="clear" w:color="auto" w:fill="FFFFFF"/>
          <w:lang w:val="en-GB"/>
        </w:rPr>
      </w:pPr>
      <w:bookmarkStart w:id="14" w:name="_Toc290988858"/>
    </w:p>
    <w:p w14:paraId="42550485" w14:textId="53EDA9AA" w:rsidR="00EB6E5E" w:rsidRDefault="00EB6E5E" w:rsidP="008B5943">
      <w:pPr>
        <w:pStyle w:val="Heading1"/>
        <w:spacing w:after="0"/>
        <w:rPr>
          <w:shd w:val="clear" w:color="auto" w:fill="FFFFFF"/>
        </w:rPr>
      </w:pPr>
      <w:bookmarkStart w:id="15" w:name="_Toc155861835"/>
      <w:r w:rsidRPr="00B16718">
        <w:rPr>
          <w:shd w:val="clear" w:color="auto" w:fill="FFFFFF"/>
        </w:rPr>
        <w:t>ARTICLE 7:</w:t>
      </w:r>
      <w:r w:rsidR="00675A80" w:rsidRPr="00B16718">
        <w:rPr>
          <w:shd w:val="clear" w:color="auto" w:fill="FFFFFF"/>
        </w:rPr>
        <w:t xml:space="preserve">  </w:t>
      </w:r>
      <w:r w:rsidRPr="00B16718">
        <w:rPr>
          <w:shd w:val="clear" w:color="auto" w:fill="FFFFFF"/>
        </w:rPr>
        <w:t>DISCRIMINATION</w:t>
      </w:r>
      <w:r w:rsidR="00176F2C" w:rsidRPr="00B16718">
        <w:rPr>
          <w:shd w:val="clear" w:color="auto" w:fill="FFFFFF"/>
        </w:rPr>
        <w:t xml:space="preserve"> </w:t>
      </w:r>
      <w:r w:rsidR="00FA672E" w:rsidRPr="00B16718">
        <w:rPr>
          <w:shd w:val="clear" w:color="auto" w:fill="FFFFFF"/>
        </w:rPr>
        <w:t>/</w:t>
      </w:r>
      <w:r w:rsidR="00176F2C" w:rsidRPr="00B16718">
        <w:rPr>
          <w:shd w:val="clear" w:color="auto" w:fill="FFFFFF"/>
        </w:rPr>
        <w:t xml:space="preserve"> </w:t>
      </w:r>
      <w:r w:rsidR="00FA672E" w:rsidRPr="00B16718">
        <w:rPr>
          <w:shd w:val="clear" w:color="auto" w:fill="FFFFFF"/>
        </w:rPr>
        <w:t>HARASSMENT</w:t>
      </w:r>
      <w:bookmarkEnd w:id="14"/>
      <w:bookmarkEnd w:id="15"/>
    </w:p>
    <w:p w14:paraId="4D3D3434" w14:textId="77777777" w:rsidR="00944305" w:rsidRPr="00944305" w:rsidRDefault="00944305" w:rsidP="00944305">
      <w:pPr>
        <w:rPr>
          <w:lang w:val="en-GB"/>
        </w:rPr>
      </w:pPr>
    </w:p>
    <w:p w14:paraId="42550486" w14:textId="77777777" w:rsidR="00EB6E5E" w:rsidRPr="00B16718" w:rsidRDefault="00EB6E5E" w:rsidP="008B5943">
      <w:pPr>
        <w:ind w:left="720" w:hanging="720"/>
        <w:rPr>
          <w:lang w:val="en-GB"/>
        </w:rPr>
      </w:pPr>
      <w:r w:rsidRPr="00B16718">
        <w:rPr>
          <w:lang w:val="en-GB"/>
        </w:rPr>
        <w:t>7.01</w:t>
      </w:r>
      <w:r w:rsidRPr="00B16718">
        <w:rPr>
          <w:lang w:val="en-GB"/>
        </w:rPr>
        <w:tab/>
        <w:t xml:space="preserve">The Employer and the Union shall not discriminate against any </w:t>
      </w:r>
      <w:r w:rsidR="00BF7F12" w:rsidRPr="00B16718">
        <w:rPr>
          <w:lang w:val="en-GB"/>
        </w:rPr>
        <w:t>Employee</w:t>
      </w:r>
      <w:r w:rsidRPr="00B16718">
        <w:rPr>
          <w:lang w:val="en-GB"/>
        </w:rPr>
        <w:t xml:space="preserve"> on account of creed, colour, nationality, ancestry or place of origin, political beliefs, gender, sexual preference, age, or marital status, </w:t>
      </w:r>
      <w:r w:rsidR="006D1DD5" w:rsidRPr="00B16718">
        <w:rPr>
          <w:lang w:val="en-GB"/>
        </w:rPr>
        <w:t>mental or physical disability</w:t>
      </w:r>
      <w:r w:rsidR="006D1DD5" w:rsidRPr="00B16718">
        <w:rPr>
          <w:b/>
          <w:lang w:val="en-GB"/>
        </w:rPr>
        <w:t xml:space="preserve"> </w:t>
      </w:r>
      <w:r w:rsidRPr="00B16718">
        <w:rPr>
          <w:lang w:val="en-GB"/>
        </w:rPr>
        <w:t>or because of their connection with trade un</w:t>
      </w:r>
      <w:r w:rsidR="002F4D1E" w:rsidRPr="00B16718">
        <w:rPr>
          <w:lang w:val="en-GB"/>
        </w:rPr>
        <w:t>ion organizations.</w:t>
      </w:r>
    </w:p>
    <w:p w14:paraId="4570EDD0" w14:textId="77777777" w:rsidR="00F33927" w:rsidRDefault="00FA672E" w:rsidP="00432C95">
      <w:pPr>
        <w:tabs>
          <w:tab w:val="left" w:pos="709"/>
        </w:tabs>
        <w:ind w:left="1260" w:hanging="1260"/>
        <w:rPr>
          <w:bCs/>
        </w:rPr>
      </w:pPr>
      <w:r w:rsidRPr="00B16718">
        <w:rPr>
          <w:bCs/>
        </w:rPr>
        <w:lastRenderedPageBreak/>
        <w:t>7.02</w:t>
      </w:r>
      <w:r w:rsidR="001D4104" w:rsidRPr="00B16718">
        <w:rPr>
          <w:bCs/>
        </w:rPr>
        <w:tab/>
      </w:r>
      <w:r w:rsidRPr="00B16718">
        <w:rPr>
          <w:bCs/>
        </w:rPr>
        <w:t>(a)</w:t>
      </w:r>
      <w:r w:rsidRPr="00B16718">
        <w:rPr>
          <w:bCs/>
        </w:rPr>
        <w:tab/>
        <w:t xml:space="preserve">Harassment means any objectionable conduct or display by a person(s) that is directed at an </w:t>
      </w:r>
      <w:r w:rsidR="00541079" w:rsidRPr="00B16718">
        <w:rPr>
          <w:bCs/>
        </w:rPr>
        <w:t>E</w:t>
      </w:r>
      <w:r w:rsidR="00BF7F12" w:rsidRPr="00B16718">
        <w:rPr>
          <w:bCs/>
        </w:rPr>
        <w:t>mployee</w:t>
      </w:r>
      <w:r w:rsidRPr="00B16718">
        <w:rPr>
          <w:bCs/>
        </w:rPr>
        <w:t xml:space="preserve"> and is disrespectful </w:t>
      </w:r>
      <w:proofErr w:type="spellStart"/>
      <w:r w:rsidRPr="00B16718">
        <w:rPr>
          <w:bCs/>
        </w:rPr>
        <w:t>behaviour</w:t>
      </w:r>
      <w:proofErr w:type="spellEnd"/>
      <w:r w:rsidRPr="00B16718">
        <w:rPr>
          <w:bCs/>
        </w:rPr>
        <w:t xml:space="preserve"> or misuse of power such as intimidation, threats, </w:t>
      </w:r>
      <w:r w:rsidR="009A7E82" w:rsidRPr="00B16718">
        <w:rPr>
          <w:bCs/>
        </w:rPr>
        <w:t>coercion,</w:t>
      </w:r>
      <w:r w:rsidRPr="00B16718">
        <w:rPr>
          <w:bCs/>
        </w:rPr>
        <w:t xml:space="preserve"> or </w:t>
      </w:r>
      <w:proofErr w:type="spellStart"/>
      <w:r w:rsidRPr="00B16718">
        <w:rPr>
          <w:bCs/>
        </w:rPr>
        <w:t>favouritism</w:t>
      </w:r>
      <w:proofErr w:type="spellEnd"/>
      <w:r w:rsidR="009A7E82" w:rsidRPr="00B16718">
        <w:rPr>
          <w:bCs/>
        </w:rPr>
        <w:t xml:space="preserve">. </w:t>
      </w:r>
      <w:r w:rsidRPr="00B16718">
        <w:rPr>
          <w:bCs/>
        </w:rPr>
        <w:t>It may be a single incident or a series of incidents.</w:t>
      </w:r>
    </w:p>
    <w:p w14:paraId="3B0AE0A0" w14:textId="77777777" w:rsidR="00F33927" w:rsidRDefault="00F33927" w:rsidP="008B5943">
      <w:pPr>
        <w:tabs>
          <w:tab w:val="left" w:pos="851"/>
        </w:tabs>
        <w:ind w:left="1418" w:hanging="1440"/>
        <w:rPr>
          <w:bCs/>
        </w:rPr>
      </w:pPr>
    </w:p>
    <w:p w14:paraId="7A187C19" w14:textId="77777777" w:rsidR="002807DE" w:rsidRDefault="009A7E82" w:rsidP="00432C95">
      <w:pPr>
        <w:ind w:left="1260" w:hanging="540"/>
        <w:rPr>
          <w:bCs/>
        </w:rPr>
      </w:pPr>
      <w:r w:rsidRPr="00B16718">
        <w:rPr>
          <w:bCs/>
        </w:rPr>
        <w:t>(b)</w:t>
      </w:r>
      <w:r w:rsidRPr="00B16718">
        <w:rPr>
          <w:bCs/>
        </w:rPr>
        <w:tab/>
      </w:r>
      <w:r w:rsidR="00FA672E" w:rsidRPr="00B16718">
        <w:rPr>
          <w:bCs/>
        </w:rPr>
        <w:t>Examples of harassment are:</w:t>
      </w:r>
    </w:p>
    <w:p w14:paraId="20C45F4A" w14:textId="77777777" w:rsidR="00944305" w:rsidRDefault="00944305" w:rsidP="008B5943">
      <w:pPr>
        <w:ind w:left="1440" w:hanging="720"/>
        <w:rPr>
          <w:bCs/>
        </w:rPr>
      </w:pPr>
    </w:p>
    <w:p w14:paraId="5EE0E8E6" w14:textId="2BFAE327" w:rsidR="00542905" w:rsidRPr="00B91AE8" w:rsidRDefault="009A7E82" w:rsidP="00432C95">
      <w:pPr>
        <w:spacing w:after="120"/>
        <w:ind w:left="1800" w:hanging="540"/>
        <w:rPr>
          <w:bCs/>
        </w:rPr>
      </w:pPr>
      <w:r w:rsidRPr="00B91AE8">
        <w:rPr>
          <w:bCs/>
        </w:rPr>
        <w:t>(</w:t>
      </w:r>
      <w:proofErr w:type="spellStart"/>
      <w:r w:rsidR="00C527A8" w:rsidRPr="00B91AE8">
        <w:rPr>
          <w:bCs/>
        </w:rPr>
        <w:t>i</w:t>
      </w:r>
      <w:proofErr w:type="spellEnd"/>
      <w:r w:rsidRPr="00B91AE8">
        <w:rPr>
          <w:bCs/>
        </w:rPr>
        <w:t>)</w:t>
      </w:r>
      <w:r w:rsidRPr="00B91AE8">
        <w:rPr>
          <w:bCs/>
        </w:rPr>
        <w:tab/>
      </w:r>
      <w:r w:rsidR="00027299" w:rsidRPr="00B91AE8">
        <w:rPr>
          <w:bCs/>
        </w:rPr>
        <w:t>V</w:t>
      </w:r>
      <w:r w:rsidR="00FA672E" w:rsidRPr="00B91AE8">
        <w:rPr>
          <w:bCs/>
        </w:rPr>
        <w:t xml:space="preserve">erbal abuse or </w:t>
      </w:r>
      <w:r w:rsidR="0002003A" w:rsidRPr="00B91AE8">
        <w:rPr>
          <w:bCs/>
        </w:rPr>
        <w:t>threats.</w:t>
      </w:r>
    </w:p>
    <w:p w14:paraId="276F2479" w14:textId="52E9250A" w:rsidR="00731A4E" w:rsidRPr="00B91AE8" w:rsidRDefault="009A7E82" w:rsidP="00432C95">
      <w:pPr>
        <w:spacing w:after="120"/>
        <w:ind w:left="1800" w:hanging="540"/>
        <w:rPr>
          <w:bCs/>
        </w:rPr>
      </w:pPr>
      <w:r w:rsidRPr="00B91AE8">
        <w:rPr>
          <w:bCs/>
        </w:rPr>
        <w:t>(</w:t>
      </w:r>
      <w:r w:rsidR="00C527A8" w:rsidRPr="00B91AE8">
        <w:rPr>
          <w:bCs/>
        </w:rPr>
        <w:t>ii</w:t>
      </w:r>
      <w:r w:rsidRPr="00B91AE8">
        <w:rPr>
          <w:bCs/>
        </w:rPr>
        <w:t>)</w:t>
      </w:r>
      <w:r w:rsidRPr="00B91AE8">
        <w:rPr>
          <w:bCs/>
        </w:rPr>
        <w:tab/>
      </w:r>
      <w:r w:rsidR="00027299" w:rsidRPr="00B91AE8">
        <w:rPr>
          <w:bCs/>
        </w:rPr>
        <w:t>U</w:t>
      </w:r>
      <w:r w:rsidR="00FA672E" w:rsidRPr="00B91AE8">
        <w:rPr>
          <w:bCs/>
        </w:rPr>
        <w:t xml:space="preserve">nwelcome remarks, jokes, innuendoes or taunting about a person’s body, attire, age, marital status, ethnic or national origin, religion, sexuality, </w:t>
      </w:r>
      <w:r w:rsidR="0002003A" w:rsidRPr="00B91AE8">
        <w:rPr>
          <w:bCs/>
        </w:rPr>
        <w:t>etc.</w:t>
      </w:r>
    </w:p>
    <w:p w14:paraId="3116A8AB" w14:textId="553EC141" w:rsidR="00731A4E" w:rsidRPr="00B91AE8" w:rsidRDefault="009A7E82" w:rsidP="00432C95">
      <w:pPr>
        <w:spacing w:after="120"/>
        <w:ind w:left="1800" w:hanging="540"/>
        <w:rPr>
          <w:bCs/>
        </w:rPr>
      </w:pPr>
      <w:r w:rsidRPr="00B91AE8">
        <w:rPr>
          <w:bCs/>
        </w:rPr>
        <w:t>(</w:t>
      </w:r>
      <w:r w:rsidR="00C527A8" w:rsidRPr="00B91AE8">
        <w:rPr>
          <w:bCs/>
        </w:rPr>
        <w:t>iii</w:t>
      </w:r>
      <w:r w:rsidRPr="00B91AE8">
        <w:rPr>
          <w:bCs/>
        </w:rPr>
        <w:t>)</w:t>
      </w:r>
      <w:r w:rsidRPr="00B91AE8">
        <w:rPr>
          <w:bCs/>
        </w:rPr>
        <w:tab/>
      </w:r>
      <w:r w:rsidR="00027299" w:rsidRPr="00B91AE8">
        <w:rPr>
          <w:bCs/>
        </w:rPr>
        <w:t>Di</w:t>
      </w:r>
      <w:r w:rsidR="00FA672E" w:rsidRPr="00B91AE8">
        <w:rPr>
          <w:bCs/>
        </w:rPr>
        <w:t>splaying of pornographic, racist</w:t>
      </w:r>
      <w:r w:rsidR="00944305" w:rsidRPr="00B91AE8">
        <w:rPr>
          <w:bCs/>
        </w:rPr>
        <w:t>,</w:t>
      </w:r>
      <w:r w:rsidR="00FA672E" w:rsidRPr="00B91AE8">
        <w:rPr>
          <w:bCs/>
        </w:rPr>
        <w:t xml:space="preserve"> or other offensive or derogatory pictures, cartoons or printed </w:t>
      </w:r>
      <w:r w:rsidR="0002003A" w:rsidRPr="00B91AE8">
        <w:rPr>
          <w:bCs/>
        </w:rPr>
        <w:t>matter.</w:t>
      </w:r>
    </w:p>
    <w:p w14:paraId="266D1405" w14:textId="6388C589" w:rsidR="00731A4E" w:rsidRPr="00B91AE8" w:rsidRDefault="009A7E82" w:rsidP="00432C95">
      <w:pPr>
        <w:spacing w:after="120"/>
        <w:ind w:left="1800" w:hanging="540"/>
        <w:rPr>
          <w:bCs/>
        </w:rPr>
      </w:pPr>
      <w:r w:rsidRPr="00B91AE8">
        <w:rPr>
          <w:bCs/>
        </w:rPr>
        <w:t>(</w:t>
      </w:r>
      <w:r w:rsidR="00C527A8" w:rsidRPr="00B91AE8">
        <w:rPr>
          <w:bCs/>
        </w:rPr>
        <w:t>iv</w:t>
      </w:r>
      <w:r w:rsidRPr="00B91AE8">
        <w:rPr>
          <w:bCs/>
        </w:rPr>
        <w:t>)</w:t>
      </w:r>
      <w:r w:rsidRPr="00B91AE8">
        <w:rPr>
          <w:bCs/>
        </w:rPr>
        <w:tab/>
      </w:r>
      <w:r w:rsidR="00027299" w:rsidRPr="00B91AE8">
        <w:rPr>
          <w:bCs/>
        </w:rPr>
        <w:t>Pr</w:t>
      </w:r>
      <w:r w:rsidR="00FA672E" w:rsidRPr="00B91AE8">
        <w:rPr>
          <w:bCs/>
        </w:rPr>
        <w:t xml:space="preserve">actical jokes which cause awkwardness or </w:t>
      </w:r>
      <w:r w:rsidR="0002003A" w:rsidRPr="00B91AE8">
        <w:rPr>
          <w:bCs/>
        </w:rPr>
        <w:t>embarrassment.</w:t>
      </w:r>
    </w:p>
    <w:p w14:paraId="1B5A03A4" w14:textId="110EFA54" w:rsidR="00731A4E" w:rsidRPr="00B91AE8" w:rsidRDefault="009A7E82" w:rsidP="00432C95">
      <w:pPr>
        <w:spacing w:after="120"/>
        <w:ind w:left="1800" w:hanging="540"/>
        <w:rPr>
          <w:bCs/>
        </w:rPr>
      </w:pPr>
      <w:r w:rsidRPr="00B91AE8">
        <w:rPr>
          <w:bCs/>
        </w:rPr>
        <w:t>(</w:t>
      </w:r>
      <w:r w:rsidR="00C527A8" w:rsidRPr="00B91AE8">
        <w:rPr>
          <w:bCs/>
        </w:rPr>
        <w:t>v</w:t>
      </w:r>
      <w:r w:rsidRPr="00B91AE8">
        <w:rPr>
          <w:bCs/>
        </w:rPr>
        <w:t>)</w:t>
      </w:r>
      <w:r w:rsidRPr="00B91AE8">
        <w:rPr>
          <w:bCs/>
        </w:rPr>
        <w:tab/>
      </w:r>
      <w:r w:rsidR="00027299" w:rsidRPr="00B91AE8">
        <w:rPr>
          <w:bCs/>
        </w:rPr>
        <w:t>U</w:t>
      </w:r>
      <w:r w:rsidR="00FA672E" w:rsidRPr="00B91AE8">
        <w:rPr>
          <w:bCs/>
        </w:rPr>
        <w:t>nwelcome invitations</w:t>
      </w:r>
      <w:r w:rsidR="00944305" w:rsidRPr="00B91AE8">
        <w:rPr>
          <w:bCs/>
        </w:rPr>
        <w:t>,</w:t>
      </w:r>
      <w:r w:rsidR="00FA672E" w:rsidRPr="00B91AE8">
        <w:rPr>
          <w:bCs/>
        </w:rPr>
        <w:t xml:space="preserve"> or requests, whether indirect, explicit or </w:t>
      </w:r>
      <w:r w:rsidR="0002003A" w:rsidRPr="00B91AE8">
        <w:rPr>
          <w:bCs/>
        </w:rPr>
        <w:t>intimidating.</w:t>
      </w:r>
    </w:p>
    <w:p w14:paraId="440A8F5F" w14:textId="06A62F07" w:rsidR="00731A4E" w:rsidRPr="00B91AE8" w:rsidRDefault="009A7E82" w:rsidP="00432C95">
      <w:pPr>
        <w:spacing w:after="120"/>
        <w:ind w:left="1800" w:hanging="540"/>
        <w:rPr>
          <w:bCs/>
        </w:rPr>
      </w:pPr>
      <w:r w:rsidRPr="00B91AE8">
        <w:rPr>
          <w:bCs/>
        </w:rPr>
        <w:t>(</w:t>
      </w:r>
      <w:r w:rsidR="00C527A8" w:rsidRPr="00B91AE8">
        <w:rPr>
          <w:bCs/>
        </w:rPr>
        <w:t>vi</w:t>
      </w:r>
      <w:r w:rsidRPr="00B91AE8">
        <w:rPr>
          <w:bCs/>
        </w:rPr>
        <w:t>)</w:t>
      </w:r>
      <w:r w:rsidRPr="00B91AE8">
        <w:rPr>
          <w:bCs/>
        </w:rPr>
        <w:tab/>
      </w:r>
      <w:r w:rsidR="00027299" w:rsidRPr="00B91AE8">
        <w:rPr>
          <w:bCs/>
        </w:rPr>
        <w:t>L</w:t>
      </w:r>
      <w:r w:rsidR="00FA672E" w:rsidRPr="00B91AE8">
        <w:rPr>
          <w:bCs/>
        </w:rPr>
        <w:t xml:space="preserve">eering or other </w:t>
      </w:r>
      <w:r w:rsidR="0002003A" w:rsidRPr="00B91AE8">
        <w:rPr>
          <w:bCs/>
        </w:rPr>
        <w:t>gestures.</w:t>
      </w:r>
    </w:p>
    <w:p w14:paraId="585D7F30" w14:textId="3066D019" w:rsidR="00731A4E" w:rsidRPr="00B91AE8" w:rsidRDefault="009A7E82" w:rsidP="00432C95">
      <w:pPr>
        <w:spacing w:after="120"/>
        <w:ind w:left="1800" w:hanging="540"/>
        <w:rPr>
          <w:bCs/>
        </w:rPr>
      </w:pPr>
      <w:r w:rsidRPr="00B91AE8">
        <w:rPr>
          <w:bCs/>
        </w:rPr>
        <w:t>(</w:t>
      </w:r>
      <w:r w:rsidR="00C527A8" w:rsidRPr="00B91AE8">
        <w:rPr>
          <w:bCs/>
        </w:rPr>
        <w:t>vii</w:t>
      </w:r>
      <w:r w:rsidRPr="00B91AE8">
        <w:rPr>
          <w:bCs/>
        </w:rPr>
        <w:t>)</w:t>
      </w:r>
      <w:r w:rsidRPr="00B91AE8">
        <w:rPr>
          <w:bCs/>
        </w:rPr>
        <w:tab/>
      </w:r>
      <w:r w:rsidR="00027299" w:rsidRPr="00B91AE8">
        <w:rPr>
          <w:bCs/>
        </w:rPr>
        <w:t>U</w:t>
      </w:r>
      <w:r w:rsidR="00FA672E" w:rsidRPr="00B91AE8">
        <w:rPr>
          <w:bCs/>
        </w:rPr>
        <w:t>nnecessary physical contact such as touching, patting, pinching</w:t>
      </w:r>
      <w:r w:rsidR="00944305" w:rsidRPr="00B91AE8">
        <w:rPr>
          <w:bCs/>
        </w:rPr>
        <w:t>,</w:t>
      </w:r>
      <w:r w:rsidR="00FA672E" w:rsidRPr="00B91AE8">
        <w:rPr>
          <w:bCs/>
        </w:rPr>
        <w:t xml:space="preserve"> or </w:t>
      </w:r>
      <w:r w:rsidR="0002003A" w:rsidRPr="00B91AE8">
        <w:rPr>
          <w:bCs/>
        </w:rPr>
        <w:t>punching.</w:t>
      </w:r>
    </w:p>
    <w:p w14:paraId="5F5D536B" w14:textId="734A1D87" w:rsidR="00731A4E" w:rsidRPr="00B91AE8" w:rsidRDefault="009A7E82" w:rsidP="00432C95">
      <w:pPr>
        <w:spacing w:after="120"/>
        <w:ind w:left="1800" w:hanging="540"/>
        <w:rPr>
          <w:bCs/>
        </w:rPr>
      </w:pPr>
      <w:r w:rsidRPr="00B91AE8">
        <w:rPr>
          <w:bCs/>
        </w:rPr>
        <w:t>(</w:t>
      </w:r>
      <w:r w:rsidR="00C527A8" w:rsidRPr="00B91AE8">
        <w:rPr>
          <w:bCs/>
        </w:rPr>
        <w:t>viii</w:t>
      </w:r>
      <w:r w:rsidRPr="00B91AE8">
        <w:rPr>
          <w:bCs/>
        </w:rPr>
        <w:t>)</w:t>
      </w:r>
      <w:r w:rsidRPr="00B91AE8">
        <w:rPr>
          <w:bCs/>
        </w:rPr>
        <w:tab/>
      </w:r>
      <w:r w:rsidR="00027299" w:rsidRPr="00B91AE8">
        <w:rPr>
          <w:bCs/>
        </w:rPr>
        <w:t>P</w:t>
      </w:r>
      <w:r w:rsidR="00FA672E" w:rsidRPr="00B91AE8">
        <w:rPr>
          <w:bCs/>
        </w:rPr>
        <w:t>hysical assault; and</w:t>
      </w:r>
    </w:p>
    <w:p w14:paraId="60BFCFC4" w14:textId="7D5BCB0F" w:rsidR="004F41FD" w:rsidRPr="00B91AE8" w:rsidRDefault="009A7E82" w:rsidP="00432C95">
      <w:pPr>
        <w:ind w:left="1800" w:hanging="540"/>
        <w:rPr>
          <w:bCs/>
        </w:rPr>
      </w:pPr>
      <w:r w:rsidRPr="00B91AE8">
        <w:rPr>
          <w:bCs/>
        </w:rPr>
        <w:t>(</w:t>
      </w:r>
      <w:r w:rsidR="00C527A8" w:rsidRPr="00B91AE8">
        <w:rPr>
          <w:bCs/>
        </w:rPr>
        <w:t>ix</w:t>
      </w:r>
      <w:r w:rsidRPr="00B91AE8">
        <w:rPr>
          <w:bCs/>
        </w:rPr>
        <w:t>)</w:t>
      </w:r>
      <w:r w:rsidRPr="00B91AE8">
        <w:rPr>
          <w:bCs/>
        </w:rPr>
        <w:tab/>
      </w:r>
      <w:r w:rsidR="00027299" w:rsidRPr="00B91AE8">
        <w:rPr>
          <w:bCs/>
        </w:rPr>
        <w:t>B</w:t>
      </w:r>
      <w:r w:rsidR="00FA672E" w:rsidRPr="00B91AE8">
        <w:rPr>
          <w:bCs/>
        </w:rPr>
        <w:t>ullying</w:t>
      </w:r>
      <w:r w:rsidR="00871649" w:rsidRPr="00B91AE8">
        <w:rPr>
          <w:bCs/>
        </w:rPr>
        <w:t>.</w:t>
      </w:r>
    </w:p>
    <w:p w14:paraId="268774A5" w14:textId="77777777" w:rsidR="00FC1CB1" w:rsidRDefault="00FC1CB1" w:rsidP="00432C95">
      <w:pPr>
        <w:tabs>
          <w:tab w:val="left" w:pos="851"/>
        </w:tabs>
        <w:ind w:left="1800" w:hanging="540"/>
        <w:rPr>
          <w:bCs/>
        </w:rPr>
      </w:pPr>
    </w:p>
    <w:p w14:paraId="1FEFD134" w14:textId="77777777" w:rsidR="00677D9D" w:rsidRDefault="009A7E82" w:rsidP="00432C95">
      <w:pPr>
        <w:ind w:left="1260" w:hanging="540"/>
        <w:rPr>
          <w:bCs/>
        </w:rPr>
      </w:pPr>
      <w:r w:rsidRPr="00B16718">
        <w:rPr>
          <w:bCs/>
        </w:rPr>
        <w:t>(</w:t>
      </w:r>
      <w:r w:rsidR="002B16A0" w:rsidRPr="00B16718">
        <w:rPr>
          <w:bCs/>
        </w:rPr>
        <w:t>c</w:t>
      </w:r>
      <w:r w:rsidRPr="00B16718">
        <w:rPr>
          <w:bCs/>
        </w:rPr>
        <w:t>)</w:t>
      </w:r>
      <w:r w:rsidRPr="00B16718">
        <w:rPr>
          <w:bCs/>
        </w:rPr>
        <w:tab/>
      </w:r>
      <w:r w:rsidR="00FA672E" w:rsidRPr="00B16718">
        <w:rPr>
          <w:bCs/>
          <w:u w:val="single"/>
        </w:rPr>
        <w:t>Principle of Fair Treatment</w:t>
      </w:r>
      <w:r w:rsidR="00FA672E" w:rsidRPr="00B16718">
        <w:rPr>
          <w:bCs/>
        </w:rPr>
        <w:t>:</w:t>
      </w:r>
    </w:p>
    <w:p w14:paraId="36E50C45" w14:textId="77777777" w:rsidR="00944305" w:rsidRDefault="00944305" w:rsidP="00432C95">
      <w:pPr>
        <w:ind w:left="1260" w:hanging="540"/>
        <w:rPr>
          <w:bCs/>
        </w:rPr>
      </w:pPr>
    </w:p>
    <w:p w14:paraId="0959BC21" w14:textId="617686D1" w:rsidR="005D0836" w:rsidRDefault="00FA672E" w:rsidP="00432C95">
      <w:pPr>
        <w:ind w:left="1260"/>
        <w:rPr>
          <w:bCs/>
        </w:rPr>
      </w:pPr>
      <w:r w:rsidRPr="00B16718">
        <w:rPr>
          <w:bCs/>
        </w:rPr>
        <w:t xml:space="preserve">The </w:t>
      </w:r>
      <w:r w:rsidR="00944305">
        <w:rPr>
          <w:bCs/>
        </w:rPr>
        <w:t>P</w:t>
      </w:r>
      <w:r w:rsidRPr="00B16718">
        <w:rPr>
          <w:bCs/>
        </w:rPr>
        <w:t xml:space="preserve">rinciple of </w:t>
      </w:r>
      <w:r w:rsidR="00944305">
        <w:rPr>
          <w:bCs/>
        </w:rPr>
        <w:t>F</w:t>
      </w:r>
      <w:r w:rsidRPr="00B16718">
        <w:rPr>
          <w:bCs/>
        </w:rPr>
        <w:t xml:space="preserve">air </w:t>
      </w:r>
      <w:r w:rsidR="00944305">
        <w:rPr>
          <w:bCs/>
        </w:rPr>
        <w:t>T</w:t>
      </w:r>
      <w:r w:rsidRPr="00B16718">
        <w:rPr>
          <w:bCs/>
        </w:rPr>
        <w:t xml:space="preserve">reatment is a </w:t>
      </w:r>
      <w:r w:rsidR="00976A60" w:rsidRPr="00B16718">
        <w:rPr>
          <w:bCs/>
        </w:rPr>
        <w:t>f</w:t>
      </w:r>
      <w:r w:rsidRPr="00B16718">
        <w:rPr>
          <w:bCs/>
        </w:rPr>
        <w:t xml:space="preserve">undamental one and both the Employer and the Union do not and </w:t>
      </w:r>
      <w:r w:rsidR="00976A60" w:rsidRPr="00B16718">
        <w:rPr>
          <w:bCs/>
        </w:rPr>
        <w:t>w</w:t>
      </w:r>
      <w:r w:rsidR="00541079" w:rsidRPr="00B16718">
        <w:rPr>
          <w:bCs/>
        </w:rPr>
        <w:t xml:space="preserve">ill </w:t>
      </w:r>
      <w:r w:rsidRPr="00B16718">
        <w:rPr>
          <w:bCs/>
        </w:rPr>
        <w:t xml:space="preserve">not condone any improper </w:t>
      </w:r>
      <w:proofErr w:type="spellStart"/>
      <w:r w:rsidRPr="00B16718">
        <w:rPr>
          <w:bCs/>
        </w:rPr>
        <w:t>behaviour</w:t>
      </w:r>
      <w:proofErr w:type="spellEnd"/>
      <w:r w:rsidRPr="00B16718">
        <w:rPr>
          <w:bCs/>
        </w:rPr>
        <w:t xml:space="preserve"> on the part of any person which would jeopardize an </w:t>
      </w:r>
      <w:proofErr w:type="gramStart"/>
      <w:r w:rsidR="00541079" w:rsidRPr="00B16718">
        <w:rPr>
          <w:bCs/>
        </w:rPr>
        <w:t>E</w:t>
      </w:r>
      <w:r w:rsidR="00BF7F12" w:rsidRPr="00B16718">
        <w:rPr>
          <w:bCs/>
        </w:rPr>
        <w:t>mployee</w:t>
      </w:r>
      <w:r w:rsidRPr="00B16718">
        <w:rPr>
          <w:bCs/>
        </w:rPr>
        <w:t>’s</w:t>
      </w:r>
      <w:proofErr w:type="gramEnd"/>
      <w:r w:rsidRPr="00B16718">
        <w:rPr>
          <w:bCs/>
        </w:rPr>
        <w:t xml:space="preserve"> dignity and well-being and/or undermine work relationships and productivity.</w:t>
      </w:r>
    </w:p>
    <w:p w14:paraId="6BB3437A" w14:textId="77777777" w:rsidR="005D0836" w:rsidRDefault="005D0836" w:rsidP="008B5943">
      <w:pPr>
        <w:ind w:left="1276"/>
        <w:rPr>
          <w:bCs/>
        </w:rPr>
      </w:pPr>
    </w:p>
    <w:p w14:paraId="7148438D" w14:textId="774FF0C5" w:rsidR="00677D9D" w:rsidRDefault="009A7E82" w:rsidP="00432C95">
      <w:pPr>
        <w:widowControl/>
        <w:ind w:left="1260" w:hanging="540"/>
        <w:rPr>
          <w:bCs/>
        </w:rPr>
      </w:pPr>
      <w:r w:rsidRPr="00B16718">
        <w:rPr>
          <w:bCs/>
        </w:rPr>
        <w:t>(</w:t>
      </w:r>
      <w:r w:rsidR="002B16A0" w:rsidRPr="00B16718">
        <w:rPr>
          <w:bCs/>
        </w:rPr>
        <w:t>d)</w:t>
      </w:r>
      <w:r w:rsidR="002B16A0" w:rsidRPr="00B16718">
        <w:rPr>
          <w:bCs/>
        </w:rPr>
        <w:tab/>
      </w:r>
      <w:r w:rsidR="00FA672E" w:rsidRPr="00B16718">
        <w:rPr>
          <w:bCs/>
          <w:u w:val="single"/>
        </w:rPr>
        <w:t>Shared Responsibility</w:t>
      </w:r>
      <w:r w:rsidR="00FA672E" w:rsidRPr="00B16718">
        <w:rPr>
          <w:bCs/>
        </w:rPr>
        <w:t>:</w:t>
      </w:r>
    </w:p>
    <w:p w14:paraId="08F32E8A" w14:textId="77777777" w:rsidR="00944305" w:rsidRDefault="00944305" w:rsidP="008B5943">
      <w:pPr>
        <w:ind w:left="1440" w:hanging="720"/>
        <w:rPr>
          <w:bCs/>
        </w:rPr>
      </w:pPr>
    </w:p>
    <w:p w14:paraId="4BD10802" w14:textId="5E5BC01B" w:rsidR="00027299" w:rsidRDefault="00FA672E" w:rsidP="00432C95">
      <w:pPr>
        <w:ind w:left="1260"/>
        <w:rPr>
          <w:bCs/>
        </w:rPr>
      </w:pPr>
      <w:r w:rsidRPr="00B16718">
        <w:rPr>
          <w:bCs/>
        </w:rPr>
        <w:t>The Employer and the Union acknowledge a shared responsibility to:</w:t>
      </w:r>
    </w:p>
    <w:p w14:paraId="4AFFFF52" w14:textId="77777777" w:rsidR="00944305" w:rsidRDefault="00944305" w:rsidP="008B5943">
      <w:pPr>
        <w:ind w:left="1440"/>
        <w:rPr>
          <w:bCs/>
        </w:rPr>
      </w:pPr>
    </w:p>
    <w:p w14:paraId="339825D0" w14:textId="22C96523" w:rsidR="00731A4E" w:rsidRPr="00232B9C" w:rsidRDefault="009A7E82" w:rsidP="00432C95">
      <w:pPr>
        <w:tabs>
          <w:tab w:val="left" w:pos="0"/>
        </w:tabs>
        <w:spacing w:after="120"/>
        <w:ind w:left="1800" w:hanging="540"/>
        <w:rPr>
          <w:bCs/>
        </w:rPr>
      </w:pPr>
      <w:r w:rsidRPr="00232B9C">
        <w:rPr>
          <w:bCs/>
        </w:rPr>
        <w:t>(</w:t>
      </w:r>
      <w:proofErr w:type="spellStart"/>
      <w:r w:rsidR="00C527A8" w:rsidRPr="00232B9C">
        <w:rPr>
          <w:bCs/>
        </w:rPr>
        <w:t>i</w:t>
      </w:r>
      <w:proofErr w:type="spellEnd"/>
      <w:r w:rsidRPr="00232B9C">
        <w:rPr>
          <w:bCs/>
        </w:rPr>
        <w:t>)</w:t>
      </w:r>
      <w:r w:rsidRPr="00232B9C">
        <w:rPr>
          <w:bCs/>
        </w:rPr>
        <w:tab/>
      </w:r>
      <w:r w:rsidR="00FA672E" w:rsidRPr="00232B9C">
        <w:rPr>
          <w:bCs/>
        </w:rPr>
        <w:t xml:space="preserve">prevent </w:t>
      </w:r>
      <w:r w:rsidR="00D85FC4" w:rsidRPr="00232B9C">
        <w:rPr>
          <w:bCs/>
        </w:rPr>
        <w:t>harassment.</w:t>
      </w:r>
    </w:p>
    <w:p w14:paraId="229920DA" w14:textId="2339B673" w:rsidR="00731A4E" w:rsidRPr="00232B9C" w:rsidRDefault="009A7E82" w:rsidP="00432C95">
      <w:pPr>
        <w:tabs>
          <w:tab w:val="left" w:pos="0"/>
        </w:tabs>
        <w:spacing w:after="120"/>
        <w:ind w:left="1800" w:hanging="540"/>
        <w:rPr>
          <w:bCs/>
        </w:rPr>
      </w:pPr>
      <w:r w:rsidRPr="00232B9C">
        <w:rPr>
          <w:bCs/>
        </w:rPr>
        <w:t>(</w:t>
      </w:r>
      <w:r w:rsidR="00C527A8" w:rsidRPr="00232B9C">
        <w:rPr>
          <w:bCs/>
        </w:rPr>
        <w:t>ii</w:t>
      </w:r>
      <w:r w:rsidRPr="00232B9C">
        <w:rPr>
          <w:bCs/>
        </w:rPr>
        <w:t>)</w:t>
      </w:r>
      <w:r w:rsidRPr="00232B9C">
        <w:rPr>
          <w:bCs/>
        </w:rPr>
        <w:tab/>
      </w:r>
      <w:r w:rsidR="00FA672E" w:rsidRPr="00232B9C">
        <w:rPr>
          <w:bCs/>
        </w:rPr>
        <w:t xml:space="preserve">promote a safe, abuse-free working </w:t>
      </w:r>
      <w:r w:rsidR="00D85FC4" w:rsidRPr="00232B9C">
        <w:rPr>
          <w:bCs/>
        </w:rPr>
        <w:t>environment.</w:t>
      </w:r>
    </w:p>
    <w:p w14:paraId="06751363" w14:textId="78191F3C" w:rsidR="005D0836" w:rsidRPr="00232B9C" w:rsidRDefault="009A7E82" w:rsidP="00432C95">
      <w:pPr>
        <w:tabs>
          <w:tab w:val="left" w:pos="0"/>
        </w:tabs>
        <w:ind w:left="1800" w:hanging="540"/>
        <w:rPr>
          <w:bCs/>
        </w:rPr>
      </w:pPr>
      <w:r w:rsidRPr="00232B9C">
        <w:rPr>
          <w:bCs/>
        </w:rPr>
        <w:t>(</w:t>
      </w:r>
      <w:r w:rsidR="00C527A8" w:rsidRPr="00232B9C">
        <w:rPr>
          <w:bCs/>
        </w:rPr>
        <w:t>iii</w:t>
      </w:r>
      <w:r w:rsidRPr="00232B9C">
        <w:rPr>
          <w:bCs/>
        </w:rPr>
        <w:t>)</w:t>
      </w:r>
      <w:r w:rsidRPr="00232B9C">
        <w:rPr>
          <w:bCs/>
        </w:rPr>
        <w:tab/>
      </w:r>
      <w:r w:rsidR="00FA672E" w:rsidRPr="00232B9C">
        <w:rPr>
          <w:bCs/>
        </w:rPr>
        <w:t>uphold the philosophy of zero tolerance of harassment.</w:t>
      </w:r>
    </w:p>
    <w:p w14:paraId="7F6F9FCC" w14:textId="77777777" w:rsidR="00944305" w:rsidRDefault="00944305" w:rsidP="008B5943">
      <w:pPr>
        <w:tabs>
          <w:tab w:val="left" w:pos="0"/>
        </w:tabs>
        <w:ind w:left="2160" w:hanging="720"/>
        <w:rPr>
          <w:bCs/>
        </w:rPr>
      </w:pPr>
    </w:p>
    <w:p w14:paraId="63C35DA2" w14:textId="77777777" w:rsidR="00693424" w:rsidRDefault="00693424">
      <w:pPr>
        <w:widowControl/>
        <w:rPr>
          <w:bCs/>
        </w:rPr>
      </w:pPr>
      <w:r>
        <w:rPr>
          <w:bCs/>
        </w:rPr>
        <w:br w:type="page"/>
      </w:r>
    </w:p>
    <w:p w14:paraId="4255049E" w14:textId="6741D633" w:rsidR="007B0E2F" w:rsidRDefault="009A7E82" w:rsidP="00432C95">
      <w:pPr>
        <w:ind w:left="1260" w:hanging="540"/>
        <w:rPr>
          <w:bCs/>
        </w:rPr>
      </w:pPr>
      <w:r w:rsidRPr="00B16718">
        <w:rPr>
          <w:bCs/>
        </w:rPr>
        <w:lastRenderedPageBreak/>
        <w:t>(</w:t>
      </w:r>
      <w:r w:rsidR="002B16A0" w:rsidRPr="00B16718">
        <w:rPr>
          <w:bCs/>
        </w:rPr>
        <w:t>e</w:t>
      </w:r>
      <w:r w:rsidRPr="00B16718">
        <w:rPr>
          <w:bCs/>
        </w:rPr>
        <w:t>)</w:t>
      </w:r>
      <w:r w:rsidRPr="00B16718">
        <w:rPr>
          <w:bCs/>
        </w:rPr>
        <w:tab/>
      </w:r>
      <w:r w:rsidR="00967499" w:rsidRPr="00B16718">
        <w:rPr>
          <w:bCs/>
          <w:u w:val="single"/>
        </w:rPr>
        <w:t>Cooperati</w:t>
      </w:r>
      <w:r w:rsidR="00967499">
        <w:rPr>
          <w:bCs/>
          <w:u w:val="single"/>
        </w:rPr>
        <w:t>o</w:t>
      </w:r>
      <w:r w:rsidR="00967499" w:rsidRPr="00B16718">
        <w:rPr>
          <w:bCs/>
          <w:u w:val="single"/>
        </w:rPr>
        <w:t>n</w:t>
      </w:r>
      <w:r w:rsidR="00FA672E" w:rsidRPr="00B16718">
        <w:rPr>
          <w:bCs/>
        </w:rPr>
        <w:t>:</w:t>
      </w:r>
    </w:p>
    <w:p w14:paraId="08A87AEF" w14:textId="77777777" w:rsidR="00944305" w:rsidRPr="00B16718" w:rsidRDefault="00944305" w:rsidP="008B5943">
      <w:pPr>
        <w:ind w:left="1440" w:hanging="720"/>
        <w:rPr>
          <w:bCs/>
        </w:rPr>
      </w:pPr>
    </w:p>
    <w:p w14:paraId="7A08EDF4" w14:textId="50C9ABEC" w:rsidR="000A4ACB" w:rsidRDefault="00BF7F12" w:rsidP="00B2318D">
      <w:pPr>
        <w:ind w:left="1260"/>
        <w:rPr>
          <w:bCs/>
        </w:rPr>
      </w:pPr>
      <w:r w:rsidRPr="00B16718">
        <w:rPr>
          <w:bCs/>
        </w:rPr>
        <w:t>Employee</w:t>
      </w:r>
      <w:r w:rsidR="00FA672E" w:rsidRPr="00B16718">
        <w:rPr>
          <w:bCs/>
        </w:rPr>
        <w:t xml:space="preserve"> and the Union representatives will be expected to cooperate with</w:t>
      </w:r>
      <w:r w:rsidR="00432C95">
        <w:rPr>
          <w:bCs/>
        </w:rPr>
        <w:t xml:space="preserve"> </w:t>
      </w:r>
      <w:r w:rsidR="00FA672E" w:rsidRPr="00B16718">
        <w:rPr>
          <w:bCs/>
        </w:rPr>
        <w:t>management in identifying situations, reporting promptly</w:t>
      </w:r>
      <w:r w:rsidR="00944305">
        <w:rPr>
          <w:bCs/>
        </w:rPr>
        <w:t>,</w:t>
      </w:r>
      <w:r w:rsidR="00FA672E" w:rsidRPr="00B16718">
        <w:rPr>
          <w:bCs/>
        </w:rPr>
        <w:t xml:space="preserve"> an</w:t>
      </w:r>
      <w:r w:rsidR="00C53A72" w:rsidRPr="00B16718">
        <w:rPr>
          <w:bCs/>
        </w:rPr>
        <w:t>d</w:t>
      </w:r>
      <w:r w:rsidR="00FA672E" w:rsidRPr="00B16718">
        <w:rPr>
          <w:bCs/>
        </w:rPr>
        <w:t xml:space="preserve"> disclosing all information </w:t>
      </w:r>
      <w:proofErr w:type="gramStart"/>
      <w:r w:rsidR="00FA672E" w:rsidRPr="00B16718">
        <w:rPr>
          <w:bCs/>
        </w:rPr>
        <w:t>in order to</w:t>
      </w:r>
      <w:proofErr w:type="gramEnd"/>
      <w:r w:rsidR="00FA672E" w:rsidRPr="00B16718">
        <w:rPr>
          <w:bCs/>
        </w:rPr>
        <w:t xml:space="preserve"> facilitate the investigation.</w:t>
      </w:r>
    </w:p>
    <w:p w14:paraId="02666CC3" w14:textId="77777777" w:rsidR="00D6491D" w:rsidRDefault="00D6491D" w:rsidP="008B5943">
      <w:pPr>
        <w:tabs>
          <w:tab w:val="left" w:pos="0"/>
        </w:tabs>
        <w:ind w:left="1276" w:hanging="567"/>
        <w:rPr>
          <w:bCs/>
        </w:rPr>
      </w:pPr>
    </w:p>
    <w:p w14:paraId="006067A5" w14:textId="694E7835" w:rsidR="000A4ACB" w:rsidRDefault="009A7E82" w:rsidP="00432C95">
      <w:pPr>
        <w:tabs>
          <w:tab w:val="left" w:pos="0"/>
        </w:tabs>
        <w:ind w:left="1260" w:hanging="540"/>
        <w:rPr>
          <w:bCs/>
        </w:rPr>
      </w:pPr>
      <w:r w:rsidRPr="00B16718">
        <w:rPr>
          <w:bCs/>
        </w:rPr>
        <w:t>(</w:t>
      </w:r>
      <w:r w:rsidR="002B16A0" w:rsidRPr="00B16718">
        <w:rPr>
          <w:bCs/>
        </w:rPr>
        <w:t>f</w:t>
      </w:r>
      <w:r w:rsidRPr="00B16718">
        <w:rPr>
          <w:bCs/>
        </w:rPr>
        <w:t>)</w:t>
      </w:r>
      <w:r w:rsidRPr="00B16718">
        <w:rPr>
          <w:bCs/>
        </w:rPr>
        <w:tab/>
      </w:r>
      <w:r w:rsidR="00FA672E" w:rsidRPr="00B16718">
        <w:rPr>
          <w:bCs/>
          <w:u w:val="single"/>
        </w:rPr>
        <w:t>Policy</w:t>
      </w:r>
      <w:r w:rsidR="002F4D1E" w:rsidRPr="00B16718">
        <w:rPr>
          <w:bCs/>
        </w:rPr>
        <w:t>:</w:t>
      </w:r>
    </w:p>
    <w:p w14:paraId="42213DFF" w14:textId="77777777" w:rsidR="00944305" w:rsidRDefault="00944305" w:rsidP="008B5943">
      <w:pPr>
        <w:tabs>
          <w:tab w:val="left" w:pos="0"/>
        </w:tabs>
        <w:ind w:left="1440" w:hanging="720"/>
        <w:rPr>
          <w:bCs/>
        </w:rPr>
      </w:pPr>
    </w:p>
    <w:p w14:paraId="425504A2" w14:textId="0DCAC0B0" w:rsidR="00FA672E" w:rsidRPr="00B16718" w:rsidRDefault="00B2318D" w:rsidP="00B2318D">
      <w:pPr>
        <w:tabs>
          <w:tab w:val="left" w:pos="0"/>
        </w:tabs>
        <w:ind w:left="1260" w:hanging="540"/>
        <w:rPr>
          <w:bCs/>
        </w:rPr>
      </w:pPr>
      <w:r>
        <w:rPr>
          <w:bCs/>
        </w:rPr>
        <w:tab/>
      </w:r>
      <w:r w:rsidR="00FA672E" w:rsidRPr="00B16718">
        <w:rPr>
          <w:bCs/>
        </w:rPr>
        <w:t xml:space="preserve">The Employer shall ensure a policy </w:t>
      </w:r>
      <w:r w:rsidR="001D4104" w:rsidRPr="00B16718">
        <w:rPr>
          <w:bCs/>
        </w:rPr>
        <w:t xml:space="preserve">is developed in accordance with </w:t>
      </w:r>
      <w:r w:rsidR="00FA672E" w:rsidRPr="00B16718">
        <w:rPr>
          <w:bCs/>
        </w:rPr>
        <w:t>this Article to address the issue of workplace harassment</w:t>
      </w:r>
      <w:r w:rsidR="009A7E82" w:rsidRPr="00B16718">
        <w:rPr>
          <w:bCs/>
        </w:rPr>
        <w:t xml:space="preserve">. </w:t>
      </w:r>
    </w:p>
    <w:p w14:paraId="6393ABA8" w14:textId="77777777" w:rsidR="00F4371E" w:rsidRPr="00B16718" w:rsidRDefault="00F4371E" w:rsidP="00432C95">
      <w:pPr>
        <w:ind w:left="1710" w:hanging="450"/>
        <w:rPr>
          <w:bCs/>
        </w:rPr>
      </w:pPr>
    </w:p>
    <w:p w14:paraId="4D4B1148" w14:textId="77777777" w:rsidR="000A4ACB" w:rsidRDefault="001D4104" w:rsidP="008B5943">
      <w:pPr>
        <w:ind w:left="720" w:hanging="720"/>
        <w:rPr>
          <w:bCs/>
        </w:rPr>
      </w:pPr>
      <w:r w:rsidRPr="00E84A7E">
        <w:rPr>
          <w:bCs/>
        </w:rPr>
        <w:t>7.03</w:t>
      </w:r>
      <w:r w:rsidRPr="00E84A7E">
        <w:rPr>
          <w:bCs/>
        </w:rPr>
        <w:tab/>
      </w:r>
      <w:r w:rsidR="00FA672E" w:rsidRPr="00E84A7E">
        <w:rPr>
          <w:bCs/>
          <w:u w:val="single"/>
        </w:rPr>
        <w:t>Attempt to Resolve</w:t>
      </w:r>
      <w:r w:rsidR="00FA672E" w:rsidRPr="00E84A7E">
        <w:rPr>
          <w:bCs/>
        </w:rPr>
        <w:t>:</w:t>
      </w:r>
    </w:p>
    <w:p w14:paraId="11435930" w14:textId="77777777" w:rsidR="000A4ACB" w:rsidRDefault="000A4ACB" w:rsidP="008B5943">
      <w:pPr>
        <w:rPr>
          <w:bCs/>
        </w:rPr>
      </w:pPr>
    </w:p>
    <w:p w14:paraId="42833151" w14:textId="105449E3" w:rsidR="009D390F" w:rsidRDefault="009A7E82" w:rsidP="00E84A7E">
      <w:pPr>
        <w:ind w:left="1260" w:hanging="540"/>
        <w:rPr>
          <w:bCs/>
        </w:rPr>
      </w:pPr>
      <w:r w:rsidRPr="00B16718">
        <w:rPr>
          <w:bCs/>
        </w:rPr>
        <w:t>(a)</w:t>
      </w:r>
      <w:r w:rsidRPr="00B16718">
        <w:rPr>
          <w:bCs/>
        </w:rPr>
        <w:tab/>
      </w:r>
      <w:r w:rsidR="00FA672E" w:rsidRPr="00B16718">
        <w:rPr>
          <w:bCs/>
        </w:rPr>
        <w:t xml:space="preserve">If an </w:t>
      </w:r>
      <w:r w:rsidR="00B05A25" w:rsidRPr="00B16718">
        <w:rPr>
          <w:bCs/>
        </w:rPr>
        <w:t>E</w:t>
      </w:r>
      <w:r w:rsidR="00BF7F12" w:rsidRPr="00B16718">
        <w:rPr>
          <w:bCs/>
        </w:rPr>
        <w:t>mployee</w:t>
      </w:r>
      <w:r w:rsidR="00FA672E" w:rsidRPr="00B16718">
        <w:rPr>
          <w:bCs/>
        </w:rPr>
        <w:t xml:space="preserve"> believes that they have been discr</w:t>
      </w:r>
      <w:r w:rsidR="00976A60" w:rsidRPr="00B16718">
        <w:rPr>
          <w:bCs/>
        </w:rPr>
        <w:t>iminated against</w:t>
      </w:r>
      <w:r w:rsidR="00944305">
        <w:rPr>
          <w:bCs/>
        </w:rPr>
        <w:t>,</w:t>
      </w:r>
      <w:r w:rsidR="00976A60" w:rsidRPr="00B16718">
        <w:rPr>
          <w:bCs/>
        </w:rPr>
        <w:t xml:space="preserve"> or </w:t>
      </w:r>
      <w:r w:rsidR="00FA672E" w:rsidRPr="00B16718">
        <w:rPr>
          <w:bCs/>
        </w:rPr>
        <w:t xml:space="preserve">harassed, an </w:t>
      </w:r>
      <w:r w:rsidR="00B05A25" w:rsidRPr="00B16718">
        <w:rPr>
          <w:bCs/>
        </w:rPr>
        <w:t>E</w:t>
      </w:r>
      <w:r w:rsidR="00BF7F12" w:rsidRPr="00B16718">
        <w:rPr>
          <w:bCs/>
        </w:rPr>
        <w:t>mployee</w:t>
      </w:r>
      <w:r w:rsidR="00FA672E" w:rsidRPr="00B16718">
        <w:rPr>
          <w:bCs/>
        </w:rPr>
        <w:t xml:space="preserve"> should tell the alleged harasser to stop.</w:t>
      </w:r>
    </w:p>
    <w:p w14:paraId="49BF7D35" w14:textId="77777777" w:rsidR="009D390F" w:rsidRDefault="009D390F" w:rsidP="00E84A7E">
      <w:pPr>
        <w:ind w:left="1260" w:hanging="540"/>
        <w:rPr>
          <w:bCs/>
        </w:rPr>
      </w:pPr>
    </w:p>
    <w:p w14:paraId="4B94DFE1" w14:textId="77777777" w:rsidR="009D390F" w:rsidRDefault="009A7E82" w:rsidP="00E84A7E">
      <w:pPr>
        <w:ind w:left="1260" w:hanging="540"/>
        <w:rPr>
          <w:bCs/>
        </w:rPr>
      </w:pPr>
      <w:r w:rsidRPr="00B16718">
        <w:rPr>
          <w:bCs/>
        </w:rPr>
        <w:t>(b)</w:t>
      </w:r>
      <w:r w:rsidRPr="00B16718">
        <w:rPr>
          <w:bCs/>
        </w:rPr>
        <w:tab/>
      </w:r>
      <w:r w:rsidR="00FA672E" w:rsidRPr="00B16718">
        <w:rPr>
          <w:bCs/>
        </w:rPr>
        <w:t xml:space="preserve">If the </w:t>
      </w:r>
      <w:proofErr w:type="spellStart"/>
      <w:r w:rsidR="00FA672E" w:rsidRPr="00B16718">
        <w:rPr>
          <w:bCs/>
        </w:rPr>
        <w:t>behaviour</w:t>
      </w:r>
      <w:proofErr w:type="spellEnd"/>
      <w:r w:rsidR="00FA672E" w:rsidRPr="00B16718">
        <w:rPr>
          <w:bCs/>
        </w:rPr>
        <w:t xml:space="preserve"> does not stop at this point, or if the </w:t>
      </w:r>
      <w:r w:rsidR="00B05A25" w:rsidRPr="00B16718">
        <w:rPr>
          <w:bCs/>
        </w:rPr>
        <w:t>E</w:t>
      </w:r>
      <w:r w:rsidR="00BF7F12" w:rsidRPr="00B16718">
        <w:rPr>
          <w:bCs/>
        </w:rPr>
        <w:t>mployee</w:t>
      </w:r>
      <w:r w:rsidR="00FA672E" w:rsidRPr="00B16718">
        <w:rPr>
          <w:bCs/>
        </w:rPr>
        <w:t xml:space="preserve"> does not feel able to approach the alleged harasser directly, </w:t>
      </w:r>
      <w:proofErr w:type="gramStart"/>
      <w:r w:rsidR="00FA672E" w:rsidRPr="00B16718">
        <w:rPr>
          <w:bCs/>
        </w:rPr>
        <w:t>that</w:t>
      </w:r>
      <w:proofErr w:type="gramEnd"/>
      <w:r w:rsidR="00FA672E" w:rsidRPr="00B16718">
        <w:rPr>
          <w:bCs/>
        </w:rPr>
        <w:t xml:space="preserve"> the </w:t>
      </w:r>
      <w:r w:rsidR="00B05A25" w:rsidRPr="00B16718">
        <w:rPr>
          <w:bCs/>
        </w:rPr>
        <w:t>E</w:t>
      </w:r>
      <w:r w:rsidR="00BF7F12" w:rsidRPr="00B16718">
        <w:rPr>
          <w:bCs/>
        </w:rPr>
        <w:t>mployee</w:t>
      </w:r>
      <w:r w:rsidR="00FA672E" w:rsidRPr="00B16718">
        <w:rPr>
          <w:bCs/>
        </w:rPr>
        <w:t xml:space="preserve"> or the Union should file a formal complaint documenting the event(s) complete with time, date, location, names of witnesses and details for each event.</w:t>
      </w:r>
    </w:p>
    <w:p w14:paraId="03FD5BC1" w14:textId="77777777" w:rsidR="009D390F" w:rsidRDefault="009D390F" w:rsidP="00E84A7E">
      <w:pPr>
        <w:ind w:left="1260" w:hanging="540"/>
        <w:rPr>
          <w:bCs/>
        </w:rPr>
      </w:pPr>
    </w:p>
    <w:p w14:paraId="730A2770" w14:textId="3828514F" w:rsidR="009D390F" w:rsidRDefault="002B16A0" w:rsidP="00E84A7E">
      <w:pPr>
        <w:ind w:left="1260" w:hanging="540"/>
        <w:rPr>
          <w:bCs/>
        </w:rPr>
      </w:pPr>
      <w:r w:rsidRPr="00B16718">
        <w:rPr>
          <w:bCs/>
        </w:rPr>
        <w:t>(c)</w:t>
      </w:r>
      <w:r w:rsidR="009A7E82" w:rsidRPr="00B16718">
        <w:rPr>
          <w:bCs/>
        </w:rPr>
        <w:tab/>
      </w:r>
      <w:r w:rsidR="001D4104" w:rsidRPr="00B16718">
        <w:rPr>
          <w:bCs/>
        </w:rPr>
        <w:t>U</w:t>
      </w:r>
      <w:r w:rsidR="00FA672E" w:rsidRPr="00B16718">
        <w:rPr>
          <w:bCs/>
        </w:rPr>
        <w:t xml:space="preserve">pon receipt of any verbal or written formal complaint, the Employer shall </w:t>
      </w:r>
      <w:r w:rsidR="003478B8" w:rsidRPr="00984A3E">
        <w:rPr>
          <w:bCs/>
        </w:rPr>
        <w:t xml:space="preserve">commence an internal investigation within ten (10) days unless circumstances are beyond the employer’s control. The affected employee(s) will be fully apprised of the specific allegations being investigated. The affected employee(s) shall have the </w:t>
      </w:r>
      <w:proofErr w:type="gramStart"/>
      <w:r w:rsidR="003478B8" w:rsidRPr="00984A3E">
        <w:rPr>
          <w:bCs/>
        </w:rPr>
        <w:t>right for union representation</w:t>
      </w:r>
      <w:proofErr w:type="gramEnd"/>
      <w:r w:rsidR="003478B8" w:rsidRPr="00984A3E">
        <w:rPr>
          <w:bCs/>
        </w:rPr>
        <w:t xml:space="preserve"> to be present in all investigations</w:t>
      </w:r>
      <w:r w:rsidR="00984A3E">
        <w:rPr>
          <w:bCs/>
        </w:rPr>
        <w:t>.</w:t>
      </w:r>
      <w:r w:rsidR="009A7E82" w:rsidRPr="00B16718">
        <w:rPr>
          <w:bCs/>
        </w:rPr>
        <w:t xml:space="preserve"> The </w:t>
      </w:r>
      <w:r w:rsidR="00FA672E" w:rsidRPr="00B16718">
        <w:rPr>
          <w:bCs/>
        </w:rPr>
        <w:t>Employer must maintain written notes of their actions.</w:t>
      </w:r>
    </w:p>
    <w:p w14:paraId="4C09BCD9" w14:textId="77777777" w:rsidR="009D390F" w:rsidRDefault="009D390F" w:rsidP="008B5943">
      <w:pPr>
        <w:ind w:left="1276" w:hanging="567"/>
        <w:rPr>
          <w:bCs/>
        </w:rPr>
      </w:pPr>
    </w:p>
    <w:p w14:paraId="425504A9" w14:textId="6797F7C9" w:rsidR="00FA672E" w:rsidRPr="00B16718" w:rsidRDefault="00FA672E" w:rsidP="008B5943">
      <w:pPr>
        <w:ind w:left="720" w:right="-90"/>
        <w:rPr>
          <w:bCs/>
        </w:rPr>
      </w:pPr>
      <w:r w:rsidRPr="00B16718">
        <w:rPr>
          <w:bCs/>
        </w:rPr>
        <w:t>Failure to resolve shall result in the initiation of a formal investigation or grievance.</w:t>
      </w:r>
    </w:p>
    <w:p w14:paraId="425504AB" w14:textId="672C91D2" w:rsidR="008B6817" w:rsidRDefault="008B6817" w:rsidP="008B5943">
      <w:pPr>
        <w:tabs>
          <w:tab w:val="left" w:pos="-720"/>
          <w:tab w:val="left" w:pos="0"/>
        </w:tabs>
        <w:rPr>
          <w:szCs w:val="22"/>
          <w:shd w:val="clear" w:color="auto" w:fill="FFFFFF"/>
        </w:rPr>
      </w:pPr>
    </w:p>
    <w:p w14:paraId="33E3025A" w14:textId="77777777" w:rsidR="00BC31B0" w:rsidRPr="00B16718" w:rsidRDefault="00BC31B0" w:rsidP="008B5943">
      <w:pPr>
        <w:tabs>
          <w:tab w:val="left" w:pos="-720"/>
          <w:tab w:val="left" w:pos="0"/>
        </w:tabs>
        <w:rPr>
          <w:szCs w:val="22"/>
          <w:shd w:val="clear" w:color="auto" w:fill="FFFFFF"/>
        </w:rPr>
      </w:pPr>
    </w:p>
    <w:p w14:paraId="425504AC" w14:textId="11EF7A24" w:rsidR="00EB6E5E" w:rsidRDefault="00EB6E5E" w:rsidP="008B5943">
      <w:pPr>
        <w:pStyle w:val="Heading1"/>
        <w:spacing w:after="0"/>
        <w:rPr>
          <w:shd w:val="clear" w:color="auto" w:fill="FFFFFF"/>
        </w:rPr>
      </w:pPr>
      <w:bookmarkStart w:id="16" w:name="_Toc290988859"/>
      <w:bookmarkStart w:id="17" w:name="_Toc155861836"/>
      <w:r w:rsidRPr="00B16718">
        <w:rPr>
          <w:shd w:val="clear" w:color="auto" w:fill="FFFFFF"/>
        </w:rPr>
        <w:t>ARTICLE 8:</w:t>
      </w:r>
      <w:r w:rsidR="00675A80" w:rsidRPr="00B16718">
        <w:rPr>
          <w:shd w:val="clear" w:color="auto" w:fill="FFFFFF"/>
        </w:rPr>
        <w:t xml:space="preserve">  </w:t>
      </w:r>
      <w:r w:rsidRPr="00B16718">
        <w:rPr>
          <w:shd w:val="clear" w:color="auto" w:fill="FFFFFF"/>
        </w:rPr>
        <w:t xml:space="preserve">OCCUPATIONAL HEALTH </w:t>
      </w:r>
      <w:r w:rsidR="00CB5DC2" w:rsidRPr="00B16718">
        <w:rPr>
          <w:shd w:val="clear" w:color="auto" w:fill="FFFFFF"/>
        </w:rPr>
        <w:t>AND</w:t>
      </w:r>
      <w:r w:rsidRPr="00B16718">
        <w:rPr>
          <w:shd w:val="clear" w:color="auto" w:fill="FFFFFF"/>
        </w:rPr>
        <w:t xml:space="preserve"> SAFETY</w:t>
      </w:r>
      <w:bookmarkEnd w:id="16"/>
      <w:bookmarkEnd w:id="17"/>
    </w:p>
    <w:p w14:paraId="1870CB25" w14:textId="77777777" w:rsidR="00F40028" w:rsidRPr="00F40028" w:rsidRDefault="00F40028" w:rsidP="00F40028">
      <w:pPr>
        <w:rPr>
          <w:lang w:val="en-GB"/>
        </w:rPr>
      </w:pPr>
    </w:p>
    <w:p w14:paraId="104DD3D8" w14:textId="7A809360" w:rsidR="000A4ACB" w:rsidRDefault="00027BAC" w:rsidP="008B5943">
      <w:pPr>
        <w:tabs>
          <w:tab w:val="left" w:pos="-720"/>
        </w:tabs>
        <w:ind w:left="720" w:hanging="720"/>
        <w:rPr>
          <w:lang w:val="en-GB"/>
        </w:rPr>
      </w:pPr>
      <w:r w:rsidRPr="00B16718">
        <w:rPr>
          <w:lang w:val="en-GB"/>
        </w:rPr>
        <w:t>8.01</w:t>
      </w:r>
      <w:r w:rsidRPr="00B16718">
        <w:rPr>
          <w:lang w:val="en-GB"/>
        </w:rPr>
        <w:tab/>
      </w:r>
      <w:r w:rsidR="00EB6E5E" w:rsidRPr="00B16718">
        <w:rPr>
          <w:lang w:val="en-GB"/>
        </w:rPr>
        <w:t xml:space="preserve">The Employer agrees </w:t>
      </w:r>
      <w:r w:rsidR="00E07F6F" w:rsidRPr="00B16718">
        <w:rPr>
          <w:lang w:val="en-GB"/>
        </w:rPr>
        <w:t>that</w:t>
      </w:r>
      <w:r w:rsidR="00E07F6F" w:rsidRPr="00B16718">
        <w:rPr>
          <w:b/>
          <w:lang w:val="en-GB"/>
        </w:rPr>
        <w:t xml:space="preserve"> </w:t>
      </w:r>
      <w:r w:rsidR="00E07F6F" w:rsidRPr="00B16718">
        <w:rPr>
          <w:lang w:val="en-GB"/>
        </w:rPr>
        <w:t>it is</w:t>
      </w:r>
      <w:r w:rsidR="00E07F6F" w:rsidRPr="00B16718">
        <w:rPr>
          <w:b/>
          <w:lang w:val="en-GB"/>
        </w:rPr>
        <w:t xml:space="preserve"> </w:t>
      </w:r>
      <w:r w:rsidR="00EB6E5E" w:rsidRPr="00B16718">
        <w:rPr>
          <w:lang w:val="en-GB"/>
        </w:rPr>
        <w:t xml:space="preserve">the Employer’s responsibility to make provisions for the health and safety of the </w:t>
      </w:r>
      <w:r w:rsidR="00BF7F12" w:rsidRPr="00B16718">
        <w:rPr>
          <w:lang w:val="en-GB"/>
        </w:rPr>
        <w:t>Employees</w:t>
      </w:r>
      <w:r w:rsidR="00EB6E5E" w:rsidRPr="00B16718">
        <w:rPr>
          <w:lang w:val="en-GB"/>
        </w:rPr>
        <w:t xml:space="preserve"> during the hours of their employment and to provide direction and instruction in the safe performance of their duties.</w:t>
      </w:r>
      <w:r w:rsidR="009A7E82" w:rsidRPr="00B16718">
        <w:rPr>
          <w:lang w:val="en-GB"/>
        </w:rPr>
        <w:t xml:space="preserve"> The </w:t>
      </w:r>
      <w:r w:rsidR="00EB6E5E" w:rsidRPr="00B16718">
        <w:rPr>
          <w:lang w:val="en-GB"/>
        </w:rPr>
        <w:t xml:space="preserve">Employer shall implement its </w:t>
      </w:r>
      <w:r w:rsidR="00EB6E5E" w:rsidRPr="00A31112">
        <w:rPr>
          <w:lang w:val="en-GB"/>
        </w:rPr>
        <w:t xml:space="preserve">Health </w:t>
      </w:r>
      <w:r w:rsidR="00D416E5" w:rsidRPr="00A31112">
        <w:rPr>
          <w:lang w:val="en-GB"/>
        </w:rPr>
        <w:t>and</w:t>
      </w:r>
      <w:r w:rsidR="00EB6E5E" w:rsidRPr="00A31112">
        <w:rPr>
          <w:lang w:val="en-GB"/>
        </w:rPr>
        <w:t xml:space="preserve"> Safety</w:t>
      </w:r>
      <w:r w:rsidR="00EB6E5E" w:rsidRPr="00B16718">
        <w:rPr>
          <w:lang w:val="en-GB"/>
        </w:rPr>
        <w:t xml:space="preserve"> Program in cooperation with the </w:t>
      </w:r>
      <w:r w:rsidR="00BF7F12" w:rsidRPr="00B16718">
        <w:rPr>
          <w:lang w:val="en-GB"/>
        </w:rPr>
        <w:t>Employees</w:t>
      </w:r>
      <w:r w:rsidR="00EB6E5E" w:rsidRPr="00B16718">
        <w:rPr>
          <w:lang w:val="en-GB"/>
        </w:rPr>
        <w:t xml:space="preserve"> and the Union. The Employer shall comply with all applicable health and safety environmental legislation and regulations in effect on the effective date of this Agreement, as minimum standards</w:t>
      </w:r>
      <w:r w:rsidR="009A7E82" w:rsidRPr="00B16718">
        <w:rPr>
          <w:lang w:val="en-GB"/>
        </w:rPr>
        <w:t xml:space="preserve">. </w:t>
      </w:r>
      <w:r w:rsidR="00EB6E5E" w:rsidRPr="00B16718">
        <w:rPr>
          <w:lang w:val="en-GB"/>
        </w:rPr>
        <w:t>Specifically, this implementation shall include:</w:t>
      </w:r>
    </w:p>
    <w:p w14:paraId="42A8E067" w14:textId="77777777" w:rsidR="007C1860" w:rsidRDefault="007C1860" w:rsidP="008B5943">
      <w:pPr>
        <w:tabs>
          <w:tab w:val="left" w:pos="-720"/>
        </w:tabs>
        <w:ind w:left="1276" w:hanging="567"/>
        <w:rPr>
          <w:lang w:val="en-GB"/>
        </w:rPr>
      </w:pPr>
    </w:p>
    <w:p w14:paraId="6FF20021" w14:textId="77777777" w:rsidR="00693424" w:rsidRDefault="00693424">
      <w:pPr>
        <w:widowControl/>
        <w:rPr>
          <w:lang w:val="en-GB"/>
        </w:rPr>
      </w:pPr>
      <w:r>
        <w:rPr>
          <w:lang w:val="en-GB"/>
        </w:rPr>
        <w:br w:type="page"/>
      </w:r>
    </w:p>
    <w:p w14:paraId="555140D2" w14:textId="58EBFA66" w:rsidR="00354C44" w:rsidRDefault="00027BAC" w:rsidP="00E84A7E">
      <w:pPr>
        <w:tabs>
          <w:tab w:val="left" w:pos="-720"/>
        </w:tabs>
        <w:ind w:left="1260" w:right="115" w:hanging="540"/>
        <w:rPr>
          <w:lang w:val="en-GB"/>
        </w:rPr>
      </w:pPr>
      <w:r w:rsidRPr="00B16718">
        <w:rPr>
          <w:lang w:val="en-GB"/>
        </w:rPr>
        <w:lastRenderedPageBreak/>
        <w:t>(a)</w:t>
      </w:r>
      <w:r w:rsidRPr="00B16718">
        <w:rPr>
          <w:lang w:val="en-GB"/>
        </w:rPr>
        <w:tab/>
      </w:r>
      <w:r w:rsidR="00EB6E5E" w:rsidRPr="00B16718">
        <w:rPr>
          <w:lang w:val="en-GB"/>
        </w:rPr>
        <w:t xml:space="preserve">The formation of a </w:t>
      </w:r>
      <w:r w:rsidR="00892128">
        <w:rPr>
          <w:lang w:val="en-GB"/>
        </w:rPr>
        <w:t>J</w:t>
      </w:r>
      <w:r w:rsidR="00EB6E5E" w:rsidRPr="00B16718">
        <w:rPr>
          <w:lang w:val="en-GB"/>
        </w:rPr>
        <w:t xml:space="preserve">oint Health </w:t>
      </w:r>
      <w:r w:rsidR="003A27F9">
        <w:rPr>
          <w:lang w:val="en-GB"/>
        </w:rPr>
        <w:t>and</w:t>
      </w:r>
      <w:r w:rsidR="00EB6E5E" w:rsidRPr="00B16718">
        <w:rPr>
          <w:lang w:val="en-GB"/>
        </w:rPr>
        <w:t xml:space="preserve"> Safety </w:t>
      </w:r>
      <w:r w:rsidR="00D85FC4" w:rsidRPr="00B16718">
        <w:rPr>
          <w:lang w:val="en-GB"/>
        </w:rPr>
        <w:t>Committee,</w:t>
      </w:r>
      <w:r w:rsidR="006D1018" w:rsidRPr="00B16718">
        <w:rPr>
          <w:lang w:val="en-GB"/>
        </w:rPr>
        <w:t xml:space="preserve"> which shal</w:t>
      </w:r>
      <w:r w:rsidR="00C27BD6" w:rsidRPr="00B16718">
        <w:rPr>
          <w:lang w:val="en-GB"/>
        </w:rPr>
        <w:t xml:space="preserve">l include </w:t>
      </w:r>
      <w:r w:rsidR="003478B8" w:rsidRPr="00984A3E">
        <w:rPr>
          <w:lang w:val="en-GB"/>
        </w:rPr>
        <w:t>a union appointed representative</w:t>
      </w:r>
      <w:r w:rsidR="00C27BD6" w:rsidRPr="00A31112">
        <w:rPr>
          <w:lang w:val="en-GB"/>
        </w:rPr>
        <w:t>.</w:t>
      </w:r>
      <w:r w:rsidR="009A7E82" w:rsidRPr="00A31112">
        <w:rPr>
          <w:lang w:val="en-GB"/>
        </w:rPr>
        <w:t xml:space="preserve"> The </w:t>
      </w:r>
      <w:r w:rsidR="00C80030" w:rsidRPr="00A31112">
        <w:rPr>
          <w:lang w:val="en-GB"/>
        </w:rPr>
        <w:t xml:space="preserve">Employer shall provide a copy of the minutes from all </w:t>
      </w:r>
      <w:r w:rsidR="00565A8F">
        <w:rPr>
          <w:lang w:val="en-GB"/>
        </w:rPr>
        <w:t>Joint</w:t>
      </w:r>
      <w:r w:rsidR="00C80030" w:rsidRPr="00A31112">
        <w:rPr>
          <w:lang w:val="en-GB"/>
        </w:rPr>
        <w:t xml:space="preserve"> Health </w:t>
      </w:r>
      <w:r w:rsidR="00D416E5" w:rsidRPr="00A31112">
        <w:rPr>
          <w:lang w:val="en-GB"/>
        </w:rPr>
        <w:t>and</w:t>
      </w:r>
      <w:r w:rsidR="00C80030" w:rsidRPr="00A31112">
        <w:rPr>
          <w:lang w:val="en-GB"/>
        </w:rPr>
        <w:t xml:space="preserve"> Safety Committee meetings to the Local President</w:t>
      </w:r>
      <w:r w:rsidR="00FB61EE" w:rsidRPr="00A31112">
        <w:rPr>
          <w:lang w:val="en-GB"/>
        </w:rPr>
        <w:t xml:space="preserve"> and the Site Vice-President </w:t>
      </w:r>
      <w:r w:rsidR="00C80030" w:rsidRPr="00A31112">
        <w:rPr>
          <w:lang w:val="en-GB"/>
        </w:rPr>
        <w:t>within two (2) weeks of the meeting.</w:t>
      </w:r>
    </w:p>
    <w:p w14:paraId="49C4323E" w14:textId="77777777" w:rsidR="00354C44" w:rsidRDefault="00354C44" w:rsidP="00E84A7E">
      <w:pPr>
        <w:tabs>
          <w:tab w:val="left" w:pos="-720"/>
        </w:tabs>
        <w:ind w:left="1260" w:right="115" w:hanging="540"/>
        <w:rPr>
          <w:lang w:val="en-GB"/>
        </w:rPr>
      </w:pPr>
    </w:p>
    <w:p w14:paraId="001F5E4B" w14:textId="30FFAF18" w:rsidR="003478B8" w:rsidRPr="00984A3E" w:rsidRDefault="00027BAC" w:rsidP="00E84A7E">
      <w:pPr>
        <w:tabs>
          <w:tab w:val="left" w:pos="-720"/>
        </w:tabs>
        <w:ind w:left="1260" w:right="115" w:hanging="540"/>
        <w:rPr>
          <w:lang w:val="en-GB"/>
        </w:rPr>
      </w:pPr>
      <w:r w:rsidRPr="00984A3E">
        <w:rPr>
          <w:lang w:val="en-GB"/>
        </w:rPr>
        <w:t>(b)</w:t>
      </w:r>
      <w:r w:rsidRPr="00984A3E">
        <w:rPr>
          <w:lang w:val="en-GB"/>
        </w:rPr>
        <w:tab/>
      </w:r>
      <w:r w:rsidR="003478B8" w:rsidRPr="00984A3E">
        <w:rPr>
          <w:lang w:val="en-GB"/>
        </w:rPr>
        <w:t xml:space="preserve">The employer shall post a copy of the minutes from all Joint Health and Safety Committee meetings to the appropriate </w:t>
      </w:r>
      <w:r w:rsidR="00352AA0" w:rsidRPr="00984A3E">
        <w:rPr>
          <w:lang w:val="en-GB"/>
        </w:rPr>
        <w:t xml:space="preserve">staff </w:t>
      </w:r>
      <w:r w:rsidR="003478B8" w:rsidRPr="00984A3E">
        <w:rPr>
          <w:lang w:val="en-GB"/>
        </w:rPr>
        <w:t xml:space="preserve">Health and Safety </w:t>
      </w:r>
      <w:r w:rsidR="00F40028" w:rsidRPr="00984A3E">
        <w:rPr>
          <w:lang w:val="en-GB"/>
        </w:rPr>
        <w:t>B</w:t>
      </w:r>
      <w:r w:rsidR="003478B8" w:rsidRPr="00984A3E">
        <w:rPr>
          <w:lang w:val="en-GB"/>
        </w:rPr>
        <w:t xml:space="preserve">ulletin </w:t>
      </w:r>
      <w:r w:rsidR="00F40028" w:rsidRPr="00984A3E">
        <w:rPr>
          <w:lang w:val="en-GB"/>
        </w:rPr>
        <w:t>B</w:t>
      </w:r>
      <w:r w:rsidR="003478B8" w:rsidRPr="00984A3E">
        <w:rPr>
          <w:lang w:val="en-GB"/>
        </w:rPr>
        <w:t>oard.</w:t>
      </w:r>
    </w:p>
    <w:p w14:paraId="6159B8B5" w14:textId="77777777" w:rsidR="003478B8" w:rsidRDefault="003478B8" w:rsidP="00E84A7E">
      <w:pPr>
        <w:tabs>
          <w:tab w:val="left" w:pos="-720"/>
        </w:tabs>
        <w:ind w:left="1260" w:right="115" w:hanging="540"/>
        <w:rPr>
          <w:lang w:val="en-GB"/>
        </w:rPr>
      </w:pPr>
    </w:p>
    <w:p w14:paraId="425504AF" w14:textId="67AC656A" w:rsidR="007C297D" w:rsidRPr="00B16718" w:rsidRDefault="003478B8" w:rsidP="00E84A7E">
      <w:pPr>
        <w:tabs>
          <w:tab w:val="left" w:pos="-720"/>
        </w:tabs>
        <w:ind w:left="1260" w:right="115" w:hanging="540"/>
        <w:rPr>
          <w:lang w:val="en-GB"/>
        </w:rPr>
      </w:pPr>
      <w:r>
        <w:rPr>
          <w:lang w:val="en-GB"/>
        </w:rPr>
        <w:t>(</w:t>
      </w:r>
      <w:r w:rsidRPr="00984A3E">
        <w:rPr>
          <w:lang w:val="en-GB"/>
        </w:rPr>
        <w:t>c)</w:t>
      </w:r>
      <w:r>
        <w:rPr>
          <w:lang w:val="en-GB"/>
        </w:rPr>
        <w:tab/>
      </w:r>
      <w:r w:rsidR="00EB6E5E" w:rsidRPr="00B16718">
        <w:rPr>
          <w:lang w:val="en-GB"/>
        </w:rPr>
        <w:t>Exchange of information designed to facilitate the maintenance of a safe and healthy workplace.</w:t>
      </w:r>
    </w:p>
    <w:p w14:paraId="2DDD0415" w14:textId="3CBD6594" w:rsidR="00BC31B0" w:rsidRDefault="00BC31B0" w:rsidP="00E84A7E">
      <w:pPr>
        <w:tabs>
          <w:tab w:val="left" w:pos="-720"/>
        </w:tabs>
        <w:ind w:left="1260" w:hanging="540"/>
        <w:rPr>
          <w:bCs/>
          <w:lang w:val="en-GB"/>
        </w:rPr>
      </w:pPr>
    </w:p>
    <w:p w14:paraId="67322C79" w14:textId="626DD5F2" w:rsidR="00C72D2A" w:rsidRDefault="00027BAC" w:rsidP="008B5943">
      <w:pPr>
        <w:tabs>
          <w:tab w:val="left" w:pos="-720"/>
        </w:tabs>
        <w:ind w:left="720" w:hanging="720"/>
        <w:rPr>
          <w:bCs/>
          <w:lang w:val="en-GB"/>
        </w:rPr>
      </w:pPr>
      <w:r w:rsidRPr="00B16718">
        <w:rPr>
          <w:bCs/>
          <w:lang w:val="en-GB"/>
        </w:rPr>
        <w:t>8.02</w:t>
      </w:r>
      <w:r w:rsidRPr="00B16718">
        <w:rPr>
          <w:bCs/>
          <w:lang w:val="en-GB"/>
        </w:rPr>
        <w:tab/>
      </w:r>
      <w:r w:rsidR="007C297D" w:rsidRPr="00B16718">
        <w:rPr>
          <w:bCs/>
          <w:lang w:val="en-GB"/>
        </w:rPr>
        <w:t xml:space="preserve">Where the Employer or </w:t>
      </w:r>
      <w:r w:rsidR="007C297D" w:rsidRPr="003A27F9">
        <w:rPr>
          <w:bCs/>
          <w:lang w:val="en-GB"/>
        </w:rPr>
        <w:t xml:space="preserve">Health </w:t>
      </w:r>
      <w:r w:rsidR="00D416E5" w:rsidRPr="003A27F9">
        <w:rPr>
          <w:bCs/>
          <w:lang w:val="en-GB"/>
        </w:rPr>
        <w:t>and</w:t>
      </w:r>
      <w:r w:rsidR="007C297D" w:rsidRPr="003A27F9">
        <w:rPr>
          <w:bCs/>
          <w:lang w:val="en-GB"/>
        </w:rPr>
        <w:t xml:space="preserve"> Safety</w:t>
      </w:r>
      <w:r w:rsidR="007C297D" w:rsidRPr="00B16718">
        <w:rPr>
          <w:bCs/>
          <w:lang w:val="en-GB"/>
        </w:rPr>
        <w:t xml:space="preserve"> Regulations require the wearing of safety footwear, glasses or hard hats, </w:t>
      </w:r>
      <w:r w:rsidR="00B05A25" w:rsidRPr="00B16718">
        <w:rPr>
          <w:bCs/>
          <w:lang w:val="en-GB"/>
        </w:rPr>
        <w:t xml:space="preserve">the Employer shall provide the </w:t>
      </w:r>
      <w:r w:rsidR="007C297D" w:rsidRPr="00B16718">
        <w:rPr>
          <w:bCs/>
          <w:lang w:val="en-GB"/>
        </w:rPr>
        <w:t xml:space="preserve">same at no cost to the </w:t>
      </w:r>
      <w:r w:rsidR="00B05A25" w:rsidRPr="00B16718">
        <w:rPr>
          <w:bCs/>
          <w:lang w:val="en-GB"/>
        </w:rPr>
        <w:t>E</w:t>
      </w:r>
      <w:r w:rsidR="00BF7F12" w:rsidRPr="00B16718">
        <w:rPr>
          <w:bCs/>
          <w:lang w:val="en-GB"/>
        </w:rPr>
        <w:t>mployee</w:t>
      </w:r>
      <w:r w:rsidR="007C297D" w:rsidRPr="00B16718">
        <w:rPr>
          <w:bCs/>
          <w:lang w:val="en-GB"/>
        </w:rPr>
        <w:t>.</w:t>
      </w:r>
    </w:p>
    <w:p w14:paraId="4B511964" w14:textId="77777777" w:rsidR="003478B8" w:rsidRDefault="003478B8" w:rsidP="008B5943">
      <w:pPr>
        <w:tabs>
          <w:tab w:val="left" w:pos="-720"/>
        </w:tabs>
        <w:ind w:left="720" w:hanging="720"/>
        <w:rPr>
          <w:bCs/>
          <w:lang w:val="en-GB"/>
        </w:rPr>
      </w:pPr>
    </w:p>
    <w:p w14:paraId="3CFEFA59" w14:textId="1AFD0F2C" w:rsidR="003478B8" w:rsidRPr="00984A3E" w:rsidRDefault="003478B8" w:rsidP="008B5943">
      <w:pPr>
        <w:tabs>
          <w:tab w:val="left" w:pos="-720"/>
        </w:tabs>
        <w:ind w:left="720" w:hanging="720"/>
        <w:rPr>
          <w:bCs/>
          <w:lang w:val="en-GB"/>
        </w:rPr>
      </w:pPr>
      <w:r w:rsidRPr="00984A3E">
        <w:rPr>
          <w:bCs/>
          <w:lang w:val="en-GB"/>
        </w:rPr>
        <w:t>8.03</w:t>
      </w:r>
      <w:r w:rsidRPr="00984A3E">
        <w:rPr>
          <w:bCs/>
          <w:lang w:val="en-GB"/>
        </w:rPr>
        <w:tab/>
        <w:t>Employees who may be required to attend to committee duties outside their regular working hours will be paid as per the collective agreement.</w:t>
      </w:r>
    </w:p>
    <w:p w14:paraId="75FCE544" w14:textId="7049FB75" w:rsidR="008B1879" w:rsidRPr="00984A3E" w:rsidRDefault="008B1879" w:rsidP="008B5943">
      <w:pPr>
        <w:tabs>
          <w:tab w:val="left" w:pos="-720"/>
        </w:tabs>
        <w:ind w:left="709" w:hanging="709"/>
        <w:rPr>
          <w:bCs/>
          <w:lang w:val="en-GB"/>
        </w:rPr>
      </w:pPr>
    </w:p>
    <w:p w14:paraId="59AFE226" w14:textId="12F31100" w:rsidR="003478B8" w:rsidRPr="00984A3E" w:rsidRDefault="003478B8" w:rsidP="008B5943">
      <w:pPr>
        <w:tabs>
          <w:tab w:val="left" w:pos="-720"/>
        </w:tabs>
        <w:ind w:left="709" w:hanging="709"/>
        <w:rPr>
          <w:bCs/>
          <w:lang w:val="en-GB"/>
        </w:rPr>
      </w:pPr>
      <w:r w:rsidRPr="00984A3E">
        <w:rPr>
          <w:bCs/>
          <w:lang w:val="en-GB"/>
        </w:rPr>
        <w:t>8.04</w:t>
      </w:r>
      <w:r w:rsidRPr="00984A3E">
        <w:rPr>
          <w:bCs/>
          <w:lang w:val="en-GB"/>
        </w:rPr>
        <w:tab/>
        <w:t>The employer may not dismiss, intimidate, coerce, suspend, or transfer a worker</w:t>
      </w:r>
      <w:r w:rsidR="00A567F3" w:rsidRPr="00984A3E">
        <w:rPr>
          <w:bCs/>
          <w:lang w:val="en-GB"/>
        </w:rPr>
        <w:t>,</w:t>
      </w:r>
      <w:r w:rsidRPr="00984A3E">
        <w:rPr>
          <w:bCs/>
          <w:lang w:val="en-GB"/>
        </w:rPr>
        <w:t xml:space="preserve"> or practice discrimination, or take reprisals against them, or impose any other sanction upon them because they have suffered an employment injury or exercised their rights under this collective agreement, or any applicable statute.</w:t>
      </w:r>
    </w:p>
    <w:p w14:paraId="54B379FE" w14:textId="77777777" w:rsidR="00A567F3" w:rsidRPr="00984A3E" w:rsidRDefault="00A567F3" w:rsidP="008B5943">
      <w:pPr>
        <w:tabs>
          <w:tab w:val="left" w:pos="-720"/>
        </w:tabs>
        <w:ind w:left="709" w:hanging="709"/>
        <w:rPr>
          <w:bCs/>
          <w:lang w:val="en-GB"/>
        </w:rPr>
      </w:pPr>
    </w:p>
    <w:p w14:paraId="5379EDFB" w14:textId="5CB1DD3A" w:rsidR="00A567F3" w:rsidRPr="00984A3E" w:rsidRDefault="00A567F3" w:rsidP="008B5943">
      <w:pPr>
        <w:tabs>
          <w:tab w:val="left" w:pos="-720"/>
        </w:tabs>
        <w:ind w:left="709" w:hanging="709"/>
        <w:rPr>
          <w:bCs/>
          <w:lang w:val="en-GB"/>
        </w:rPr>
      </w:pPr>
      <w:r w:rsidRPr="00984A3E">
        <w:rPr>
          <w:bCs/>
          <w:lang w:val="en-GB"/>
        </w:rPr>
        <w:t>8.05</w:t>
      </w:r>
      <w:r w:rsidRPr="00984A3E">
        <w:rPr>
          <w:bCs/>
          <w:lang w:val="en-GB"/>
        </w:rPr>
        <w:tab/>
        <w:t>No employee shall be discharged, penalized, or disciplined for refusing to work on a job, or in any workplace, or to operate any equipment where they or a member of the Health and Safety Committee believes that it would be unsafe or unhealthy.</w:t>
      </w:r>
    </w:p>
    <w:p w14:paraId="6140BBAD" w14:textId="0B6CC593" w:rsidR="007C1860" w:rsidRPr="00984A3E" w:rsidRDefault="007C1860" w:rsidP="008B5943">
      <w:pPr>
        <w:tabs>
          <w:tab w:val="left" w:pos="-720"/>
        </w:tabs>
        <w:ind w:left="709" w:hanging="709"/>
        <w:rPr>
          <w:bCs/>
          <w:lang w:val="en-GB"/>
        </w:rPr>
      </w:pPr>
    </w:p>
    <w:p w14:paraId="7E3846A2" w14:textId="77777777" w:rsidR="00F40028" w:rsidRDefault="00F40028" w:rsidP="008B5943">
      <w:pPr>
        <w:tabs>
          <w:tab w:val="left" w:pos="-720"/>
        </w:tabs>
        <w:ind w:left="709" w:hanging="709"/>
        <w:rPr>
          <w:bCs/>
          <w:lang w:val="en-GB"/>
        </w:rPr>
      </w:pPr>
    </w:p>
    <w:p w14:paraId="425504B4" w14:textId="07694641" w:rsidR="00EB6E5E" w:rsidRDefault="00EB6E5E" w:rsidP="008B5943">
      <w:pPr>
        <w:pStyle w:val="Heading1"/>
        <w:spacing w:after="0"/>
        <w:rPr>
          <w:shd w:val="clear" w:color="auto" w:fill="FFFFFF"/>
          <w:lang w:val="fr-CA"/>
        </w:rPr>
      </w:pPr>
      <w:bookmarkStart w:id="18" w:name="_Toc290988860"/>
      <w:bookmarkStart w:id="19" w:name="_Toc155861837"/>
      <w:r w:rsidRPr="003478B8">
        <w:rPr>
          <w:shd w:val="clear" w:color="auto" w:fill="FFFFFF"/>
          <w:lang w:val="fr-CA"/>
        </w:rPr>
        <w:t>ARTICLE 9:</w:t>
      </w:r>
      <w:r w:rsidR="00675A80" w:rsidRPr="003478B8">
        <w:rPr>
          <w:shd w:val="clear" w:color="auto" w:fill="FFFFFF"/>
          <w:lang w:val="fr-CA"/>
        </w:rPr>
        <w:t xml:space="preserve">  </w:t>
      </w:r>
      <w:r w:rsidRPr="003478B8">
        <w:rPr>
          <w:shd w:val="clear" w:color="auto" w:fill="FFFFFF"/>
          <w:lang w:val="fr-CA"/>
        </w:rPr>
        <w:t>JOB CLASSIFICATION</w:t>
      </w:r>
      <w:bookmarkEnd w:id="18"/>
      <w:bookmarkEnd w:id="19"/>
    </w:p>
    <w:p w14:paraId="5D9C6774" w14:textId="77777777" w:rsidR="00F40028" w:rsidRPr="00F40028" w:rsidRDefault="00F40028" w:rsidP="00F40028">
      <w:pPr>
        <w:rPr>
          <w:lang w:val="fr-CA"/>
        </w:rPr>
      </w:pPr>
    </w:p>
    <w:p w14:paraId="425504B5" w14:textId="2F101498" w:rsidR="007B0E2F" w:rsidRDefault="00027BAC" w:rsidP="008B5943">
      <w:pPr>
        <w:tabs>
          <w:tab w:val="left" w:pos="-720"/>
        </w:tabs>
        <w:ind w:left="709" w:hanging="709"/>
        <w:rPr>
          <w:bCs/>
          <w:lang w:val="fr-CA"/>
        </w:rPr>
      </w:pPr>
      <w:r w:rsidRPr="003478B8">
        <w:rPr>
          <w:bCs/>
          <w:lang w:val="fr-CA"/>
        </w:rPr>
        <w:t>9.01</w:t>
      </w:r>
      <w:r w:rsidRPr="003478B8">
        <w:rPr>
          <w:bCs/>
          <w:lang w:val="fr-CA"/>
        </w:rPr>
        <w:tab/>
      </w:r>
      <w:r w:rsidR="00EB6E5E" w:rsidRPr="003478B8">
        <w:rPr>
          <w:bCs/>
          <w:u w:val="single"/>
          <w:lang w:val="fr-CA"/>
        </w:rPr>
        <w:t xml:space="preserve">Classification </w:t>
      </w:r>
      <w:proofErr w:type="spellStart"/>
      <w:r w:rsidR="00EB6E5E" w:rsidRPr="003478B8">
        <w:rPr>
          <w:bCs/>
          <w:u w:val="single"/>
          <w:lang w:val="fr-CA"/>
        </w:rPr>
        <w:t>Criteria</w:t>
      </w:r>
      <w:proofErr w:type="spellEnd"/>
      <w:r w:rsidR="00EB6E5E" w:rsidRPr="003478B8">
        <w:rPr>
          <w:bCs/>
          <w:lang w:val="fr-CA"/>
        </w:rPr>
        <w:t>:</w:t>
      </w:r>
    </w:p>
    <w:p w14:paraId="441DCD77" w14:textId="77777777" w:rsidR="00F40028" w:rsidRPr="003478B8" w:rsidRDefault="00F40028" w:rsidP="008B5943">
      <w:pPr>
        <w:tabs>
          <w:tab w:val="left" w:pos="-720"/>
        </w:tabs>
        <w:ind w:left="709" w:hanging="709"/>
        <w:rPr>
          <w:lang w:val="fr-CA"/>
        </w:rPr>
      </w:pPr>
    </w:p>
    <w:p w14:paraId="2029EB43" w14:textId="77777777" w:rsidR="001323B3" w:rsidRDefault="00EB6E5E" w:rsidP="008B5943">
      <w:pPr>
        <w:tabs>
          <w:tab w:val="left" w:pos="-720"/>
        </w:tabs>
        <w:ind w:left="720"/>
        <w:rPr>
          <w:lang w:val="en-GB"/>
        </w:rPr>
      </w:pPr>
      <w:r w:rsidRPr="00B16718">
        <w:rPr>
          <w:lang w:val="en-GB"/>
        </w:rPr>
        <w:t>The Employer shall provide classification criteria for all classifications listed in Appendix “A” – Rates of Pay</w:t>
      </w:r>
      <w:r w:rsidR="002F04CC" w:rsidRPr="00B16718">
        <w:rPr>
          <w:lang w:val="en-GB"/>
        </w:rPr>
        <w:t>.</w:t>
      </w:r>
    </w:p>
    <w:p w14:paraId="5BF67A50" w14:textId="77777777" w:rsidR="001323B3" w:rsidRDefault="001323B3" w:rsidP="008B5943">
      <w:pPr>
        <w:tabs>
          <w:tab w:val="left" w:pos="-720"/>
        </w:tabs>
        <w:rPr>
          <w:lang w:val="en-GB"/>
        </w:rPr>
      </w:pPr>
    </w:p>
    <w:p w14:paraId="425504B8" w14:textId="033323F1" w:rsidR="00EB6E5E" w:rsidRDefault="00027BAC" w:rsidP="008B5943">
      <w:pPr>
        <w:tabs>
          <w:tab w:val="left" w:pos="-720"/>
        </w:tabs>
        <w:ind w:left="720" w:hanging="720"/>
        <w:rPr>
          <w:lang w:val="en-GB"/>
        </w:rPr>
      </w:pPr>
      <w:r w:rsidRPr="00B16718">
        <w:rPr>
          <w:lang w:val="en-GB"/>
        </w:rPr>
        <w:t>9.02</w:t>
      </w:r>
      <w:r w:rsidRPr="00B16718">
        <w:rPr>
          <w:lang w:val="en-GB"/>
        </w:rPr>
        <w:tab/>
      </w:r>
      <w:r w:rsidR="00EB6E5E" w:rsidRPr="00B16718">
        <w:rPr>
          <w:lang w:val="en-GB"/>
        </w:rPr>
        <w:t>In the event that the Employer creates a new classification or changes an existing classification which is within the scope of the bargaining unit in accordance wi</w:t>
      </w:r>
      <w:r w:rsidR="001D4104" w:rsidRPr="00B16718">
        <w:rPr>
          <w:lang w:val="en-GB"/>
        </w:rPr>
        <w:t xml:space="preserve">th </w:t>
      </w:r>
      <w:r w:rsidR="00EB6E5E" w:rsidRPr="00B16718">
        <w:rPr>
          <w:lang w:val="en-GB"/>
        </w:rPr>
        <w:t xml:space="preserve">Article </w:t>
      </w:r>
      <w:r w:rsidR="00EB6E5E" w:rsidRPr="00984A3E">
        <w:rPr>
          <w:lang w:val="en-GB"/>
        </w:rPr>
        <w:t>4.01</w:t>
      </w:r>
      <w:r w:rsidR="00EB6E5E" w:rsidRPr="00B16718">
        <w:rPr>
          <w:lang w:val="en-GB"/>
        </w:rPr>
        <w:t>, the following will occur:</w:t>
      </w:r>
    </w:p>
    <w:p w14:paraId="731BDEA1" w14:textId="77777777" w:rsidR="00F40028" w:rsidRPr="00B16718" w:rsidRDefault="00F40028" w:rsidP="008B5943">
      <w:pPr>
        <w:tabs>
          <w:tab w:val="left" w:pos="-720"/>
        </w:tabs>
        <w:ind w:left="720" w:hanging="720"/>
        <w:rPr>
          <w:lang w:val="en-GB"/>
        </w:rPr>
      </w:pPr>
    </w:p>
    <w:p w14:paraId="1B0CF99A" w14:textId="77777777" w:rsidR="009D390F" w:rsidRDefault="00027BAC" w:rsidP="00232B9C">
      <w:pPr>
        <w:ind w:left="1260" w:hanging="540"/>
        <w:rPr>
          <w:lang w:val="en-GB"/>
        </w:rPr>
      </w:pPr>
      <w:r w:rsidRPr="00B16718">
        <w:rPr>
          <w:lang w:val="en-GB"/>
        </w:rPr>
        <w:t>(a)</w:t>
      </w:r>
      <w:r w:rsidRPr="00B16718">
        <w:rPr>
          <w:lang w:val="en-GB"/>
        </w:rPr>
        <w:tab/>
      </w:r>
      <w:r w:rsidR="00EB6E5E" w:rsidRPr="00B16718">
        <w:rPr>
          <w:lang w:val="en-GB"/>
        </w:rPr>
        <w:t xml:space="preserve">Employer shall provide classification criteria for the new or changed classifications to the </w:t>
      </w:r>
      <w:r w:rsidR="00AB1DDF" w:rsidRPr="00B16718">
        <w:rPr>
          <w:lang w:val="en-GB"/>
        </w:rPr>
        <w:t>Union.</w:t>
      </w:r>
    </w:p>
    <w:p w14:paraId="38A34F94" w14:textId="77777777" w:rsidR="00517D7F" w:rsidRDefault="00517D7F" w:rsidP="00E84A7E">
      <w:pPr>
        <w:tabs>
          <w:tab w:val="left" w:pos="-720"/>
        </w:tabs>
        <w:ind w:left="1260" w:hanging="540"/>
        <w:rPr>
          <w:lang w:val="en-GB"/>
        </w:rPr>
      </w:pPr>
    </w:p>
    <w:p w14:paraId="056442B0" w14:textId="77777777" w:rsidR="00693424" w:rsidRDefault="00693424" w:rsidP="00E84A7E">
      <w:pPr>
        <w:widowControl/>
        <w:ind w:left="1260" w:hanging="540"/>
        <w:rPr>
          <w:lang w:val="en-GB"/>
        </w:rPr>
      </w:pPr>
      <w:r>
        <w:rPr>
          <w:lang w:val="en-GB"/>
        </w:rPr>
        <w:br w:type="page"/>
      </w:r>
    </w:p>
    <w:p w14:paraId="366B9EF2" w14:textId="320BAFCE" w:rsidR="00693424" w:rsidRDefault="00027BAC" w:rsidP="00E84A7E">
      <w:pPr>
        <w:tabs>
          <w:tab w:val="left" w:pos="-720"/>
        </w:tabs>
        <w:ind w:left="1260" w:hanging="540"/>
        <w:rPr>
          <w:lang w:val="en-GB"/>
        </w:rPr>
      </w:pPr>
      <w:r w:rsidRPr="00B16718">
        <w:rPr>
          <w:lang w:val="en-GB"/>
        </w:rPr>
        <w:lastRenderedPageBreak/>
        <w:t>(b)</w:t>
      </w:r>
      <w:r w:rsidRPr="00B16718">
        <w:rPr>
          <w:lang w:val="en-GB"/>
        </w:rPr>
        <w:tab/>
      </w:r>
      <w:r w:rsidR="00EB6E5E" w:rsidRPr="00B16718">
        <w:rPr>
          <w:lang w:val="en-GB"/>
        </w:rPr>
        <w:t xml:space="preserve">The </w:t>
      </w:r>
      <w:r w:rsidR="0021398D" w:rsidRPr="00B16718">
        <w:rPr>
          <w:lang w:val="en-GB"/>
        </w:rPr>
        <w:t>Basic Rate of Pay</w:t>
      </w:r>
      <w:r w:rsidR="00EB6E5E" w:rsidRPr="00B16718">
        <w:rPr>
          <w:lang w:val="en-GB"/>
        </w:rPr>
        <w:t xml:space="preserve"> for the new or changed classifications shall be </w:t>
      </w:r>
      <w:r w:rsidR="007C297D" w:rsidRPr="00B16718">
        <w:rPr>
          <w:lang w:val="en-GB"/>
        </w:rPr>
        <w:t>e</w:t>
      </w:r>
      <w:r w:rsidR="00EB6E5E" w:rsidRPr="00B16718">
        <w:rPr>
          <w:lang w:val="en-GB"/>
        </w:rPr>
        <w:t xml:space="preserve">stablished by the </w:t>
      </w:r>
      <w:r w:rsidR="00AB1DDF" w:rsidRPr="00B16718">
        <w:rPr>
          <w:lang w:val="en-GB"/>
        </w:rPr>
        <w:t>Employer.</w:t>
      </w:r>
    </w:p>
    <w:p w14:paraId="47C39201" w14:textId="725F0D09" w:rsidR="00693424" w:rsidRDefault="00693424" w:rsidP="00E84A7E">
      <w:pPr>
        <w:widowControl/>
        <w:ind w:left="1260" w:hanging="540"/>
        <w:rPr>
          <w:lang w:val="en-GB"/>
        </w:rPr>
      </w:pPr>
    </w:p>
    <w:p w14:paraId="0E88A728" w14:textId="7E888A9F" w:rsidR="009D390F" w:rsidRDefault="00027BAC" w:rsidP="00E84A7E">
      <w:pPr>
        <w:tabs>
          <w:tab w:val="left" w:pos="-720"/>
        </w:tabs>
        <w:ind w:left="1260" w:hanging="540"/>
        <w:rPr>
          <w:lang w:val="en-GB"/>
        </w:rPr>
      </w:pPr>
      <w:r w:rsidRPr="00B16718">
        <w:rPr>
          <w:lang w:val="en-GB"/>
        </w:rPr>
        <w:t>(c)</w:t>
      </w:r>
      <w:r w:rsidRPr="00B16718">
        <w:rPr>
          <w:lang w:val="en-GB"/>
        </w:rPr>
        <w:tab/>
      </w:r>
      <w:r w:rsidR="00F40028">
        <w:rPr>
          <w:lang w:val="en-GB"/>
        </w:rPr>
        <w:t>T</w:t>
      </w:r>
      <w:r w:rsidR="00EB6E5E" w:rsidRPr="00B16718">
        <w:rPr>
          <w:lang w:val="en-GB"/>
        </w:rPr>
        <w:t xml:space="preserve">he Employer shall notify the Union of the </w:t>
      </w:r>
      <w:r w:rsidR="0021398D" w:rsidRPr="00B16718">
        <w:rPr>
          <w:lang w:val="en-GB"/>
        </w:rPr>
        <w:t>Basic Rate of Pay</w:t>
      </w:r>
      <w:r w:rsidR="00EB6E5E" w:rsidRPr="00B16718">
        <w:rPr>
          <w:lang w:val="en-GB"/>
        </w:rPr>
        <w:t xml:space="preserve"> for the new or changed classifications as established by the </w:t>
      </w:r>
      <w:r w:rsidR="00AB1DDF" w:rsidRPr="00B16718">
        <w:rPr>
          <w:lang w:val="en-GB"/>
        </w:rPr>
        <w:t>Employer.</w:t>
      </w:r>
    </w:p>
    <w:p w14:paraId="6BC7BE77" w14:textId="77777777" w:rsidR="00517D7F" w:rsidRDefault="00517D7F" w:rsidP="00E84A7E">
      <w:pPr>
        <w:tabs>
          <w:tab w:val="left" w:pos="-720"/>
        </w:tabs>
        <w:ind w:left="1260" w:hanging="540"/>
        <w:rPr>
          <w:lang w:val="en-GB"/>
        </w:rPr>
      </w:pPr>
    </w:p>
    <w:p w14:paraId="7EE0B4FF" w14:textId="77777777" w:rsidR="009D390F" w:rsidRDefault="00027BAC" w:rsidP="00E84A7E">
      <w:pPr>
        <w:tabs>
          <w:tab w:val="left" w:pos="-720"/>
        </w:tabs>
        <w:ind w:left="1260" w:hanging="540"/>
        <w:rPr>
          <w:lang w:val="en-GB"/>
        </w:rPr>
      </w:pPr>
      <w:r w:rsidRPr="00B16718">
        <w:rPr>
          <w:lang w:val="en-GB"/>
        </w:rPr>
        <w:t>(d)</w:t>
      </w:r>
      <w:r w:rsidRPr="00B16718">
        <w:rPr>
          <w:lang w:val="en-GB"/>
        </w:rPr>
        <w:tab/>
      </w:r>
      <w:r w:rsidR="00EB6E5E" w:rsidRPr="00B16718">
        <w:rPr>
          <w:lang w:val="en-GB"/>
        </w:rPr>
        <w:t xml:space="preserve">In the event that the </w:t>
      </w:r>
      <w:r w:rsidR="0021398D" w:rsidRPr="00B16718">
        <w:rPr>
          <w:lang w:val="en-GB"/>
        </w:rPr>
        <w:t>Basic Rate of Pay</w:t>
      </w:r>
      <w:r w:rsidR="00EB6E5E" w:rsidRPr="00B16718">
        <w:rPr>
          <w:lang w:val="en-GB"/>
        </w:rPr>
        <w:t xml:space="preserve"> for the new or changed classifications established by the Employer is not acceptable to the Union, within thirty (30) calendar days from the date they received notification of same, the Union shall notify the Employer that they wish to negotiate the </w:t>
      </w:r>
      <w:r w:rsidR="0021398D" w:rsidRPr="00B16718">
        <w:rPr>
          <w:lang w:val="en-GB"/>
        </w:rPr>
        <w:t>Basic Rate of Pay</w:t>
      </w:r>
      <w:r w:rsidR="00EB6E5E" w:rsidRPr="00B16718">
        <w:rPr>
          <w:lang w:val="en-GB"/>
        </w:rPr>
        <w:t xml:space="preserve"> for the new classification established by the Employer.</w:t>
      </w:r>
    </w:p>
    <w:p w14:paraId="5F34A3A9" w14:textId="77777777" w:rsidR="00517D7F" w:rsidRDefault="00517D7F" w:rsidP="00E84A7E">
      <w:pPr>
        <w:tabs>
          <w:tab w:val="left" w:pos="-720"/>
        </w:tabs>
        <w:ind w:left="1260" w:hanging="540"/>
        <w:rPr>
          <w:lang w:val="en-GB"/>
        </w:rPr>
      </w:pPr>
    </w:p>
    <w:p w14:paraId="425504BD" w14:textId="0D8C8869" w:rsidR="00EB6E5E" w:rsidRPr="00B16718" w:rsidRDefault="00027BAC" w:rsidP="00E84A7E">
      <w:pPr>
        <w:tabs>
          <w:tab w:val="left" w:pos="-720"/>
        </w:tabs>
        <w:ind w:left="1260" w:hanging="540"/>
        <w:rPr>
          <w:lang w:val="en-GB"/>
        </w:rPr>
      </w:pPr>
      <w:r w:rsidRPr="00B16718">
        <w:rPr>
          <w:lang w:val="en-GB"/>
        </w:rPr>
        <w:t>(e)</w:t>
      </w:r>
      <w:r w:rsidRPr="00B16718">
        <w:rPr>
          <w:lang w:val="en-GB"/>
        </w:rPr>
        <w:tab/>
      </w:r>
      <w:r w:rsidR="00EB6E5E" w:rsidRPr="00B16718">
        <w:rPr>
          <w:lang w:val="en-GB"/>
        </w:rPr>
        <w:t xml:space="preserve">Within thirty (30) days the Employer and the Union shall meet to negotiate the </w:t>
      </w:r>
      <w:r w:rsidR="0021398D" w:rsidRPr="00B16718">
        <w:rPr>
          <w:lang w:val="en-GB"/>
        </w:rPr>
        <w:t>Basic Rate of Pay</w:t>
      </w:r>
      <w:r w:rsidR="00EB6E5E" w:rsidRPr="00B16718">
        <w:rPr>
          <w:lang w:val="en-GB"/>
        </w:rPr>
        <w:t xml:space="preserve"> for the new or changed classifications established by the </w:t>
      </w:r>
      <w:r w:rsidR="00AB1DDF" w:rsidRPr="00B16718">
        <w:rPr>
          <w:lang w:val="en-GB"/>
        </w:rPr>
        <w:t>Employer.</w:t>
      </w:r>
    </w:p>
    <w:p w14:paraId="4E6B1360" w14:textId="77777777" w:rsidR="00BC31B0" w:rsidRPr="00B16718" w:rsidRDefault="00BC31B0" w:rsidP="00E84A7E">
      <w:pPr>
        <w:tabs>
          <w:tab w:val="left" w:pos="-720"/>
        </w:tabs>
        <w:ind w:left="1260" w:hanging="540"/>
        <w:rPr>
          <w:lang w:val="en-GB"/>
        </w:rPr>
      </w:pPr>
    </w:p>
    <w:p w14:paraId="3F5BAF7F" w14:textId="3F6AB0A4" w:rsidR="00FC68BE" w:rsidRDefault="001D4104" w:rsidP="008B5943">
      <w:pPr>
        <w:ind w:left="720" w:hanging="720"/>
        <w:rPr>
          <w:bCs/>
          <w:lang w:val="en-GB"/>
        </w:rPr>
      </w:pPr>
      <w:r w:rsidRPr="00B16718">
        <w:rPr>
          <w:bCs/>
          <w:lang w:val="en-GB"/>
        </w:rPr>
        <w:t>9.0</w:t>
      </w:r>
      <w:r w:rsidR="00C527A8" w:rsidRPr="00984A3E">
        <w:rPr>
          <w:bCs/>
          <w:lang w:val="en-GB"/>
        </w:rPr>
        <w:t>3</w:t>
      </w:r>
      <w:r w:rsidRPr="00B16718">
        <w:rPr>
          <w:bCs/>
          <w:lang w:val="en-GB"/>
        </w:rPr>
        <w:tab/>
      </w:r>
      <w:r w:rsidR="00EB6E5E" w:rsidRPr="00B16718">
        <w:rPr>
          <w:bCs/>
          <w:u w:val="single"/>
          <w:lang w:val="en-GB"/>
        </w:rPr>
        <w:t>Classification Review</w:t>
      </w:r>
      <w:r w:rsidR="006D1018" w:rsidRPr="00B16718">
        <w:rPr>
          <w:bCs/>
          <w:lang w:val="en-GB"/>
        </w:rPr>
        <w:t>:</w:t>
      </w:r>
    </w:p>
    <w:p w14:paraId="46505588" w14:textId="77777777" w:rsidR="00F40028" w:rsidRDefault="00F40028" w:rsidP="008B5943">
      <w:pPr>
        <w:ind w:left="720" w:hanging="720"/>
        <w:rPr>
          <w:lang w:val="en-GB"/>
        </w:rPr>
      </w:pPr>
    </w:p>
    <w:p w14:paraId="55A7684C" w14:textId="77777777" w:rsidR="009D390F" w:rsidRDefault="00027BAC" w:rsidP="00E84A7E">
      <w:pPr>
        <w:tabs>
          <w:tab w:val="left" w:pos="-720"/>
        </w:tabs>
        <w:ind w:left="1260" w:hanging="540"/>
        <w:rPr>
          <w:lang w:val="en-GB"/>
        </w:rPr>
      </w:pPr>
      <w:r w:rsidRPr="00B16718">
        <w:rPr>
          <w:lang w:val="en-GB"/>
        </w:rPr>
        <w:t>(a)</w:t>
      </w:r>
      <w:r w:rsidRPr="00B16718">
        <w:rPr>
          <w:lang w:val="en-GB"/>
        </w:rPr>
        <w:tab/>
      </w:r>
      <w:r w:rsidR="00EB6E5E" w:rsidRPr="00B16718">
        <w:rPr>
          <w:lang w:val="en-GB"/>
        </w:rPr>
        <w:t xml:space="preserve">In the event that an </w:t>
      </w:r>
      <w:r w:rsidR="00BF7F12" w:rsidRPr="00B16718">
        <w:rPr>
          <w:lang w:val="en-GB"/>
        </w:rPr>
        <w:t>Employee</w:t>
      </w:r>
      <w:r w:rsidR="00EB6E5E" w:rsidRPr="00B16718">
        <w:rPr>
          <w:lang w:val="en-GB"/>
        </w:rPr>
        <w:t xml:space="preserve"> believes that their current position is not properly allocated, the </w:t>
      </w:r>
      <w:r w:rsidR="00BF7F12" w:rsidRPr="00B16718">
        <w:rPr>
          <w:lang w:val="en-GB"/>
        </w:rPr>
        <w:t>Employee</w:t>
      </w:r>
      <w:r w:rsidR="00EB6E5E" w:rsidRPr="00B16718">
        <w:rPr>
          <w:lang w:val="en-GB"/>
        </w:rPr>
        <w:t xml:space="preserve"> may request a classification review of their current position.</w:t>
      </w:r>
    </w:p>
    <w:p w14:paraId="7B7526FB" w14:textId="77777777" w:rsidR="009D390F" w:rsidRDefault="009D390F" w:rsidP="00E84A7E">
      <w:pPr>
        <w:tabs>
          <w:tab w:val="left" w:pos="-720"/>
        </w:tabs>
        <w:ind w:left="1260" w:hanging="540"/>
        <w:rPr>
          <w:lang w:val="en-GB"/>
        </w:rPr>
      </w:pPr>
    </w:p>
    <w:p w14:paraId="425504C4" w14:textId="01776D74" w:rsidR="00EB6E5E" w:rsidRPr="00B16718" w:rsidRDefault="00027BAC" w:rsidP="00E84A7E">
      <w:pPr>
        <w:tabs>
          <w:tab w:val="left" w:pos="-720"/>
        </w:tabs>
        <w:ind w:left="1260" w:hanging="540"/>
        <w:rPr>
          <w:lang w:val="en-GB"/>
        </w:rPr>
      </w:pPr>
      <w:r w:rsidRPr="00B16718">
        <w:rPr>
          <w:lang w:val="en-GB"/>
        </w:rPr>
        <w:t>(b)</w:t>
      </w:r>
      <w:r w:rsidRPr="00B16718">
        <w:rPr>
          <w:lang w:val="en-GB"/>
        </w:rPr>
        <w:tab/>
      </w:r>
      <w:r w:rsidR="00EB6E5E" w:rsidRPr="00B16718">
        <w:rPr>
          <w:lang w:val="en-GB"/>
        </w:rPr>
        <w:t xml:space="preserve">Where a classification review is requested, the job description will be </w:t>
      </w:r>
      <w:r w:rsidR="00F4371E" w:rsidRPr="00B16718">
        <w:rPr>
          <w:lang w:val="en-GB"/>
        </w:rPr>
        <w:t>updated,</w:t>
      </w:r>
      <w:r w:rsidR="00EB6E5E" w:rsidRPr="00B16718">
        <w:rPr>
          <w:lang w:val="en-GB"/>
        </w:rPr>
        <w:t xml:space="preserve"> and a review of the position conducted to determine the appropriate classification based on a comparison to the classification guideline criteria</w:t>
      </w:r>
      <w:r w:rsidR="00517D7F">
        <w:rPr>
          <w:lang w:val="en-GB"/>
        </w:rPr>
        <w:t>,</w:t>
      </w:r>
      <w:r w:rsidR="00EB6E5E" w:rsidRPr="00B16718">
        <w:rPr>
          <w:lang w:val="en-GB"/>
        </w:rPr>
        <w:t xml:space="preserve"> and other similar positions.</w:t>
      </w:r>
      <w:r w:rsidR="009A7E82" w:rsidRPr="00B16718">
        <w:rPr>
          <w:lang w:val="en-GB"/>
        </w:rPr>
        <w:t xml:space="preserve"> The </w:t>
      </w:r>
      <w:r w:rsidR="00BF7F12" w:rsidRPr="00B16718">
        <w:rPr>
          <w:lang w:val="en-GB"/>
        </w:rPr>
        <w:t>Employee</w:t>
      </w:r>
      <w:r w:rsidR="00EB6E5E" w:rsidRPr="00B16718">
        <w:rPr>
          <w:lang w:val="en-GB"/>
        </w:rPr>
        <w:t xml:space="preserve"> and the Union will be advised, in writing, of the results of the classification review.</w:t>
      </w:r>
    </w:p>
    <w:p w14:paraId="4648818A" w14:textId="77777777" w:rsidR="009D390F" w:rsidRPr="00B16718" w:rsidRDefault="009D390F" w:rsidP="008B5943">
      <w:pPr>
        <w:tabs>
          <w:tab w:val="left" w:pos="-720"/>
        </w:tabs>
        <w:ind w:left="720" w:right="-396" w:hanging="720"/>
        <w:rPr>
          <w:lang w:val="en-GB"/>
        </w:rPr>
      </w:pPr>
    </w:p>
    <w:p w14:paraId="4825057D" w14:textId="7B074BBB" w:rsidR="00FC68BE" w:rsidRDefault="00EB6E5E" w:rsidP="008B5943">
      <w:pPr>
        <w:tabs>
          <w:tab w:val="left" w:pos="-720"/>
        </w:tabs>
        <w:ind w:left="709" w:right="-396" w:hanging="709"/>
        <w:rPr>
          <w:lang w:val="en-GB"/>
        </w:rPr>
      </w:pPr>
      <w:r w:rsidRPr="00B16718">
        <w:rPr>
          <w:lang w:val="en-GB"/>
        </w:rPr>
        <w:t>9.0</w:t>
      </w:r>
      <w:r w:rsidR="00C527A8" w:rsidRPr="00984A3E">
        <w:rPr>
          <w:lang w:val="en-GB"/>
        </w:rPr>
        <w:t>4</w:t>
      </w:r>
      <w:r w:rsidRPr="00B16718">
        <w:rPr>
          <w:lang w:val="en-GB"/>
        </w:rPr>
        <w:tab/>
        <w:t>Classification appeals and/or adjustments shall be effective the initial date of application.</w:t>
      </w:r>
    </w:p>
    <w:p w14:paraId="57DA54AA" w14:textId="77777777" w:rsidR="00FC68BE" w:rsidRDefault="00FC68BE" w:rsidP="008B5943">
      <w:pPr>
        <w:tabs>
          <w:tab w:val="left" w:pos="-720"/>
        </w:tabs>
        <w:ind w:left="851" w:right="-396" w:hanging="851"/>
        <w:rPr>
          <w:lang w:val="en-GB"/>
        </w:rPr>
      </w:pPr>
    </w:p>
    <w:p w14:paraId="425504C8" w14:textId="61F14210" w:rsidR="007B0E2F" w:rsidRDefault="00EB6E5E" w:rsidP="008B5943">
      <w:pPr>
        <w:tabs>
          <w:tab w:val="left" w:pos="-720"/>
        </w:tabs>
        <w:ind w:left="720" w:hanging="720"/>
        <w:rPr>
          <w:bCs/>
          <w:lang w:val="en-GB"/>
        </w:rPr>
      </w:pPr>
      <w:r w:rsidRPr="00B16718">
        <w:rPr>
          <w:lang w:val="en-GB"/>
        </w:rPr>
        <w:t>9.0</w:t>
      </w:r>
      <w:r w:rsidR="00C527A8" w:rsidRPr="00984A3E">
        <w:rPr>
          <w:lang w:val="en-GB"/>
        </w:rPr>
        <w:t>5</w:t>
      </w:r>
      <w:r w:rsidRPr="00B16718">
        <w:rPr>
          <w:lang w:val="en-GB"/>
        </w:rPr>
        <w:tab/>
      </w:r>
      <w:r w:rsidRPr="00B16718">
        <w:rPr>
          <w:bCs/>
          <w:u w:val="single"/>
          <w:lang w:val="en-GB"/>
        </w:rPr>
        <w:t>Classification Adjustment</w:t>
      </w:r>
      <w:r w:rsidR="006D1018" w:rsidRPr="00B16718">
        <w:rPr>
          <w:bCs/>
          <w:lang w:val="en-GB"/>
        </w:rPr>
        <w:t>:</w:t>
      </w:r>
    </w:p>
    <w:p w14:paraId="122B6C8A" w14:textId="77777777" w:rsidR="00517D7F" w:rsidRPr="00FC68BE" w:rsidRDefault="00517D7F" w:rsidP="008B5943">
      <w:pPr>
        <w:tabs>
          <w:tab w:val="left" w:pos="-720"/>
        </w:tabs>
        <w:ind w:left="720" w:hanging="720"/>
        <w:rPr>
          <w:lang w:val="en-GB"/>
        </w:rPr>
      </w:pPr>
    </w:p>
    <w:p w14:paraId="52FB9D3E" w14:textId="5C95CA43" w:rsidR="0052105F" w:rsidRDefault="00EB6E5E" w:rsidP="008B5943">
      <w:pPr>
        <w:tabs>
          <w:tab w:val="left" w:pos="-720"/>
        </w:tabs>
        <w:ind w:left="720"/>
        <w:rPr>
          <w:lang w:val="en-GB"/>
        </w:rPr>
      </w:pPr>
      <w:r w:rsidRPr="00B16718">
        <w:rPr>
          <w:lang w:val="en-GB"/>
        </w:rPr>
        <w:t xml:space="preserve">In the event that the Employer changes the classification allocation of the work being performed by a Regular </w:t>
      </w:r>
      <w:r w:rsidR="00BF7F12" w:rsidRPr="00B16718">
        <w:rPr>
          <w:lang w:val="en-GB"/>
        </w:rPr>
        <w:t>Employee</w:t>
      </w:r>
      <w:r w:rsidRPr="00B16718">
        <w:rPr>
          <w:lang w:val="en-GB"/>
        </w:rPr>
        <w:t xml:space="preserve"> to a classification with a lower </w:t>
      </w:r>
      <w:r w:rsidR="0021398D" w:rsidRPr="00B16718">
        <w:rPr>
          <w:lang w:val="en-GB"/>
        </w:rPr>
        <w:t>Basic Rate of Pay</w:t>
      </w:r>
      <w:r w:rsidRPr="00B16718">
        <w:rPr>
          <w:lang w:val="en-GB"/>
        </w:rPr>
        <w:t xml:space="preserve">, such </w:t>
      </w:r>
      <w:r w:rsidR="00BF7F12" w:rsidRPr="00B16718">
        <w:rPr>
          <w:lang w:val="en-GB"/>
        </w:rPr>
        <w:t>Employee</w:t>
      </w:r>
      <w:r w:rsidRPr="00B16718">
        <w:rPr>
          <w:lang w:val="en-GB"/>
        </w:rPr>
        <w:t xml:space="preserve">, while </w:t>
      </w:r>
      <w:r w:rsidR="0091693F" w:rsidRPr="00B16718">
        <w:rPr>
          <w:lang w:val="en-GB"/>
        </w:rPr>
        <w:t>Employe</w:t>
      </w:r>
      <w:r w:rsidRPr="00B16718">
        <w:rPr>
          <w:lang w:val="en-GB"/>
        </w:rPr>
        <w:t xml:space="preserve">d in such position, shall continue to receive their previous </w:t>
      </w:r>
      <w:r w:rsidR="0021398D" w:rsidRPr="00B16718">
        <w:rPr>
          <w:lang w:val="en-GB"/>
        </w:rPr>
        <w:t>Basic Rate of Pay</w:t>
      </w:r>
      <w:r w:rsidRPr="00B16718">
        <w:rPr>
          <w:lang w:val="en-GB"/>
        </w:rPr>
        <w:t xml:space="preserve"> until the </w:t>
      </w:r>
      <w:r w:rsidR="0021398D" w:rsidRPr="00B16718">
        <w:rPr>
          <w:lang w:val="en-GB"/>
        </w:rPr>
        <w:t>Basic Rate of Pay</w:t>
      </w:r>
      <w:r w:rsidRPr="00B16718">
        <w:rPr>
          <w:lang w:val="en-GB"/>
        </w:rPr>
        <w:t xml:space="preserve"> for the lower paid classifi</w:t>
      </w:r>
      <w:r w:rsidR="006D1018" w:rsidRPr="00B16718">
        <w:rPr>
          <w:lang w:val="en-GB"/>
        </w:rPr>
        <w:t xml:space="preserve">cation is equal to, or greater </w:t>
      </w:r>
      <w:r w:rsidRPr="00B16718">
        <w:rPr>
          <w:lang w:val="en-GB"/>
        </w:rPr>
        <w:t xml:space="preserve">than their previous </w:t>
      </w:r>
      <w:r w:rsidR="0021398D" w:rsidRPr="00B16718">
        <w:rPr>
          <w:lang w:val="en-GB"/>
        </w:rPr>
        <w:t>Basic Rate of Pay</w:t>
      </w:r>
      <w:r w:rsidRPr="00B16718">
        <w:rPr>
          <w:lang w:val="en-GB"/>
        </w:rPr>
        <w:t>.</w:t>
      </w:r>
    </w:p>
    <w:p w14:paraId="475987F9" w14:textId="7950B7D2" w:rsidR="00FC68BE" w:rsidRDefault="00FC68BE" w:rsidP="008B5943">
      <w:pPr>
        <w:tabs>
          <w:tab w:val="left" w:pos="-720"/>
        </w:tabs>
        <w:rPr>
          <w:lang w:val="en-GB"/>
        </w:rPr>
      </w:pPr>
    </w:p>
    <w:p w14:paraId="50ACD420" w14:textId="213A8B4A" w:rsidR="00517D7F" w:rsidRDefault="00517D7F">
      <w:pPr>
        <w:widowControl/>
        <w:rPr>
          <w:b/>
          <w:color w:val="000000" w:themeColor="text1"/>
          <w:szCs w:val="26"/>
          <w:shd w:val="clear" w:color="auto" w:fill="FFFFFF"/>
          <w:lang w:val="en-GB"/>
        </w:rPr>
      </w:pPr>
      <w:bookmarkStart w:id="20" w:name="_Toc290988861"/>
    </w:p>
    <w:p w14:paraId="425504CC" w14:textId="747F3F50" w:rsidR="00EB6E5E" w:rsidRDefault="0007341E" w:rsidP="008B5943">
      <w:pPr>
        <w:pStyle w:val="Heading1"/>
        <w:spacing w:after="0"/>
        <w:rPr>
          <w:shd w:val="clear" w:color="auto" w:fill="FFFFFF"/>
        </w:rPr>
      </w:pPr>
      <w:bookmarkStart w:id="21" w:name="_Toc155861838"/>
      <w:r w:rsidRPr="00B16718">
        <w:rPr>
          <w:shd w:val="clear" w:color="auto" w:fill="FFFFFF"/>
        </w:rPr>
        <w:t>ARTICLE 10:</w:t>
      </w:r>
      <w:r w:rsidR="00675A80" w:rsidRPr="00B16718">
        <w:rPr>
          <w:shd w:val="clear" w:color="auto" w:fill="FFFFFF"/>
        </w:rPr>
        <w:t xml:space="preserve">  </w:t>
      </w:r>
      <w:r w:rsidRPr="00B16718">
        <w:rPr>
          <w:shd w:val="clear" w:color="auto" w:fill="FFFFFF"/>
        </w:rPr>
        <w:t>BULLETIN BOARDS</w:t>
      </w:r>
      <w:bookmarkEnd w:id="20"/>
      <w:bookmarkEnd w:id="21"/>
    </w:p>
    <w:p w14:paraId="52A08E48" w14:textId="77777777" w:rsidR="00517D7F" w:rsidRPr="00517D7F" w:rsidRDefault="00517D7F" w:rsidP="00517D7F">
      <w:pPr>
        <w:rPr>
          <w:lang w:val="en-GB"/>
        </w:rPr>
      </w:pPr>
    </w:p>
    <w:p w14:paraId="425504CD" w14:textId="4766D435" w:rsidR="00E84A7E" w:rsidRDefault="00027BAC" w:rsidP="008B5943">
      <w:pPr>
        <w:tabs>
          <w:tab w:val="left" w:pos="-720"/>
        </w:tabs>
        <w:ind w:left="720" w:hanging="720"/>
        <w:rPr>
          <w:bCs/>
          <w:shd w:val="clear" w:color="auto" w:fill="FFFFFF"/>
        </w:rPr>
      </w:pPr>
      <w:r w:rsidRPr="00B16718">
        <w:rPr>
          <w:bCs/>
          <w:shd w:val="clear" w:color="auto" w:fill="FFFFFF"/>
        </w:rPr>
        <w:t>10.01</w:t>
      </w:r>
      <w:r w:rsidRPr="00B16718">
        <w:rPr>
          <w:bCs/>
          <w:shd w:val="clear" w:color="auto" w:fill="FFFFFF"/>
        </w:rPr>
        <w:tab/>
      </w:r>
      <w:r w:rsidR="00EB6E5E" w:rsidRPr="00B16718">
        <w:rPr>
          <w:bCs/>
          <w:shd w:val="clear" w:color="auto" w:fill="FFFFFF"/>
        </w:rPr>
        <w:t xml:space="preserve">The Employer shall provide bulletin boards, which shall be placed so that all </w:t>
      </w:r>
      <w:r w:rsidR="00BF7F12" w:rsidRPr="00B16718">
        <w:rPr>
          <w:bCs/>
          <w:shd w:val="clear" w:color="auto" w:fill="FFFFFF"/>
        </w:rPr>
        <w:t>Employees</w:t>
      </w:r>
      <w:r w:rsidR="00EB6E5E" w:rsidRPr="00B16718">
        <w:rPr>
          <w:bCs/>
          <w:shd w:val="clear" w:color="auto" w:fill="FFFFFF"/>
        </w:rPr>
        <w:t xml:space="preserve"> shall have access to them, and upon which the Union shall have the right to post notices of interest to </w:t>
      </w:r>
      <w:r w:rsidR="00BF7F12" w:rsidRPr="00B16718">
        <w:rPr>
          <w:bCs/>
          <w:shd w:val="clear" w:color="auto" w:fill="FFFFFF"/>
        </w:rPr>
        <w:t>Employees</w:t>
      </w:r>
      <w:r w:rsidR="009A7E82" w:rsidRPr="00B16718">
        <w:rPr>
          <w:bCs/>
          <w:shd w:val="clear" w:color="auto" w:fill="FFFFFF"/>
        </w:rPr>
        <w:t xml:space="preserve">. </w:t>
      </w:r>
      <w:r w:rsidR="00EB6E5E" w:rsidRPr="00B16718">
        <w:rPr>
          <w:bCs/>
          <w:shd w:val="clear" w:color="auto" w:fill="FFFFFF"/>
        </w:rPr>
        <w:t>It is not the intention of the Union to post anything objectionable to the Employer.</w:t>
      </w:r>
    </w:p>
    <w:p w14:paraId="425504D1" w14:textId="7A9CC69E" w:rsidR="00EB6E5E" w:rsidRPr="00E84A7E" w:rsidRDefault="00E84A7E" w:rsidP="00E84A7E">
      <w:pPr>
        <w:widowControl/>
        <w:rPr>
          <w:bCs/>
          <w:shd w:val="clear" w:color="auto" w:fill="FFFFFF"/>
        </w:rPr>
      </w:pPr>
      <w:r>
        <w:rPr>
          <w:bCs/>
          <w:shd w:val="clear" w:color="auto" w:fill="FFFFFF"/>
        </w:rPr>
        <w:br w:type="page"/>
      </w:r>
      <w:bookmarkStart w:id="22" w:name="_Toc290988862"/>
      <w:r w:rsidR="0007341E" w:rsidRPr="00B16718">
        <w:rPr>
          <w:shd w:val="clear" w:color="auto" w:fill="FFFFFF"/>
        </w:rPr>
        <w:lastRenderedPageBreak/>
        <w:t>ARTICLE 11</w:t>
      </w:r>
      <w:proofErr w:type="gramStart"/>
      <w:r w:rsidR="0007341E" w:rsidRPr="00B16718">
        <w:rPr>
          <w:shd w:val="clear" w:color="auto" w:fill="FFFFFF"/>
        </w:rPr>
        <w:t>:</w:t>
      </w:r>
      <w:r w:rsidR="00675A80" w:rsidRPr="00B16718">
        <w:rPr>
          <w:shd w:val="clear" w:color="auto" w:fill="FFFFFF"/>
        </w:rPr>
        <w:t xml:space="preserve">  </w:t>
      </w:r>
      <w:r w:rsidR="0007341E" w:rsidRPr="00B16718">
        <w:rPr>
          <w:shd w:val="clear" w:color="auto" w:fill="FFFFFF"/>
        </w:rPr>
        <w:t>SHOP</w:t>
      </w:r>
      <w:proofErr w:type="gramEnd"/>
      <w:r w:rsidR="0007341E" w:rsidRPr="00B16718">
        <w:rPr>
          <w:shd w:val="clear" w:color="auto" w:fill="FFFFFF"/>
        </w:rPr>
        <w:t xml:space="preserve"> STEWARDS</w:t>
      </w:r>
      <w:bookmarkEnd w:id="22"/>
    </w:p>
    <w:p w14:paraId="2D52B3D9" w14:textId="77777777" w:rsidR="00517D7F" w:rsidRPr="00517D7F" w:rsidRDefault="00517D7F" w:rsidP="00517D7F">
      <w:pPr>
        <w:rPr>
          <w:lang w:val="en-GB"/>
        </w:rPr>
      </w:pPr>
    </w:p>
    <w:p w14:paraId="425504D2" w14:textId="6817BB5B" w:rsidR="00EB6E5E" w:rsidRPr="00B16718" w:rsidRDefault="00027BAC" w:rsidP="008B5943">
      <w:pPr>
        <w:tabs>
          <w:tab w:val="left" w:pos="-720"/>
        </w:tabs>
        <w:ind w:left="720" w:hanging="720"/>
        <w:rPr>
          <w:bCs/>
          <w:lang w:val="en-GB"/>
        </w:rPr>
      </w:pPr>
      <w:r w:rsidRPr="00B16718">
        <w:rPr>
          <w:bCs/>
          <w:lang w:val="en-GB"/>
        </w:rPr>
        <w:t>11.01</w:t>
      </w:r>
      <w:r w:rsidRPr="00B16718">
        <w:rPr>
          <w:bCs/>
          <w:lang w:val="en-GB"/>
        </w:rPr>
        <w:tab/>
      </w:r>
      <w:r w:rsidR="00EB6E5E" w:rsidRPr="00B16718">
        <w:rPr>
          <w:bCs/>
          <w:lang w:val="en-GB"/>
        </w:rPr>
        <w:t>The Shop Steward system is accepted, in principle, by the Employer, and Shop Stewards will be recognized as having authority to act</w:t>
      </w:r>
      <w:r w:rsidR="007C297D" w:rsidRPr="00B16718">
        <w:rPr>
          <w:bCs/>
          <w:lang w:val="en-GB"/>
        </w:rPr>
        <w:t xml:space="preserve"> on behalf of other </w:t>
      </w:r>
      <w:r w:rsidR="00BF7F12" w:rsidRPr="00B16718">
        <w:rPr>
          <w:bCs/>
          <w:lang w:val="en-GB"/>
        </w:rPr>
        <w:t>Employees</w:t>
      </w:r>
      <w:r w:rsidR="007C297D" w:rsidRPr="00B16718">
        <w:rPr>
          <w:bCs/>
          <w:lang w:val="en-GB"/>
        </w:rPr>
        <w:t xml:space="preserve">. </w:t>
      </w:r>
      <w:r w:rsidR="00EB6E5E" w:rsidRPr="00B16718">
        <w:rPr>
          <w:bCs/>
          <w:lang w:val="en-GB"/>
        </w:rPr>
        <w:t>The names of Shop Stewards will be supplied (in writing) to the Employer before they are recognized as Shop Stewards.</w:t>
      </w:r>
    </w:p>
    <w:p w14:paraId="425504D3" w14:textId="77777777" w:rsidR="007B0E2F" w:rsidRPr="00B16718" w:rsidRDefault="007B0E2F" w:rsidP="008B5943">
      <w:pPr>
        <w:tabs>
          <w:tab w:val="left" w:pos="-720"/>
        </w:tabs>
        <w:ind w:left="720" w:hanging="720"/>
        <w:rPr>
          <w:bCs/>
          <w:lang w:val="en-GB"/>
        </w:rPr>
      </w:pPr>
    </w:p>
    <w:p w14:paraId="76BC5789" w14:textId="77777777" w:rsidR="004A45C2" w:rsidRDefault="00027BAC" w:rsidP="008B5943">
      <w:pPr>
        <w:tabs>
          <w:tab w:val="left" w:pos="-720"/>
        </w:tabs>
        <w:ind w:left="720" w:hanging="720"/>
        <w:rPr>
          <w:bCs/>
          <w:lang w:val="en-GB"/>
        </w:rPr>
      </w:pPr>
      <w:r w:rsidRPr="00B16718">
        <w:rPr>
          <w:bCs/>
          <w:lang w:val="en-GB"/>
        </w:rPr>
        <w:t>11.02</w:t>
      </w:r>
      <w:r w:rsidRPr="00B16718">
        <w:rPr>
          <w:bCs/>
          <w:lang w:val="en-GB"/>
        </w:rPr>
        <w:tab/>
      </w:r>
      <w:r w:rsidR="00EB6E5E" w:rsidRPr="00B16718">
        <w:rPr>
          <w:bCs/>
          <w:lang w:val="en-GB"/>
        </w:rPr>
        <w:t>At the worksite where there are no Shop Stewards, Union Officers will be recognized as Shop Stewards for the purpose of this Article.</w:t>
      </w:r>
    </w:p>
    <w:p w14:paraId="1CF8F97D" w14:textId="77777777" w:rsidR="004A45C2" w:rsidRDefault="004A45C2" w:rsidP="008B5943">
      <w:pPr>
        <w:tabs>
          <w:tab w:val="left" w:pos="-720"/>
        </w:tabs>
        <w:ind w:left="720" w:hanging="720"/>
        <w:rPr>
          <w:bCs/>
          <w:lang w:val="en-GB"/>
        </w:rPr>
      </w:pPr>
    </w:p>
    <w:p w14:paraId="65AB16EA" w14:textId="7654B8E0" w:rsidR="004A45C2" w:rsidRDefault="00027BAC" w:rsidP="008B5943">
      <w:pPr>
        <w:tabs>
          <w:tab w:val="left" w:pos="-720"/>
        </w:tabs>
        <w:ind w:left="720" w:hanging="720"/>
        <w:rPr>
          <w:bCs/>
          <w:lang w:val="en-GB"/>
        </w:rPr>
      </w:pPr>
      <w:r w:rsidRPr="00B16718">
        <w:rPr>
          <w:bCs/>
          <w:lang w:val="en-GB"/>
        </w:rPr>
        <w:t>11.03</w:t>
      </w:r>
      <w:r w:rsidRPr="00B16718">
        <w:rPr>
          <w:bCs/>
          <w:lang w:val="en-GB"/>
        </w:rPr>
        <w:tab/>
      </w:r>
      <w:r w:rsidR="00EB6E5E" w:rsidRPr="00B16718">
        <w:rPr>
          <w:bCs/>
          <w:lang w:val="en-GB"/>
        </w:rPr>
        <w:t xml:space="preserve">The Employer agrees that the Shop Steward shall not be hindered, </w:t>
      </w:r>
      <w:r w:rsidR="00A410CC" w:rsidRPr="00B16718">
        <w:rPr>
          <w:bCs/>
          <w:lang w:val="en-GB"/>
        </w:rPr>
        <w:t>coerced,</w:t>
      </w:r>
      <w:r w:rsidR="00EB6E5E" w:rsidRPr="00B16718">
        <w:rPr>
          <w:bCs/>
          <w:lang w:val="en-GB"/>
        </w:rPr>
        <w:t xml:space="preserve"> or interfered with in any way in the performance of the Shop Steward’s function while investigating disputes and presenting adjustments</w:t>
      </w:r>
      <w:r w:rsidR="009A7E82" w:rsidRPr="00B16718">
        <w:rPr>
          <w:bCs/>
          <w:lang w:val="en-GB"/>
        </w:rPr>
        <w:t xml:space="preserve">. </w:t>
      </w:r>
      <w:r w:rsidR="00EB6E5E" w:rsidRPr="00B16718">
        <w:rPr>
          <w:bCs/>
          <w:lang w:val="en-GB"/>
        </w:rPr>
        <w:t xml:space="preserve">Shop Stewards shall suffer no loss of pay for time </w:t>
      </w:r>
      <w:r w:rsidR="0007341E" w:rsidRPr="00B16718">
        <w:rPr>
          <w:bCs/>
          <w:lang w:val="en-GB"/>
        </w:rPr>
        <w:t>spent performing these duties.</w:t>
      </w:r>
    </w:p>
    <w:p w14:paraId="26031193" w14:textId="77777777" w:rsidR="004A45C2" w:rsidRDefault="004A45C2" w:rsidP="008B5943">
      <w:pPr>
        <w:tabs>
          <w:tab w:val="left" w:pos="-720"/>
        </w:tabs>
        <w:ind w:left="720" w:hanging="720"/>
        <w:rPr>
          <w:bCs/>
          <w:lang w:val="en-GB"/>
        </w:rPr>
      </w:pPr>
    </w:p>
    <w:p w14:paraId="425504D8" w14:textId="6F9AF056" w:rsidR="00EB6E5E" w:rsidRPr="00B16718" w:rsidRDefault="00027BAC" w:rsidP="008B5943">
      <w:pPr>
        <w:tabs>
          <w:tab w:val="left" w:pos="-720"/>
        </w:tabs>
        <w:ind w:left="720" w:right="90" w:hanging="720"/>
        <w:rPr>
          <w:bCs/>
          <w:lang w:val="en-GB"/>
        </w:rPr>
      </w:pPr>
      <w:r w:rsidRPr="00B16718">
        <w:rPr>
          <w:lang w:val="en-GB"/>
        </w:rPr>
        <w:t>11.04</w:t>
      </w:r>
      <w:r w:rsidRPr="00B16718">
        <w:rPr>
          <w:lang w:val="en-GB"/>
        </w:rPr>
        <w:tab/>
      </w:r>
      <w:r w:rsidR="00EB6E5E" w:rsidRPr="00B16718">
        <w:rPr>
          <w:lang w:val="en-GB"/>
        </w:rPr>
        <w:t xml:space="preserve">The Union understands and agrees that each Shop Steward is </w:t>
      </w:r>
      <w:r w:rsidR="0091693F" w:rsidRPr="00B16718">
        <w:rPr>
          <w:lang w:val="en-GB"/>
        </w:rPr>
        <w:t>Employe</w:t>
      </w:r>
      <w:r w:rsidR="00EB6E5E" w:rsidRPr="00B16718">
        <w:rPr>
          <w:lang w:val="en-GB"/>
        </w:rPr>
        <w:t>d to perform work as required by the Employer, and that the Shop Steward will not leave work during working hours except to perform Shop Steward duties as provided in this Collective Agreement</w:t>
      </w:r>
      <w:r w:rsidR="009A7E82" w:rsidRPr="00B16718">
        <w:rPr>
          <w:lang w:val="en-GB"/>
        </w:rPr>
        <w:t xml:space="preserve">. </w:t>
      </w:r>
      <w:r w:rsidR="00EB6E5E" w:rsidRPr="00B16718">
        <w:rPr>
          <w:lang w:val="en-GB"/>
        </w:rPr>
        <w:t>Therefore, no Shop Steward shall leave work without obtaining the permission of the Shop Steward’s supervisor, and such permission shall not be unreasonably withheld.</w:t>
      </w:r>
    </w:p>
    <w:p w14:paraId="6ACD63DB" w14:textId="67B49559" w:rsidR="004A45C2" w:rsidRDefault="004A45C2" w:rsidP="008B5943">
      <w:pPr>
        <w:rPr>
          <w:bCs/>
          <w:lang w:val="en-GB"/>
        </w:rPr>
      </w:pPr>
    </w:p>
    <w:p w14:paraId="09ABFFCE" w14:textId="77777777" w:rsidR="00C779F7" w:rsidRPr="00EC5DE4" w:rsidRDefault="00C779F7" w:rsidP="008B5943">
      <w:pPr>
        <w:rPr>
          <w:bCs/>
          <w:lang w:val="en-GB"/>
        </w:rPr>
      </w:pPr>
    </w:p>
    <w:p w14:paraId="425504DB" w14:textId="5DFE6CE0" w:rsidR="00EB6E5E" w:rsidRDefault="00EB6E5E" w:rsidP="008B5943">
      <w:pPr>
        <w:pStyle w:val="Heading1"/>
        <w:spacing w:after="0"/>
        <w:rPr>
          <w:shd w:val="clear" w:color="auto" w:fill="FFFFFF"/>
        </w:rPr>
      </w:pPr>
      <w:bookmarkStart w:id="23" w:name="_Toc290988863"/>
      <w:bookmarkStart w:id="24" w:name="_Toc155861839"/>
      <w:r w:rsidRPr="00B16718">
        <w:rPr>
          <w:shd w:val="clear" w:color="auto" w:fill="FFFFFF"/>
        </w:rPr>
        <w:t>ARTICLE 12:</w:t>
      </w:r>
      <w:r w:rsidR="00675A80" w:rsidRPr="00B16718">
        <w:rPr>
          <w:shd w:val="clear" w:color="auto" w:fill="FFFFFF"/>
        </w:rPr>
        <w:t xml:space="preserve">  </w:t>
      </w:r>
      <w:r w:rsidRPr="00B16718">
        <w:rPr>
          <w:shd w:val="clear" w:color="auto" w:fill="FFFFFF"/>
        </w:rPr>
        <w:t>GRIEVANCE PROCEDURE</w:t>
      </w:r>
      <w:bookmarkEnd w:id="23"/>
      <w:bookmarkEnd w:id="24"/>
    </w:p>
    <w:p w14:paraId="46EB5E1D" w14:textId="77777777" w:rsidR="00517D7F" w:rsidRPr="00517D7F" w:rsidRDefault="00517D7F" w:rsidP="00517D7F">
      <w:pPr>
        <w:rPr>
          <w:lang w:val="en-GB"/>
        </w:rPr>
      </w:pPr>
    </w:p>
    <w:p w14:paraId="07A441B5" w14:textId="77777777" w:rsidR="00517D7F" w:rsidRDefault="00517D7F" w:rsidP="00517D7F">
      <w:pPr>
        <w:tabs>
          <w:tab w:val="left" w:pos="-720"/>
        </w:tabs>
        <w:ind w:left="709" w:hanging="709"/>
        <w:rPr>
          <w:shd w:val="clear" w:color="auto" w:fill="FFFFFF"/>
        </w:rPr>
      </w:pPr>
      <w:r w:rsidRPr="00B16718">
        <w:rPr>
          <w:bCs/>
          <w:shd w:val="clear" w:color="auto" w:fill="FFFFFF"/>
        </w:rPr>
        <w:t>12.01</w:t>
      </w:r>
      <w:r w:rsidRPr="00B16718">
        <w:rPr>
          <w:bCs/>
          <w:shd w:val="clear" w:color="auto" w:fill="FFFFFF"/>
        </w:rPr>
        <w:tab/>
      </w:r>
      <w:r w:rsidRPr="00B16718">
        <w:rPr>
          <w:u w:val="single"/>
          <w:shd w:val="clear" w:color="auto" w:fill="FFFFFF"/>
        </w:rPr>
        <w:t>Definition of a Grievance</w:t>
      </w:r>
      <w:r w:rsidRPr="00B16718">
        <w:rPr>
          <w:shd w:val="clear" w:color="auto" w:fill="FFFFFF"/>
        </w:rPr>
        <w:t>:</w:t>
      </w:r>
    </w:p>
    <w:p w14:paraId="0E8D9507" w14:textId="77777777" w:rsidR="00517D7F" w:rsidRPr="00B16718" w:rsidRDefault="00517D7F" w:rsidP="00517D7F">
      <w:pPr>
        <w:tabs>
          <w:tab w:val="left" w:pos="-720"/>
        </w:tabs>
        <w:ind w:left="709" w:hanging="709"/>
        <w:rPr>
          <w:b/>
          <w:shd w:val="clear" w:color="auto" w:fill="FFFFFF"/>
        </w:rPr>
      </w:pPr>
    </w:p>
    <w:p w14:paraId="43796B0F" w14:textId="77777777" w:rsidR="00517D7F" w:rsidRDefault="00517D7F" w:rsidP="00517D7F">
      <w:pPr>
        <w:tabs>
          <w:tab w:val="left" w:pos="-720"/>
        </w:tabs>
        <w:ind w:left="720"/>
        <w:rPr>
          <w:bCs/>
          <w:shd w:val="clear" w:color="auto" w:fill="FFFFFF"/>
        </w:rPr>
      </w:pPr>
      <w:proofErr w:type="gramStart"/>
      <w:r w:rsidRPr="00B16718">
        <w:rPr>
          <w:bCs/>
          <w:shd w:val="clear" w:color="auto" w:fill="FFFFFF"/>
        </w:rPr>
        <w:t>A grievance</w:t>
      </w:r>
      <w:proofErr w:type="gramEnd"/>
      <w:r w:rsidRPr="00B16718">
        <w:rPr>
          <w:bCs/>
          <w:shd w:val="clear" w:color="auto" w:fill="FFFFFF"/>
        </w:rPr>
        <w:t xml:space="preserve"> shall be defined as any difference arising out of the interpretation, application, administration, or alleged violation of this Collective Agreement.</w:t>
      </w:r>
    </w:p>
    <w:p w14:paraId="3CEBF413" w14:textId="77777777" w:rsidR="00517D7F" w:rsidRDefault="00517D7F" w:rsidP="00517D7F">
      <w:pPr>
        <w:tabs>
          <w:tab w:val="left" w:pos="-720"/>
        </w:tabs>
        <w:ind w:left="720"/>
        <w:rPr>
          <w:bCs/>
          <w:shd w:val="clear" w:color="auto" w:fill="FFFFFF"/>
        </w:rPr>
      </w:pPr>
    </w:p>
    <w:p w14:paraId="69914A0E" w14:textId="06F1179A" w:rsidR="00517D7F" w:rsidRPr="00323FCD" w:rsidRDefault="00517D7F" w:rsidP="00517D7F">
      <w:pPr>
        <w:tabs>
          <w:tab w:val="left" w:pos="-720"/>
        </w:tabs>
        <w:ind w:left="1440" w:hanging="720"/>
        <w:rPr>
          <w:bCs/>
          <w:u w:val="single"/>
          <w:lang w:val="en-GB"/>
        </w:rPr>
      </w:pPr>
      <w:r w:rsidRPr="00323FCD">
        <w:rPr>
          <w:bCs/>
          <w:u w:val="single"/>
          <w:lang w:val="en-GB"/>
        </w:rPr>
        <w:t>Dismissal or Suspension Grievance:</w:t>
      </w:r>
    </w:p>
    <w:p w14:paraId="1A9FF881" w14:textId="77777777" w:rsidR="00517D7F" w:rsidRPr="00323FCD" w:rsidRDefault="00517D7F" w:rsidP="00517D7F">
      <w:pPr>
        <w:tabs>
          <w:tab w:val="left" w:pos="-720"/>
        </w:tabs>
        <w:ind w:left="1440" w:hanging="720"/>
        <w:rPr>
          <w:bCs/>
          <w:lang w:val="en-GB"/>
        </w:rPr>
      </w:pPr>
    </w:p>
    <w:p w14:paraId="05D2EE41" w14:textId="3804CECB" w:rsidR="00517D7F" w:rsidRPr="00323FCD" w:rsidRDefault="00517D7F" w:rsidP="00517D7F">
      <w:pPr>
        <w:tabs>
          <w:tab w:val="left" w:pos="-720"/>
        </w:tabs>
        <w:ind w:left="720"/>
        <w:rPr>
          <w:bCs/>
          <w:lang w:val="en-GB"/>
        </w:rPr>
      </w:pPr>
      <w:r w:rsidRPr="00323FCD">
        <w:rPr>
          <w:bCs/>
          <w:lang w:val="en-GB"/>
        </w:rPr>
        <w:t>In the event an Employee alleges dismissal or suspension without just cause, the Employee’s grievance may commence at Step</w:t>
      </w:r>
      <w:r w:rsidR="00323FCD">
        <w:rPr>
          <w:bCs/>
          <w:lang w:val="en-GB"/>
        </w:rPr>
        <w:t xml:space="preserve"> </w:t>
      </w:r>
      <w:r w:rsidRPr="00941D3A">
        <w:rPr>
          <w:bCs/>
          <w:lang w:val="en-GB"/>
        </w:rPr>
        <w:t>II</w:t>
      </w:r>
      <w:r w:rsidRPr="00323FCD">
        <w:rPr>
          <w:bCs/>
          <w:lang w:val="en-GB"/>
        </w:rPr>
        <w:t>, within ten (10) days of the occurrence.</w:t>
      </w:r>
    </w:p>
    <w:p w14:paraId="080AEE10" w14:textId="77777777" w:rsidR="00517D7F" w:rsidRPr="00323FCD" w:rsidRDefault="00517D7F" w:rsidP="00517D7F">
      <w:pPr>
        <w:tabs>
          <w:tab w:val="left" w:pos="-720"/>
        </w:tabs>
        <w:ind w:left="1440" w:hanging="720"/>
        <w:rPr>
          <w:bCs/>
          <w:lang w:val="en-GB"/>
        </w:rPr>
      </w:pPr>
    </w:p>
    <w:p w14:paraId="265B8300" w14:textId="61DB63A0" w:rsidR="00517D7F" w:rsidRPr="00323FCD" w:rsidRDefault="00517D7F" w:rsidP="00517D7F">
      <w:pPr>
        <w:tabs>
          <w:tab w:val="left" w:pos="-720"/>
        </w:tabs>
        <w:ind w:left="720"/>
        <w:rPr>
          <w:bCs/>
          <w:u w:val="single"/>
          <w:lang w:val="en-GB"/>
        </w:rPr>
      </w:pPr>
      <w:r w:rsidRPr="00323FCD">
        <w:rPr>
          <w:bCs/>
          <w:u w:val="single"/>
          <w:lang w:val="en-GB"/>
        </w:rPr>
        <w:t>Replies in Writing:</w:t>
      </w:r>
    </w:p>
    <w:p w14:paraId="44CBCB2B" w14:textId="77777777" w:rsidR="00517D7F" w:rsidRPr="00323FCD" w:rsidRDefault="00517D7F" w:rsidP="00517D7F">
      <w:pPr>
        <w:tabs>
          <w:tab w:val="left" w:pos="-720"/>
        </w:tabs>
        <w:ind w:left="720"/>
        <w:rPr>
          <w:bCs/>
          <w:u w:val="single"/>
          <w:lang w:val="en-GB"/>
        </w:rPr>
      </w:pPr>
    </w:p>
    <w:p w14:paraId="1FBD70C4" w14:textId="67421D00" w:rsidR="00517D7F" w:rsidRPr="00984A3E" w:rsidRDefault="00517D7F" w:rsidP="00517D7F">
      <w:pPr>
        <w:tabs>
          <w:tab w:val="left" w:pos="-720"/>
        </w:tabs>
        <w:ind w:left="720"/>
        <w:rPr>
          <w:bCs/>
          <w:lang w:val="en-GB"/>
        </w:rPr>
      </w:pPr>
      <w:r w:rsidRPr="00323FCD">
        <w:rPr>
          <w:bCs/>
          <w:lang w:val="en-GB"/>
        </w:rPr>
        <w:t xml:space="preserve">Except for informal discussion, replies to grievances shall be in writing at all stages </w:t>
      </w:r>
      <w:r w:rsidRPr="00984A3E">
        <w:rPr>
          <w:bCs/>
          <w:lang w:val="en-GB"/>
        </w:rPr>
        <w:t>forwarded to the Local President and Site Vice President.</w:t>
      </w:r>
    </w:p>
    <w:p w14:paraId="553190EA" w14:textId="77777777" w:rsidR="00517D7F" w:rsidRDefault="00517D7F" w:rsidP="00517D7F">
      <w:pPr>
        <w:tabs>
          <w:tab w:val="left" w:pos="-720"/>
        </w:tabs>
        <w:ind w:left="720"/>
        <w:rPr>
          <w:bCs/>
          <w:shd w:val="clear" w:color="auto" w:fill="FFFFFF"/>
        </w:rPr>
      </w:pPr>
    </w:p>
    <w:p w14:paraId="6B64900D" w14:textId="77777777" w:rsidR="00693424" w:rsidRDefault="00693424">
      <w:pPr>
        <w:widowControl/>
        <w:rPr>
          <w:bCs/>
          <w:shd w:val="clear" w:color="auto" w:fill="FFFFFF"/>
        </w:rPr>
      </w:pPr>
      <w:r>
        <w:rPr>
          <w:bCs/>
          <w:shd w:val="clear" w:color="auto" w:fill="FFFFFF"/>
        </w:rPr>
        <w:br w:type="page"/>
      </w:r>
    </w:p>
    <w:p w14:paraId="6C28A1D9" w14:textId="0C31BE77" w:rsidR="00C7527A" w:rsidRPr="0087603B" w:rsidRDefault="00C7527A" w:rsidP="008B5943">
      <w:pPr>
        <w:tabs>
          <w:tab w:val="left" w:pos="-720"/>
        </w:tabs>
        <w:ind w:left="709" w:hanging="709"/>
        <w:rPr>
          <w:bCs/>
          <w:strike/>
          <w:shd w:val="clear" w:color="auto" w:fill="FFFFFF"/>
        </w:rPr>
      </w:pPr>
      <w:commentRangeStart w:id="25"/>
      <w:r w:rsidRPr="0087603B">
        <w:rPr>
          <w:bCs/>
          <w:strike/>
          <w:shd w:val="clear" w:color="auto" w:fill="FFFFFF"/>
        </w:rPr>
        <w:lastRenderedPageBreak/>
        <w:t>12.02</w:t>
      </w:r>
      <w:r w:rsidRPr="0087603B">
        <w:rPr>
          <w:bCs/>
          <w:strike/>
          <w:shd w:val="clear" w:color="auto" w:fill="FFFFFF"/>
        </w:rPr>
        <w:tab/>
      </w:r>
      <w:r w:rsidRPr="0087603B">
        <w:rPr>
          <w:strike/>
          <w:u w:val="single"/>
          <w:shd w:val="clear" w:color="auto" w:fill="FFFFFF"/>
        </w:rPr>
        <w:t>Settling of Disputes and Grievances</w:t>
      </w:r>
    </w:p>
    <w:p w14:paraId="6DD5F73E" w14:textId="77777777" w:rsidR="00C7527A" w:rsidRPr="0087603B" w:rsidRDefault="00C7527A" w:rsidP="008B5943">
      <w:pPr>
        <w:tabs>
          <w:tab w:val="left" w:pos="-720"/>
        </w:tabs>
        <w:ind w:left="851" w:hanging="851"/>
        <w:rPr>
          <w:bCs/>
          <w:strike/>
          <w:shd w:val="clear" w:color="auto" w:fill="FFFFFF"/>
        </w:rPr>
      </w:pPr>
    </w:p>
    <w:p w14:paraId="447AF7A4" w14:textId="77777777" w:rsidR="00C7527A" w:rsidRPr="0087603B" w:rsidRDefault="00C7527A" w:rsidP="00E84A7E">
      <w:pPr>
        <w:tabs>
          <w:tab w:val="left" w:pos="-720"/>
        </w:tabs>
        <w:ind w:left="1260" w:hanging="540"/>
        <w:rPr>
          <w:bCs/>
          <w:strike/>
          <w:shd w:val="clear" w:color="auto" w:fill="FFFFFF"/>
        </w:rPr>
      </w:pPr>
      <w:r w:rsidRPr="0087603B">
        <w:rPr>
          <w:bCs/>
          <w:strike/>
          <w:shd w:val="clear" w:color="auto" w:fill="FFFFFF"/>
        </w:rPr>
        <w:t>(a)</w:t>
      </w:r>
      <w:r w:rsidRPr="0087603B">
        <w:rPr>
          <w:bCs/>
          <w:strike/>
          <w:shd w:val="clear" w:color="auto" w:fill="FFFFFF"/>
        </w:rPr>
        <w:tab/>
        <w:t>An Employee, or the Union, shall have the right at any time to have the assistance of a CUPE Representative.</w:t>
      </w:r>
    </w:p>
    <w:p w14:paraId="3C7B1AA2" w14:textId="77777777" w:rsidR="00C7527A" w:rsidRPr="0087603B" w:rsidRDefault="00C7527A" w:rsidP="00E84A7E">
      <w:pPr>
        <w:tabs>
          <w:tab w:val="left" w:pos="-720"/>
        </w:tabs>
        <w:ind w:left="1260" w:hanging="540"/>
        <w:rPr>
          <w:bCs/>
          <w:strike/>
          <w:shd w:val="clear" w:color="auto" w:fill="FFFFFF"/>
        </w:rPr>
      </w:pPr>
    </w:p>
    <w:p w14:paraId="59B97A56" w14:textId="77777777" w:rsidR="00C7527A" w:rsidRPr="0087603B" w:rsidRDefault="00C7527A" w:rsidP="00E84A7E">
      <w:pPr>
        <w:tabs>
          <w:tab w:val="left" w:pos="-720"/>
        </w:tabs>
        <w:ind w:left="1260" w:hanging="540"/>
        <w:rPr>
          <w:bCs/>
          <w:strike/>
          <w:lang w:val="en-GB"/>
        </w:rPr>
      </w:pPr>
      <w:r w:rsidRPr="0087603B">
        <w:rPr>
          <w:bCs/>
          <w:strike/>
          <w:lang w:val="en-GB"/>
        </w:rPr>
        <w:t>(b)</w:t>
      </w:r>
      <w:r w:rsidRPr="0087603B">
        <w:rPr>
          <w:bCs/>
          <w:strike/>
          <w:lang w:val="en-GB"/>
        </w:rPr>
        <w:tab/>
        <w:t>At all levels of the Grievance Procedure:</w:t>
      </w:r>
    </w:p>
    <w:p w14:paraId="6E307D76" w14:textId="77777777" w:rsidR="00517D7F" w:rsidRPr="0087603B" w:rsidRDefault="00517D7F" w:rsidP="008B5943">
      <w:pPr>
        <w:tabs>
          <w:tab w:val="left" w:pos="-720"/>
        </w:tabs>
        <w:ind w:left="1440" w:hanging="720"/>
        <w:rPr>
          <w:bCs/>
          <w:strike/>
          <w:shd w:val="clear" w:color="auto" w:fill="FFFFFF"/>
        </w:rPr>
      </w:pPr>
    </w:p>
    <w:p w14:paraId="3B972C01" w14:textId="77777777" w:rsidR="00C7527A" w:rsidRPr="0087603B" w:rsidRDefault="00C7527A" w:rsidP="00E84A7E">
      <w:pPr>
        <w:tabs>
          <w:tab w:val="left" w:pos="-720"/>
        </w:tabs>
        <w:spacing w:after="120"/>
        <w:ind w:left="1800" w:hanging="540"/>
        <w:rPr>
          <w:bCs/>
          <w:strike/>
          <w:lang w:val="en-GB"/>
        </w:rPr>
      </w:pPr>
      <w:r w:rsidRPr="0087603B">
        <w:rPr>
          <w:bCs/>
          <w:strike/>
          <w:lang w:val="en-GB"/>
        </w:rPr>
        <w:t>(</w:t>
      </w:r>
      <w:proofErr w:type="spellStart"/>
      <w:r w:rsidRPr="0087603B">
        <w:rPr>
          <w:bCs/>
          <w:strike/>
          <w:lang w:val="en-GB"/>
        </w:rPr>
        <w:t>i</w:t>
      </w:r>
      <w:proofErr w:type="spellEnd"/>
      <w:r w:rsidRPr="0087603B">
        <w:rPr>
          <w:bCs/>
          <w:strike/>
          <w:lang w:val="en-GB"/>
        </w:rPr>
        <w:t>)</w:t>
      </w:r>
      <w:r w:rsidRPr="0087603B">
        <w:rPr>
          <w:bCs/>
          <w:strike/>
          <w:lang w:val="en-GB"/>
        </w:rPr>
        <w:tab/>
        <w:t>A sincere attempt shall be made by both Parties, to this Collective Agreement, through discussion to resolve problems in the worksite.</w:t>
      </w:r>
    </w:p>
    <w:p w14:paraId="15688F29" w14:textId="77777777" w:rsidR="00C7527A" w:rsidRPr="0087603B" w:rsidRDefault="00C7527A" w:rsidP="00E84A7E">
      <w:pPr>
        <w:tabs>
          <w:tab w:val="left" w:pos="-720"/>
        </w:tabs>
        <w:spacing w:after="120"/>
        <w:ind w:left="1800" w:hanging="540"/>
        <w:rPr>
          <w:bCs/>
          <w:strike/>
          <w:lang w:val="en-GB"/>
        </w:rPr>
      </w:pPr>
      <w:r w:rsidRPr="0087603B">
        <w:rPr>
          <w:bCs/>
          <w:strike/>
          <w:lang w:val="en-GB"/>
        </w:rPr>
        <w:t>(ii)</w:t>
      </w:r>
      <w:r w:rsidRPr="0087603B">
        <w:rPr>
          <w:bCs/>
          <w:strike/>
          <w:lang w:val="en-GB"/>
        </w:rPr>
        <w:tab/>
        <w:t>A meeting shall be arranged to discuss the problem and exchange information.</w:t>
      </w:r>
    </w:p>
    <w:p w14:paraId="715DCE46" w14:textId="77777777" w:rsidR="00C7527A" w:rsidRPr="0087603B" w:rsidRDefault="00C7527A" w:rsidP="00E84A7E">
      <w:pPr>
        <w:tabs>
          <w:tab w:val="left" w:pos="-720"/>
        </w:tabs>
        <w:ind w:left="1800" w:hanging="540"/>
        <w:rPr>
          <w:bCs/>
          <w:strike/>
          <w:lang w:val="en-GB"/>
        </w:rPr>
      </w:pPr>
      <w:r w:rsidRPr="0087603B">
        <w:rPr>
          <w:bCs/>
          <w:strike/>
          <w:lang w:val="en-GB"/>
        </w:rPr>
        <w:t>(iii)</w:t>
      </w:r>
      <w:r w:rsidRPr="0087603B">
        <w:rPr>
          <w:bCs/>
          <w:strike/>
          <w:lang w:val="en-GB"/>
        </w:rPr>
        <w:tab/>
        <w:t>In the event any management officers as named in the Grievance Procedure steps are one and the same, the subsequent steps will be deemed to have been complied with.</w:t>
      </w:r>
      <w:commentRangeEnd w:id="25"/>
      <w:r w:rsidR="0087603B">
        <w:rPr>
          <w:rStyle w:val="CommentReference"/>
        </w:rPr>
        <w:commentReference w:id="25"/>
      </w:r>
    </w:p>
    <w:p w14:paraId="36BF3955" w14:textId="77777777" w:rsidR="00C7527A" w:rsidRDefault="00C7527A" w:rsidP="008B5943">
      <w:pPr>
        <w:tabs>
          <w:tab w:val="left" w:pos="-720"/>
        </w:tabs>
        <w:ind w:left="2160" w:hanging="720"/>
        <w:rPr>
          <w:bCs/>
          <w:lang w:val="en-GB"/>
        </w:rPr>
      </w:pPr>
    </w:p>
    <w:p w14:paraId="4AD1DBB1" w14:textId="31A0DCE0" w:rsidR="004A45C2" w:rsidRDefault="00EB6E5E" w:rsidP="008B5943">
      <w:pPr>
        <w:tabs>
          <w:tab w:val="left" w:pos="-720"/>
        </w:tabs>
        <w:ind w:left="709" w:hanging="709"/>
        <w:rPr>
          <w:bCs/>
          <w:shd w:val="clear" w:color="auto" w:fill="FFFFFF"/>
        </w:rPr>
      </w:pPr>
      <w:r w:rsidRPr="00B16718">
        <w:rPr>
          <w:bCs/>
          <w:shd w:val="clear" w:color="auto" w:fill="FFFFFF"/>
        </w:rPr>
        <w:t>12.02</w:t>
      </w:r>
      <w:r w:rsidR="0007341E" w:rsidRPr="00B16718">
        <w:rPr>
          <w:bCs/>
          <w:shd w:val="clear" w:color="auto" w:fill="FFFFFF"/>
        </w:rPr>
        <w:tab/>
      </w:r>
      <w:r w:rsidRPr="00B16718">
        <w:rPr>
          <w:u w:val="single"/>
          <w:shd w:val="clear" w:color="auto" w:fill="FFFFFF"/>
        </w:rPr>
        <w:t>Settling of Disputes and Grievances</w:t>
      </w:r>
    </w:p>
    <w:p w14:paraId="5C63BE95" w14:textId="77777777" w:rsidR="007C3E70" w:rsidRDefault="007C3E70" w:rsidP="008B5943">
      <w:pPr>
        <w:tabs>
          <w:tab w:val="left" w:pos="-720"/>
        </w:tabs>
        <w:ind w:left="851" w:hanging="851"/>
        <w:rPr>
          <w:bCs/>
          <w:shd w:val="clear" w:color="auto" w:fill="FFFFFF"/>
        </w:rPr>
      </w:pPr>
    </w:p>
    <w:p w14:paraId="234C29F9" w14:textId="77777777" w:rsidR="00EC5DE4" w:rsidRDefault="00027BAC" w:rsidP="00E84A7E">
      <w:pPr>
        <w:tabs>
          <w:tab w:val="left" w:pos="-720"/>
        </w:tabs>
        <w:ind w:left="1260" w:hanging="540"/>
        <w:rPr>
          <w:bCs/>
          <w:shd w:val="clear" w:color="auto" w:fill="FFFFFF"/>
        </w:rPr>
      </w:pPr>
      <w:r w:rsidRPr="00B16718">
        <w:rPr>
          <w:bCs/>
          <w:shd w:val="clear" w:color="auto" w:fill="FFFFFF"/>
        </w:rPr>
        <w:t>(a)</w:t>
      </w:r>
      <w:r w:rsidRPr="00B16718">
        <w:rPr>
          <w:bCs/>
          <w:shd w:val="clear" w:color="auto" w:fill="FFFFFF"/>
        </w:rPr>
        <w:tab/>
      </w:r>
      <w:r w:rsidR="00EB6E5E" w:rsidRPr="00B16718">
        <w:rPr>
          <w:bCs/>
          <w:shd w:val="clear" w:color="auto" w:fill="FFFFFF"/>
        </w:rPr>
        <w:t xml:space="preserve">An </w:t>
      </w:r>
      <w:r w:rsidR="00BF7F12" w:rsidRPr="00B16718">
        <w:rPr>
          <w:bCs/>
          <w:shd w:val="clear" w:color="auto" w:fill="FFFFFF"/>
        </w:rPr>
        <w:t>Employee</w:t>
      </w:r>
      <w:r w:rsidR="00EB6E5E" w:rsidRPr="00B16718">
        <w:rPr>
          <w:bCs/>
          <w:shd w:val="clear" w:color="auto" w:fill="FFFFFF"/>
        </w:rPr>
        <w:t>, or the Union, shall have the right at any time to have the assistance of a CUPE Representative.</w:t>
      </w:r>
    </w:p>
    <w:p w14:paraId="710728AF" w14:textId="77777777" w:rsidR="00EC5DE4" w:rsidRDefault="00EC5DE4" w:rsidP="00E84A7E">
      <w:pPr>
        <w:tabs>
          <w:tab w:val="left" w:pos="-720"/>
        </w:tabs>
        <w:ind w:left="1260" w:hanging="540"/>
        <w:rPr>
          <w:bCs/>
          <w:shd w:val="clear" w:color="auto" w:fill="FFFFFF"/>
        </w:rPr>
      </w:pPr>
    </w:p>
    <w:p w14:paraId="425504E1" w14:textId="3BF2E9FB" w:rsidR="00EB6E5E" w:rsidRDefault="00027BAC" w:rsidP="00E84A7E">
      <w:pPr>
        <w:tabs>
          <w:tab w:val="left" w:pos="-720"/>
        </w:tabs>
        <w:ind w:left="1260" w:hanging="540"/>
        <w:rPr>
          <w:bCs/>
          <w:lang w:val="en-GB"/>
        </w:rPr>
      </w:pPr>
      <w:r w:rsidRPr="00B16718">
        <w:rPr>
          <w:bCs/>
          <w:lang w:val="en-GB"/>
        </w:rPr>
        <w:t>(b)</w:t>
      </w:r>
      <w:r w:rsidRPr="00B16718">
        <w:rPr>
          <w:bCs/>
          <w:lang w:val="en-GB"/>
        </w:rPr>
        <w:tab/>
      </w:r>
      <w:r w:rsidR="00EB6E5E" w:rsidRPr="00B16718">
        <w:rPr>
          <w:bCs/>
          <w:lang w:val="en-GB"/>
        </w:rPr>
        <w:t>At all levels of the Grievance Procedure:</w:t>
      </w:r>
    </w:p>
    <w:p w14:paraId="4CC6F55F" w14:textId="77777777" w:rsidR="00323FCD" w:rsidRPr="00B16718" w:rsidRDefault="00323FCD" w:rsidP="008B5943">
      <w:pPr>
        <w:tabs>
          <w:tab w:val="left" w:pos="-720"/>
        </w:tabs>
        <w:ind w:left="1440" w:hanging="720"/>
        <w:rPr>
          <w:bCs/>
          <w:shd w:val="clear" w:color="auto" w:fill="FFFFFF"/>
        </w:rPr>
      </w:pPr>
    </w:p>
    <w:p w14:paraId="74D75966" w14:textId="77777777" w:rsidR="008C4FE6" w:rsidRDefault="00027BAC" w:rsidP="00E84A7E">
      <w:pPr>
        <w:tabs>
          <w:tab w:val="left" w:pos="-720"/>
        </w:tabs>
        <w:spacing w:after="120"/>
        <w:ind w:left="1800" w:hanging="540"/>
        <w:rPr>
          <w:bCs/>
          <w:lang w:val="en-GB"/>
        </w:rPr>
      </w:pPr>
      <w:r w:rsidRPr="00B16718">
        <w:rPr>
          <w:bCs/>
          <w:lang w:val="en-GB"/>
        </w:rPr>
        <w:t>(</w:t>
      </w:r>
      <w:proofErr w:type="spellStart"/>
      <w:r w:rsidRPr="00B16718">
        <w:rPr>
          <w:bCs/>
          <w:lang w:val="en-GB"/>
        </w:rPr>
        <w:t>i</w:t>
      </w:r>
      <w:proofErr w:type="spellEnd"/>
      <w:r w:rsidRPr="00B16718">
        <w:rPr>
          <w:bCs/>
          <w:lang w:val="en-GB"/>
        </w:rPr>
        <w:t>)</w:t>
      </w:r>
      <w:r w:rsidRPr="00B16718">
        <w:rPr>
          <w:bCs/>
          <w:lang w:val="en-GB"/>
        </w:rPr>
        <w:tab/>
      </w:r>
      <w:r w:rsidR="00EB6E5E" w:rsidRPr="00B16718">
        <w:rPr>
          <w:bCs/>
          <w:lang w:val="en-GB"/>
        </w:rPr>
        <w:t xml:space="preserve">A sincere attempt shall be made by both </w:t>
      </w:r>
      <w:r w:rsidR="000B56CB" w:rsidRPr="00B16718">
        <w:rPr>
          <w:bCs/>
          <w:lang w:val="en-GB"/>
        </w:rPr>
        <w:t>Parties</w:t>
      </w:r>
      <w:r w:rsidR="00EB6E5E" w:rsidRPr="00B16718">
        <w:rPr>
          <w:bCs/>
          <w:lang w:val="en-GB"/>
        </w:rPr>
        <w:t xml:space="preserve">, to this Collective Agreement, through discussion to resolve problems in the </w:t>
      </w:r>
      <w:r w:rsidR="00AB1DDF" w:rsidRPr="00B16718">
        <w:rPr>
          <w:bCs/>
          <w:lang w:val="en-GB"/>
        </w:rPr>
        <w:t>worksite.</w:t>
      </w:r>
    </w:p>
    <w:p w14:paraId="1719CA5B" w14:textId="77777777" w:rsidR="008C4FE6" w:rsidRDefault="00027BAC" w:rsidP="00E84A7E">
      <w:pPr>
        <w:tabs>
          <w:tab w:val="left" w:pos="-720"/>
        </w:tabs>
        <w:spacing w:after="120"/>
        <w:ind w:left="1800" w:hanging="540"/>
        <w:rPr>
          <w:bCs/>
          <w:lang w:val="en-GB"/>
        </w:rPr>
      </w:pPr>
      <w:r w:rsidRPr="00B16718">
        <w:rPr>
          <w:bCs/>
          <w:lang w:val="en-GB"/>
        </w:rPr>
        <w:t>(ii)</w:t>
      </w:r>
      <w:r w:rsidRPr="00B16718">
        <w:rPr>
          <w:bCs/>
          <w:lang w:val="en-GB"/>
        </w:rPr>
        <w:tab/>
      </w:r>
      <w:r w:rsidR="007C297D" w:rsidRPr="00B16718">
        <w:rPr>
          <w:bCs/>
          <w:lang w:val="en-GB"/>
        </w:rPr>
        <w:t>A meeting shall</w:t>
      </w:r>
      <w:r w:rsidR="00EB6E5E" w:rsidRPr="00B16718">
        <w:rPr>
          <w:bCs/>
          <w:lang w:val="en-GB"/>
        </w:rPr>
        <w:t xml:space="preserve"> be arranged to discuss the problem and exchange </w:t>
      </w:r>
      <w:r w:rsidR="00AB1DDF" w:rsidRPr="00B16718">
        <w:rPr>
          <w:bCs/>
          <w:lang w:val="en-GB"/>
        </w:rPr>
        <w:t>information.</w:t>
      </w:r>
    </w:p>
    <w:p w14:paraId="2286ECF5" w14:textId="17928B58" w:rsidR="00E34A3D" w:rsidRDefault="00EB6E5E" w:rsidP="00E84A7E">
      <w:pPr>
        <w:tabs>
          <w:tab w:val="left" w:pos="-720"/>
        </w:tabs>
        <w:ind w:left="1800" w:hanging="540"/>
        <w:rPr>
          <w:bCs/>
          <w:lang w:val="en-GB"/>
        </w:rPr>
      </w:pPr>
      <w:r w:rsidRPr="00B16718">
        <w:rPr>
          <w:bCs/>
          <w:lang w:val="en-GB"/>
        </w:rPr>
        <w:t>(iii)</w:t>
      </w:r>
      <w:r w:rsidRPr="00B16718">
        <w:rPr>
          <w:bCs/>
          <w:lang w:val="en-GB"/>
        </w:rPr>
        <w:tab/>
        <w:t>In the event any management officers as named in the Grievance Procedure steps are one and the same, the subsequent steps will be deemed to have been complied with.</w:t>
      </w:r>
    </w:p>
    <w:p w14:paraId="6CAE92D7" w14:textId="77777777" w:rsidR="008C4FE6" w:rsidRPr="008C4FE6" w:rsidRDefault="008C4FE6" w:rsidP="00E84A7E">
      <w:pPr>
        <w:tabs>
          <w:tab w:val="left" w:pos="-720"/>
        </w:tabs>
        <w:ind w:left="1800" w:hanging="540"/>
        <w:rPr>
          <w:bCs/>
          <w:lang w:val="en-GB"/>
        </w:rPr>
      </w:pPr>
    </w:p>
    <w:p w14:paraId="11158CC6" w14:textId="77777777" w:rsidR="007C3E70" w:rsidRDefault="00EB6E5E" w:rsidP="008B5943">
      <w:pPr>
        <w:tabs>
          <w:tab w:val="left" w:pos="-720"/>
        </w:tabs>
        <w:ind w:left="720"/>
        <w:rPr>
          <w:shd w:val="clear" w:color="auto" w:fill="FFFFFF"/>
        </w:rPr>
      </w:pPr>
      <w:r w:rsidRPr="00B16718">
        <w:rPr>
          <w:u w:val="single"/>
          <w:shd w:val="clear" w:color="auto" w:fill="FFFFFF"/>
        </w:rPr>
        <w:t>I</w:t>
      </w:r>
      <w:r w:rsidR="0007341E" w:rsidRPr="00B16718">
        <w:rPr>
          <w:u w:val="single"/>
          <w:shd w:val="clear" w:color="auto" w:fill="FFFFFF"/>
        </w:rPr>
        <w:t>nformal Discussion</w:t>
      </w:r>
      <w:r w:rsidR="006D1018" w:rsidRPr="00B16718">
        <w:rPr>
          <w:shd w:val="clear" w:color="auto" w:fill="FFFFFF"/>
        </w:rPr>
        <w:t>:</w:t>
      </w:r>
    </w:p>
    <w:p w14:paraId="4648BF6B" w14:textId="77777777" w:rsidR="00323FCD" w:rsidRDefault="00323FCD" w:rsidP="008B5943">
      <w:pPr>
        <w:tabs>
          <w:tab w:val="left" w:pos="-720"/>
        </w:tabs>
        <w:ind w:left="720"/>
        <w:rPr>
          <w:shd w:val="clear" w:color="auto" w:fill="FFFFFF"/>
        </w:rPr>
      </w:pPr>
    </w:p>
    <w:p w14:paraId="51C56FA8" w14:textId="44441865" w:rsidR="008C4FE6" w:rsidRDefault="00EB6E5E" w:rsidP="00323FCD">
      <w:pPr>
        <w:tabs>
          <w:tab w:val="left" w:pos="-720"/>
        </w:tabs>
        <w:ind w:left="720"/>
        <w:rPr>
          <w:u w:val="single"/>
          <w:shd w:val="clear" w:color="auto" w:fill="FFFFFF"/>
        </w:rPr>
      </w:pPr>
      <w:r w:rsidRPr="00B16718">
        <w:rPr>
          <w:bCs/>
          <w:shd w:val="clear" w:color="auto" w:fill="FFFFFF"/>
        </w:rPr>
        <w:t xml:space="preserve">An </w:t>
      </w:r>
      <w:r w:rsidR="00BF7F12" w:rsidRPr="00B16718">
        <w:rPr>
          <w:bCs/>
          <w:shd w:val="clear" w:color="auto" w:fill="FFFFFF"/>
        </w:rPr>
        <w:t>Employee</w:t>
      </w:r>
      <w:r w:rsidRPr="00B16718">
        <w:rPr>
          <w:bCs/>
          <w:shd w:val="clear" w:color="auto" w:fill="FFFFFF"/>
        </w:rPr>
        <w:t xml:space="preserve"> who believes that there is a problem arising out of the interpretation, application, or alleged violation of this Collective Agreement shall first discuss the matter with the </w:t>
      </w:r>
      <w:r w:rsidR="00BF7F12" w:rsidRPr="00B16718">
        <w:rPr>
          <w:bCs/>
          <w:shd w:val="clear" w:color="auto" w:fill="FFFFFF"/>
        </w:rPr>
        <w:t>Employee</w:t>
      </w:r>
      <w:r w:rsidRPr="00B16718">
        <w:rPr>
          <w:bCs/>
          <w:shd w:val="clear" w:color="auto" w:fill="FFFFFF"/>
        </w:rPr>
        <w:t xml:space="preserve">’s Immediate Supervisor within ten (10) days of when the </w:t>
      </w:r>
      <w:r w:rsidR="00BF7F12" w:rsidRPr="00B16718">
        <w:rPr>
          <w:bCs/>
          <w:shd w:val="clear" w:color="auto" w:fill="FFFFFF"/>
        </w:rPr>
        <w:t>Employee</w:t>
      </w:r>
      <w:r w:rsidRPr="00B16718">
        <w:rPr>
          <w:bCs/>
          <w:shd w:val="clear" w:color="auto" w:fill="FFFFFF"/>
        </w:rPr>
        <w:t xml:space="preserve"> first became aware of, or reasonably became aware of, the occurrence. “Immediate Supervisor” means that person from whom an </w:t>
      </w:r>
      <w:r w:rsidR="00BF7F12" w:rsidRPr="00B16718">
        <w:rPr>
          <w:bCs/>
          <w:shd w:val="clear" w:color="auto" w:fill="FFFFFF"/>
        </w:rPr>
        <w:t>Employee</w:t>
      </w:r>
      <w:r w:rsidRPr="00B16718">
        <w:rPr>
          <w:bCs/>
          <w:shd w:val="clear" w:color="auto" w:fill="FFFFFF"/>
        </w:rPr>
        <w:t xml:space="preserve"> normally receives work assignments. The </w:t>
      </w:r>
      <w:r w:rsidR="00BF7F12" w:rsidRPr="00B16718">
        <w:rPr>
          <w:bCs/>
          <w:shd w:val="clear" w:color="auto" w:fill="FFFFFF"/>
        </w:rPr>
        <w:t>Employee</w:t>
      </w:r>
      <w:r w:rsidRPr="00B16718">
        <w:rPr>
          <w:bCs/>
          <w:shd w:val="clear" w:color="auto" w:fill="FFFFFF"/>
        </w:rPr>
        <w:t xml:space="preserve"> shall have the right to be accompanied by a Shop Steward or Union Officer while discussing the matter with the </w:t>
      </w:r>
      <w:r w:rsidR="00BF7F12" w:rsidRPr="00B16718">
        <w:rPr>
          <w:bCs/>
          <w:shd w:val="clear" w:color="auto" w:fill="FFFFFF"/>
        </w:rPr>
        <w:t>Employee</w:t>
      </w:r>
      <w:r w:rsidRPr="00B16718">
        <w:rPr>
          <w:bCs/>
          <w:shd w:val="clear" w:color="auto" w:fill="FFFFFF"/>
        </w:rPr>
        <w:t>’s Immediate Supervisor.</w:t>
      </w:r>
      <w:r w:rsidR="009A7E82" w:rsidRPr="00B16718">
        <w:rPr>
          <w:bCs/>
          <w:shd w:val="clear" w:color="auto" w:fill="FFFFFF"/>
        </w:rPr>
        <w:t xml:space="preserve"> The </w:t>
      </w:r>
      <w:r w:rsidRPr="00B16718">
        <w:rPr>
          <w:bCs/>
          <w:shd w:val="clear" w:color="auto" w:fill="FFFFFF"/>
        </w:rPr>
        <w:t xml:space="preserve">Immediate Supervisor shall advise the </w:t>
      </w:r>
      <w:r w:rsidR="00BF7F12" w:rsidRPr="00B16718">
        <w:rPr>
          <w:bCs/>
          <w:shd w:val="clear" w:color="auto" w:fill="FFFFFF"/>
        </w:rPr>
        <w:t>Employee</w:t>
      </w:r>
      <w:r w:rsidRPr="00B16718">
        <w:rPr>
          <w:bCs/>
          <w:shd w:val="clear" w:color="auto" w:fill="FFFFFF"/>
        </w:rPr>
        <w:t xml:space="preserve"> of the Immediate Supervisor’s decision within ten (10) days of the date the matter was first discussed.</w:t>
      </w:r>
    </w:p>
    <w:p w14:paraId="44566BCB" w14:textId="14A92249" w:rsidR="00323FCD" w:rsidRDefault="00323FCD">
      <w:pPr>
        <w:widowControl/>
        <w:rPr>
          <w:u w:val="single"/>
          <w:shd w:val="clear" w:color="auto" w:fill="FFFFFF"/>
        </w:rPr>
      </w:pPr>
    </w:p>
    <w:p w14:paraId="3DBC1A12" w14:textId="77777777" w:rsidR="00E84A7E" w:rsidRDefault="00E84A7E">
      <w:pPr>
        <w:widowControl/>
        <w:rPr>
          <w:shd w:val="clear" w:color="auto" w:fill="FFFFFF"/>
        </w:rPr>
      </w:pPr>
      <w:r>
        <w:rPr>
          <w:shd w:val="clear" w:color="auto" w:fill="FFFFFF"/>
        </w:rPr>
        <w:br w:type="page"/>
      </w:r>
    </w:p>
    <w:p w14:paraId="48A5811A" w14:textId="233184B0" w:rsidR="00006814" w:rsidRDefault="00006814" w:rsidP="008B5943">
      <w:pPr>
        <w:tabs>
          <w:tab w:val="left" w:pos="-720"/>
        </w:tabs>
        <w:ind w:left="720"/>
        <w:rPr>
          <w:shd w:val="clear" w:color="auto" w:fill="FFFFFF"/>
        </w:rPr>
      </w:pPr>
      <w:r>
        <w:rPr>
          <w:shd w:val="clear" w:color="auto" w:fill="FFFFFF"/>
        </w:rPr>
        <w:lastRenderedPageBreak/>
        <w:t xml:space="preserve">If </w:t>
      </w:r>
      <w:r w:rsidR="00EB6E5E" w:rsidRPr="00B16718">
        <w:rPr>
          <w:bCs/>
          <w:shd w:val="clear" w:color="auto" w:fill="FFFFFF"/>
        </w:rPr>
        <w:t>the grievance is not resolved through informal</w:t>
      </w:r>
      <w:r w:rsidR="007C297D" w:rsidRPr="00B16718">
        <w:rPr>
          <w:bCs/>
          <w:shd w:val="clear" w:color="auto" w:fill="FFFFFF"/>
        </w:rPr>
        <w:t xml:space="preserve"> </w:t>
      </w:r>
      <w:r w:rsidR="00EB6E5E" w:rsidRPr="00B16718">
        <w:rPr>
          <w:bCs/>
          <w:shd w:val="clear" w:color="auto" w:fill="FFFFFF"/>
        </w:rPr>
        <w:t xml:space="preserve">discussion, the grievance shall, within ten (10) days of the decision of the Immediate Supervisor, be forwarded (in writing) by the Union and the </w:t>
      </w:r>
      <w:r w:rsidR="00BF7F12" w:rsidRPr="00B16718">
        <w:rPr>
          <w:bCs/>
          <w:shd w:val="clear" w:color="auto" w:fill="FFFFFF"/>
        </w:rPr>
        <w:t>Employee</w:t>
      </w:r>
      <w:r w:rsidR="00EB6E5E" w:rsidRPr="00B16718">
        <w:rPr>
          <w:bCs/>
          <w:shd w:val="clear" w:color="auto" w:fill="FFFFFF"/>
        </w:rPr>
        <w:t xml:space="preserve"> concerned to the </w:t>
      </w:r>
      <w:r w:rsidR="00BF7F12" w:rsidRPr="00B16718">
        <w:rPr>
          <w:bCs/>
          <w:shd w:val="clear" w:color="auto" w:fill="FFFFFF"/>
        </w:rPr>
        <w:t>Employee</w:t>
      </w:r>
      <w:r w:rsidR="00EB6E5E" w:rsidRPr="00B16718">
        <w:rPr>
          <w:bCs/>
          <w:shd w:val="clear" w:color="auto" w:fill="FFFFFF"/>
        </w:rPr>
        <w:t>’s Department</w:t>
      </w:r>
      <w:r w:rsidR="00F865D1" w:rsidRPr="00B16718">
        <w:rPr>
          <w:bCs/>
          <w:shd w:val="clear" w:color="auto" w:fill="FFFFFF"/>
        </w:rPr>
        <w:t xml:space="preserve"> </w:t>
      </w:r>
      <w:r w:rsidR="00EB6E5E" w:rsidRPr="00B16718">
        <w:rPr>
          <w:bCs/>
          <w:shd w:val="clear" w:color="auto" w:fill="FFFFFF"/>
        </w:rPr>
        <w:t>/</w:t>
      </w:r>
      <w:r w:rsidR="00F865D1" w:rsidRPr="00B16718">
        <w:rPr>
          <w:bCs/>
          <w:shd w:val="clear" w:color="auto" w:fill="FFFFFF"/>
        </w:rPr>
        <w:t xml:space="preserve"> </w:t>
      </w:r>
      <w:r w:rsidR="00EB6E5E" w:rsidRPr="00B16718">
        <w:rPr>
          <w:bCs/>
          <w:shd w:val="clear" w:color="auto" w:fill="FFFFFF"/>
        </w:rPr>
        <w:t>Program Manager (or designate) specifying the nature of the grievance and the redress sought.</w:t>
      </w:r>
      <w:r w:rsidR="009A7E82" w:rsidRPr="00B16718">
        <w:rPr>
          <w:bCs/>
          <w:shd w:val="clear" w:color="auto" w:fill="FFFFFF"/>
        </w:rPr>
        <w:t xml:space="preserve"> The </w:t>
      </w:r>
      <w:r w:rsidR="00EB6E5E" w:rsidRPr="00B16718">
        <w:rPr>
          <w:bCs/>
          <w:shd w:val="clear" w:color="auto" w:fill="FFFFFF"/>
        </w:rPr>
        <w:t>Department</w:t>
      </w:r>
      <w:r w:rsidR="00CC5C40">
        <w:rPr>
          <w:bCs/>
          <w:shd w:val="clear" w:color="auto" w:fill="FFFFFF"/>
        </w:rPr>
        <w:t xml:space="preserve"> </w:t>
      </w:r>
      <w:r w:rsidR="00EB6E5E" w:rsidRPr="00B16718">
        <w:rPr>
          <w:bCs/>
          <w:shd w:val="clear" w:color="auto" w:fill="FFFFFF"/>
        </w:rPr>
        <w:t>/</w:t>
      </w:r>
      <w:r w:rsidR="00CC5C40">
        <w:rPr>
          <w:bCs/>
          <w:shd w:val="clear" w:color="auto" w:fill="FFFFFF"/>
        </w:rPr>
        <w:t xml:space="preserve"> </w:t>
      </w:r>
      <w:r w:rsidR="00EB6E5E" w:rsidRPr="00B16718">
        <w:rPr>
          <w:bCs/>
          <w:shd w:val="clear" w:color="auto" w:fill="FFFFFF"/>
        </w:rPr>
        <w:t xml:space="preserve">Program Manager (or designate) shall render a written decision to the Union within ten (10) days of </w:t>
      </w:r>
      <w:proofErr w:type="gramStart"/>
      <w:r w:rsidR="00EB6E5E" w:rsidRPr="00B16718">
        <w:rPr>
          <w:bCs/>
          <w:shd w:val="clear" w:color="auto" w:fill="FFFFFF"/>
        </w:rPr>
        <w:t>the receipt</w:t>
      </w:r>
      <w:proofErr w:type="gramEnd"/>
      <w:r w:rsidR="00EB6E5E" w:rsidRPr="00B16718">
        <w:rPr>
          <w:bCs/>
          <w:shd w:val="clear" w:color="auto" w:fill="FFFFFF"/>
        </w:rPr>
        <w:t xml:space="preserve"> of the grievance.</w:t>
      </w:r>
    </w:p>
    <w:p w14:paraId="2D142BF2" w14:textId="77777777" w:rsidR="008C4FE6" w:rsidRDefault="008C4FE6" w:rsidP="008B5943">
      <w:pPr>
        <w:tabs>
          <w:tab w:val="left" w:pos="-720"/>
        </w:tabs>
        <w:ind w:left="709" w:right="-216"/>
        <w:rPr>
          <w:shd w:val="clear" w:color="auto" w:fill="FFFFFF"/>
        </w:rPr>
      </w:pPr>
    </w:p>
    <w:p w14:paraId="4898EBA1" w14:textId="77777777" w:rsidR="00006814" w:rsidRDefault="0007341E" w:rsidP="008B5943">
      <w:pPr>
        <w:tabs>
          <w:tab w:val="left" w:pos="-720"/>
        </w:tabs>
        <w:ind w:left="1800" w:hanging="1080"/>
        <w:rPr>
          <w:shd w:val="clear" w:color="auto" w:fill="FFFFFF"/>
        </w:rPr>
      </w:pPr>
      <w:r w:rsidRPr="00B16718">
        <w:rPr>
          <w:u w:val="single"/>
          <w:shd w:val="clear" w:color="auto" w:fill="FFFFFF"/>
        </w:rPr>
        <w:t>STEP</w:t>
      </w:r>
      <w:r w:rsidR="004E4590" w:rsidRPr="00B16718">
        <w:rPr>
          <w:u w:val="single"/>
          <w:shd w:val="clear" w:color="auto" w:fill="FFFFFF"/>
        </w:rPr>
        <w:t xml:space="preserve"> II:</w:t>
      </w:r>
      <w:r w:rsidR="004E4590" w:rsidRPr="00B16718">
        <w:rPr>
          <w:u w:val="single"/>
          <w:shd w:val="clear" w:color="auto" w:fill="FFFFFF"/>
        </w:rPr>
        <w:tab/>
      </w:r>
      <w:r w:rsidR="00EB6E5E" w:rsidRPr="00B16718">
        <w:rPr>
          <w:u w:val="single"/>
          <w:shd w:val="clear" w:color="auto" w:fill="FFFFFF"/>
        </w:rPr>
        <w:t>D</w:t>
      </w:r>
      <w:r w:rsidRPr="00B16718">
        <w:rPr>
          <w:u w:val="single"/>
          <w:shd w:val="clear" w:color="auto" w:fill="FFFFFF"/>
        </w:rPr>
        <w:t>irector of Operations</w:t>
      </w:r>
      <w:r w:rsidR="00F865D1" w:rsidRPr="00B16718">
        <w:rPr>
          <w:shd w:val="clear" w:color="auto" w:fill="FFFFFF"/>
        </w:rPr>
        <w:t>:</w:t>
      </w:r>
    </w:p>
    <w:p w14:paraId="4A555623" w14:textId="77777777" w:rsidR="00464D26" w:rsidRDefault="00464D26" w:rsidP="008B5943">
      <w:pPr>
        <w:tabs>
          <w:tab w:val="left" w:pos="-720"/>
        </w:tabs>
        <w:ind w:left="1800" w:hanging="1080"/>
        <w:rPr>
          <w:shd w:val="clear" w:color="auto" w:fill="FFFFFF"/>
        </w:rPr>
      </w:pPr>
    </w:p>
    <w:p w14:paraId="66E656CC" w14:textId="638967FB" w:rsidR="00F339A5" w:rsidRDefault="00EB6E5E" w:rsidP="008B5943">
      <w:pPr>
        <w:tabs>
          <w:tab w:val="left" w:pos="-720"/>
        </w:tabs>
        <w:ind w:left="720" w:right="-360"/>
        <w:rPr>
          <w:shd w:val="clear" w:color="auto" w:fill="FFFFFF"/>
        </w:rPr>
      </w:pPr>
      <w:r w:rsidRPr="00B16718">
        <w:rPr>
          <w:bCs/>
          <w:shd w:val="clear" w:color="auto" w:fill="FFFFFF"/>
        </w:rPr>
        <w:t>If the grievance is not resolved under Step I above, the Union shall, within ten (10) days of receipt of the written decision of the Department</w:t>
      </w:r>
      <w:r w:rsidR="00CC5C40">
        <w:rPr>
          <w:bCs/>
          <w:shd w:val="clear" w:color="auto" w:fill="FFFFFF"/>
        </w:rPr>
        <w:t xml:space="preserve"> </w:t>
      </w:r>
      <w:r w:rsidRPr="00B16718">
        <w:rPr>
          <w:bCs/>
          <w:shd w:val="clear" w:color="auto" w:fill="FFFFFF"/>
        </w:rPr>
        <w:t>/</w:t>
      </w:r>
      <w:r w:rsidR="00CC5C40">
        <w:rPr>
          <w:bCs/>
          <w:shd w:val="clear" w:color="auto" w:fill="FFFFFF"/>
        </w:rPr>
        <w:t xml:space="preserve"> </w:t>
      </w:r>
      <w:r w:rsidRPr="00B16718">
        <w:rPr>
          <w:bCs/>
          <w:shd w:val="clear" w:color="auto" w:fill="FFFFFF"/>
        </w:rPr>
        <w:t>Program Manager (or designate) submit the grievance (in writing) to the Director of Operations who shall render a written decision to the Union within ten (10) days of receipt of the grievance.</w:t>
      </w:r>
    </w:p>
    <w:p w14:paraId="6EAF1B42" w14:textId="77777777" w:rsidR="00F339A5" w:rsidRDefault="00F339A5" w:rsidP="008B5943">
      <w:pPr>
        <w:tabs>
          <w:tab w:val="left" w:pos="-720"/>
        </w:tabs>
        <w:ind w:left="720"/>
        <w:rPr>
          <w:shd w:val="clear" w:color="auto" w:fill="FFFFFF"/>
        </w:rPr>
      </w:pPr>
    </w:p>
    <w:p w14:paraId="47CF7042" w14:textId="77777777" w:rsidR="00F339A5" w:rsidRDefault="00EB6E5E" w:rsidP="008B5943">
      <w:pPr>
        <w:tabs>
          <w:tab w:val="left" w:pos="-720"/>
        </w:tabs>
        <w:ind w:left="720"/>
        <w:rPr>
          <w:shd w:val="clear" w:color="auto" w:fill="FFFFFF"/>
        </w:rPr>
      </w:pPr>
      <w:r w:rsidRPr="00B16718">
        <w:rPr>
          <w:u w:val="single"/>
          <w:shd w:val="clear" w:color="auto" w:fill="FFFFFF"/>
        </w:rPr>
        <w:t>O</w:t>
      </w:r>
      <w:r w:rsidR="0007341E" w:rsidRPr="00B16718">
        <w:rPr>
          <w:u w:val="single"/>
          <w:shd w:val="clear" w:color="auto" w:fill="FFFFFF"/>
        </w:rPr>
        <w:t>ptional Mediation</w:t>
      </w:r>
      <w:r w:rsidRPr="00B16718">
        <w:rPr>
          <w:shd w:val="clear" w:color="auto" w:fill="FFFFFF"/>
        </w:rPr>
        <w:t>:</w:t>
      </w:r>
    </w:p>
    <w:p w14:paraId="6C61A1B2" w14:textId="77777777" w:rsidR="00F339A5" w:rsidRDefault="00F339A5" w:rsidP="008B5943">
      <w:pPr>
        <w:tabs>
          <w:tab w:val="left" w:pos="-720"/>
        </w:tabs>
        <w:ind w:left="720"/>
        <w:rPr>
          <w:shd w:val="clear" w:color="auto" w:fill="FFFFFF"/>
        </w:rPr>
      </w:pPr>
    </w:p>
    <w:p w14:paraId="2A40FBEA" w14:textId="77777777" w:rsidR="00F339A5" w:rsidRDefault="00027BAC" w:rsidP="00E84A7E">
      <w:pPr>
        <w:tabs>
          <w:tab w:val="left" w:pos="-720"/>
        </w:tabs>
        <w:ind w:left="1260" w:hanging="540"/>
        <w:rPr>
          <w:shd w:val="clear" w:color="auto" w:fill="FFFFFF"/>
        </w:rPr>
      </w:pPr>
      <w:r w:rsidRPr="00B16718">
        <w:rPr>
          <w:bCs/>
          <w:shd w:val="clear" w:color="auto" w:fill="FFFFFF"/>
        </w:rPr>
        <w:t>(a)</w:t>
      </w:r>
      <w:r w:rsidRPr="00B16718">
        <w:rPr>
          <w:bCs/>
          <w:shd w:val="clear" w:color="auto" w:fill="FFFFFF"/>
        </w:rPr>
        <w:tab/>
      </w:r>
      <w:r w:rsidR="00EB6E5E" w:rsidRPr="00B16718">
        <w:rPr>
          <w:bCs/>
          <w:shd w:val="clear" w:color="auto" w:fill="FFFFFF"/>
        </w:rPr>
        <w:t xml:space="preserve">The </w:t>
      </w:r>
      <w:r w:rsidR="000B56CB" w:rsidRPr="00B16718">
        <w:rPr>
          <w:bCs/>
          <w:shd w:val="clear" w:color="auto" w:fill="FFFFFF"/>
        </w:rPr>
        <w:t>Parties</w:t>
      </w:r>
      <w:r w:rsidR="00EB6E5E" w:rsidRPr="00B16718">
        <w:rPr>
          <w:bCs/>
          <w:shd w:val="clear" w:color="auto" w:fill="FFFFFF"/>
        </w:rPr>
        <w:t xml:space="preserve"> may mutually agree to non-binding mediation</w:t>
      </w:r>
      <w:r w:rsidR="00DE2D19" w:rsidRPr="00B16718">
        <w:rPr>
          <w:bCs/>
          <w:shd w:val="clear" w:color="auto" w:fill="FFFFFF"/>
        </w:rPr>
        <w:t>.</w:t>
      </w:r>
    </w:p>
    <w:p w14:paraId="7F3BBE53" w14:textId="77777777" w:rsidR="00F339A5" w:rsidRDefault="00F339A5" w:rsidP="00E84A7E">
      <w:pPr>
        <w:tabs>
          <w:tab w:val="left" w:pos="-720"/>
        </w:tabs>
        <w:ind w:left="1260" w:hanging="540"/>
        <w:rPr>
          <w:shd w:val="clear" w:color="auto" w:fill="FFFFFF"/>
        </w:rPr>
      </w:pPr>
    </w:p>
    <w:p w14:paraId="2FCA61A6" w14:textId="2A21F9EC" w:rsidR="00F339A5" w:rsidRDefault="00027BAC" w:rsidP="00E84A7E">
      <w:pPr>
        <w:tabs>
          <w:tab w:val="left" w:pos="-720"/>
        </w:tabs>
        <w:ind w:left="1260" w:hanging="540"/>
        <w:rPr>
          <w:shd w:val="clear" w:color="auto" w:fill="FFFFFF"/>
        </w:rPr>
      </w:pPr>
      <w:r w:rsidRPr="00B16718">
        <w:rPr>
          <w:bCs/>
          <w:shd w:val="clear" w:color="auto" w:fill="FFFFFF"/>
        </w:rPr>
        <w:t>(b)</w:t>
      </w:r>
      <w:r w:rsidRPr="00B16718">
        <w:rPr>
          <w:bCs/>
          <w:shd w:val="clear" w:color="auto" w:fill="FFFFFF"/>
        </w:rPr>
        <w:tab/>
      </w:r>
      <w:r w:rsidR="00EB6E5E" w:rsidRPr="00B16718">
        <w:rPr>
          <w:bCs/>
          <w:shd w:val="clear" w:color="auto" w:fill="FFFFFF"/>
        </w:rPr>
        <w:t xml:space="preserve">After receipt of the decision from the Director of </w:t>
      </w:r>
      <w:r w:rsidR="00D31CE6" w:rsidRPr="00B16718">
        <w:rPr>
          <w:bCs/>
          <w:shd w:val="clear" w:color="auto" w:fill="FFFFFF"/>
        </w:rPr>
        <w:t>Operations (</w:t>
      </w:r>
      <w:r w:rsidR="00EB6E5E" w:rsidRPr="00B16718">
        <w:rPr>
          <w:bCs/>
          <w:shd w:val="clear" w:color="auto" w:fill="FFFFFF"/>
        </w:rPr>
        <w:t xml:space="preserve">or designate), under Step II above, after discussions both </w:t>
      </w:r>
      <w:r w:rsidR="000B56CB" w:rsidRPr="00B16718">
        <w:rPr>
          <w:bCs/>
          <w:shd w:val="clear" w:color="auto" w:fill="FFFFFF"/>
        </w:rPr>
        <w:t>Parties</w:t>
      </w:r>
      <w:r w:rsidR="00EB6E5E" w:rsidRPr="00B16718">
        <w:rPr>
          <w:bCs/>
          <w:shd w:val="clear" w:color="auto" w:fill="FFFFFF"/>
        </w:rPr>
        <w:t xml:space="preserve"> may agree and request that a Mediator be appointed to meet with the </w:t>
      </w:r>
      <w:r w:rsidR="000B56CB" w:rsidRPr="00B16718">
        <w:rPr>
          <w:bCs/>
          <w:shd w:val="clear" w:color="auto" w:fill="FFFFFF"/>
        </w:rPr>
        <w:t>Parties</w:t>
      </w:r>
      <w:r w:rsidR="00EB6E5E" w:rsidRPr="00B16718">
        <w:rPr>
          <w:bCs/>
          <w:shd w:val="clear" w:color="auto" w:fill="FFFFFF"/>
        </w:rPr>
        <w:t>, investigate and define the issues in dispute, and facilitate a resolution.</w:t>
      </w:r>
    </w:p>
    <w:p w14:paraId="5CFD999B" w14:textId="77777777" w:rsidR="00F339A5" w:rsidRDefault="00F339A5" w:rsidP="00E84A7E">
      <w:pPr>
        <w:tabs>
          <w:tab w:val="left" w:pos="-720"/>
        </w:tabs>
        <w:ind w:left="1260" w:hanging="540"/>
        <w:rPr>
          <w:shd w:val="clear" w:color="auto" w:fill="FFFFFF"/>
        </w:rPr>
      </w:pPr>
    </w:p>
    <w:p w14:paraId="1EC02956" w14:textId="77777777" w:rsidR="00F339A5" w:rsidRDefault="00027BAC" w:rsidP="00E84A7E">
      <w:pPr>
        <w:tabs>
          <w:tab w:val="left" w:pos="-720"/>
        </w:tabs>
        <w:ind w:left="1260" w:hanging="540"/>
        <w:rPr>
          <w:shd w:val="clear" w:color="auto" w:fill="FFFFFF"/>
        </w:rPr>
      </w:pPr>
      <w:r w:rsidRPr="00B16718">
        <w:rPr>
          <w:bCs/>
          <w:shd w:val="clear" w:color="auto" w:fill="FFFFFF"/>
        </w:rPr>
        <w:t>(c)</w:t>
      </w:r>
      <w:r w:rsidRPr="00B16718">
        <w:rPr>
          <w:bCs/>
          <w:shd w:val="clear" w:color="auto" w:fill="FFFFFF"/>
        </w:rPr>
        <w:tab/>
      </w:r>
      <w:r w:rsidR="00EB6E5E" w:rsidRPr="00B16718">
        <w:rPr>
          <w:bCs/>
          <w:shd w:val="clear" w:color="auto" w:fill="FFFFFF"/>
        </w:rPr>
        <w:t xml:space="preserve">The Mediator shall be appointed by mutual agreement between the </w:t>
      </w:r>
      <w:r w:rsidR="000B56CB" w:rsidRPr="00B16718">
        <w:rPr>
          <w:bCs/>
          <w:shd w:val="clear" w:color="auto" w:fill="FFFFFF"/>
        </w:rPr>
        <w:t>Parties</w:t>
      </w:r>
      <w:r w:rsidR="00EB6E5E" w:rsidRPr="00B16718">
        <w:rPr>
          <w:bCs/>
          <w:shd w:val="clear" w:color="auto" w:fill="FFFFFF"/>
        </w:rPr>
        <w:t>.</w:t>
      </w:r>
    </w:p>
    <w:p w14:paraId="5C021AD0" w14:textId="77777777" w:rsidR="00F339A5" w:rsidRDefault="00F339A5" w:rsidP="00E84A7E">
      <w:pPr>
        <w:tabs>
          <w:tab w:val="left" w:pos="-720"/>
        </w:tabs>
        <w:ind w:left="1260" w:hanging="540"/>
        <w:rPr>
          <w:shd w:val="clear" w:color="auto" w:fill="FFFFFF"/>
        </w:rPr>
      </w:pPr>
    </w:p>
    <w:p w14:paraId="0AC14688" w14:textId="77777777" w:rsidR="00F339A5" w:rsidRDefault="00027BAC" w:rsidP="00E84A7E">
      <w:pPr>
        <w:tabs>
          <w:tab w:val="left" w:pos="-720"/>
        </w:tabs>
        <w:ind w:left="1260" w:hanging="540"/>
        <w:rPr>
          <w:shd w:val="clear" w:color="auto" w:fill="FFFFFF"/>
        </w:rPr>
      </w:pPr>
      <w:r w:rsidRPr="00B16718">
        <w:rPr>
          <w:bCs/>
          <w:shd w:val="clear" w:color="auto" w:fill="FFFFFF"/>
        </w:rPr>
        <w:t>(d)</w:t>
      </w:r>
      <w:r w:rsidRPr="00B16718">
        <w:rPr>
          <w:bCs/>
          <w:shd w:val="clear" w:color="auto" w:fill="FFFFFF"/>
        </w:rPr>
        <w:tab/>
      </w:r>
      <w:r w:rsidR="00EB6E5E" w:rsidRPr="00B16718">
        <w:rPr>
          <w:bCs/>
          <w:shd w:val="clear" w:color="auto" w:fill="FFFFFF"/>
        </w:rPr>
        <w:t xml:space="preserve">The purpose of the Mediator’s involvement in the grievance process is to assist the </w:t>
      </w:r>
      <w:r w:rsidR="000B56CB" w:rsidRPr="00B16718">
        <w:rPr>
          <w:bCs/>
          <w:shd w:val="clear" w:color="auto" w:fill="FFFFFF"/>
        </w:rPr>
        <w:t>Parties</w:t>
      </w:r>
      <w:r w:rsidR="00EB6E5E" w:rsidRPr="00B16718">
        <w:rPr>
          <w:bCs/>
          <w:shd w:val="clear" w:color="auto" w:fill="FFFFFF"/>
        </w:rPr>
        <w:t xml:space="preserve"> in reaching a resolution of the dispute, and anything said, proposed, </w:t>
      </w:r>
      <w:r w:rsidR="00A4684E" w:rsidRPr="00B16718">
        <w:rPr>
          <w:bCs/>
          <w:shd w:val="clear" w:color="auto" w:fill="FFFFFF"/>
        </w:rPr>
        <w:t>generated,</w:t>
      </w:r>
      <w:r w:rsidR="00EB6E5E" w:rsidRPr="00B16718">
        <w:rPr>
          <w:bCs/>
          <w:shd w:val="clear" w:color="auto" w:fill="FFFFFF"/>
        </w:rPr>
        <w:t xml:space="preserve"> or prepared for the purpose of trying to achieve a settlement is to be considered privileged, and will not be used for any other purpose.</w:t>
      </w:r>
    </w:p>
    <w:p w14:paraId="3D03197B" w14:textId="77777777" w:rsidR="00F339A5" w:rsidRDefault="00F339A5" w:rsidP="00E84A7E">
      <w:pPr>
        <w:tabs>
          <w:tab w:val="left" w:pos="-720"/>
        </w:tabs>
        <w:ind w:left="1260" w:hanging="540"/>
        <w:rPr>
          <w:shd w:val="clear" w:color="auto" w:fill="FFFFFF"/>
        </w:rPr>
      </w:pPr>
    </w:p>
    <w:p w14:paraId="0CFE2F4A" w14:textId="77777777" w:rsidR="00F339A5" w:rsidRDefault="00027BAC" w:rsidP="00E84A7E">
      <w:pPr>
        <w:tabs>
          <w:tab w:val="left" w:pos="-720"/>
        </w:tabs>
        <w:ind w:left="1260" w:hanging="540"/>
        <w:rPr>
          <w:shd w:val="clear" w:color="auto" w:fill="FFFFFF"/>
        </w:rPr>
      </w:pPr>
      <w:r w:rsidRPr="00B16718">
        <w:rPr>
          <w:bCs/>
          <w:shd w:val="clear" w:color="auto" w:fill="FFFFFF"/>
        </w:rPr>
        <w:t>(e)</w:t>
      </w:r>
      <w:r w:rsidRPr="00B16718">
        <w:rPr>
          <w:bCs/>
          <w:shd w:val="clear" w:color="auto" w:fill="FFFFFF"/>
        </w:rPr>
        <w:tab/>
      </w:r>
      <w:r w:rsidR="00EB6E5E" w:rsidRPr="00B16718">
        <w:rPr>
          <w:bCs/>
          <w:shd w:val="clear" w:color="auto" w:fill="FFFFFF"/>
        </w:rPr>
        <w:t xml:space="preserve">The expenses of the Mediator shall be equally borne by both </w:t>
      </w:r>
      <w:r w:rsidR="000B56CB" w:rsidRPr="00B16718">
        <w:rPr>
          <w:bCs/>
          <w:shd w:val="clear" w:color="auto" w:fill="FFFFFF"/>
        </w:rPr>
        <w:t>Parties</w:t>
      </w:r>
      <w:r w:rsidR="00EB6E5E" w:rsidRPr="00B16718">
        <w:rPr>
          <w:bCs/>
          <w:shd w:val="clear" w:color="auto" w:fill="FFFFFF"/>
        </w:rPr>
        <w:t>.</w:t>
      </w:r>
    </w:p>
    <w:p w14:paraId="69AA50F4" w14:textId="77777777" w:rsidR="00F339A5" w:rsidRDefault="00F339A5" w:rsidP="00E84A7E">
      <w:pPr>
        <w:tabs>
          <w:tab w:val="left" w:pos="-720"/>
        </w:tabs>
        <w:ind w:left="1260" w:hanging="540"/>
        <w:rPr>
          <w:shd w:val="clear" w:color="auto" w:fill="FFFFFF"/>
        </w:rPr>
      </w:pPr>
    </w:p>
    <w:p w14:paraId="5AA9EB8C" w14:textId="2B2D09C4" w:rsidR="00683B51" w:rsidRDefault="00027BAC" w:rsidP="00E84A7E">
      <w:pPr>
        <w:tabs>
          <w:tab w:val="left" w:pos="-720"/>
        </w:tabs>
        <w:ind w:left="1260" w:hanging="540"/>
        <w:rPr>
          <w:shd w:val="clear" w:color="auto" w:fill="FFFFFF"/>
        </w:rPr>
      </w:pPr>
      <w:r w:rsidRPr="00B16718">
        <w:rPr>
          <w:bCs/>
          <w:shd w:val="clear" w:color="auto" w:fill="FFFFFF"/>
        </w:rPr>
        <w:t>(f)</w:t>
      </w:r>
      <w:r w:rsidRPr="00B16718">
        <w:rPr>
          <w:bCs/>
          <w:shd w:val="clear" w:color="auto" w:fill="FFFFFF"/>
        </w:rPr>
        <w:tab/>
      </w:r>
      <w:r w:rsidR="00EB6E5E" w:rsidRPr="00B16718">
        <w:rPr>
          <w:bCs/>
          <w:shd w:val="clear" w:color="auto" w:fill="FFFFFF"/>
        </w:rPr>
        <w:t xml:space="preserve">The grievance may be resolved by mutual agreement between the </w:t>
      </w:r>
      <w:r w:rsidR="000B56CB" w:rsidRPr="00B16718">
        <w:rPr>
          <w:bCs/>
          <w:shd w:val="clear" w:color="auto" w:fill="FFFFFF"/>
        </w:rPr>
        <w:t>Parties</w:t>
      </w:r>
      <w:r w:rsidR="00EB6E5E" w:rsidRPr="00B16718">
        <w:rPr>
          <w:bCs/>
          <w:shd w:val="clear" w:color="auto" w:fill="FFFFFF"/>
        </w:rPr>
        <w:t>.</w:t>
      </w:r>
    </w:p>
    <w:p w14:paraId="79DC7173" w14:textId="77777777" w:rsidR="00F339A5" w:rsidRDefault="00F339A5" w:rsidP="00E84A7E">
      <w:pPr>
        <w:tabs>
          <w:tab w:val="left" w:pos="-720"/>
        </w:tabs>
        <w:ind w:left="1260" w:hanging="540"/>
        <w:rPr>
          <w:shd w:val="clear" w:color="auto" w:fill="FFFFFF"/>
        </w:rPr>
      </w:pPr>
    </w:p>
    <w:p w14:paraId="02BF8B46" w14:textId="32558A2E" w:rsidR="00006814" w:rsidRDefault="00EB6E5E" w:rsidP="008B5943">
      <w:pPr>
        <w:tabs>
          <w:tab w:val="left" w:pos="-720"/>
        </w:tabs>
        <w:ind w:left="1800" w:hanging="1080"/>
        <w:rPr>
          <w:lang w:val="en-GB"/>
        </w:rPr>
      </w:pPr>
      <w:r w:rsidRPr="00232B9C">
        <w:rPr>
          <w:u w:val="single"/>
          <w:lang w:val="en-GB"/>
        </w:rPr>
        <w:t>S</w:t>
      </w:r>
      <w:r w:rsidR="0007341E" w:rsidRPr="00232B9C">
        <w:rPr>
          <w:u w:val="single"/>
          <w:lang w:val="en-GB"/>
        </w:rPr>
        <w:t>TEP</w:t>
      </w:r>
      <w:r w:rsidRPr="00232B9C">
        <w:rPr>
          <w:u w:val="single"/>
          <w:lang w:val="en-GB"/>
        </w:rPr>
        <w:t xml:space="preserve"> III:</w:t>
      </w:r>
      <w:r w:rsidR="004E4590" w:rsidRPr="00232B9C">
        <w:rPr>
          <w:u w:val="single"/>
          <w:lang w:val="en-GB"/>
        </w:rPr>
        <w:tab/>
      </w:r>
      <w:r w:rsidRPr="00232B9C">
        <w:rPr>
          <w:u w:val="single"/>
          <w:lang w:val="en-GB"/>
        </w:rPr>
        <w:t>A</w:t>
      </w:r>
      <w:r w:rsidR="0007341E" w:rsidRPr="00232B9C">
        <w:rPr>
          <w:u w:val="single"/>
          <w:lang w:val="en-GB"/>
        </w:rPr>
        <w:t>rbitration</w:t>
      </w:r>
      <w:r w:rsidR="00F865D1" w:rsidRPr="00232B9C">
        <w:rPr>
          <w:lang w:val="en-GB"/>
        </w:rPr>
        <w:t>:</w:t>
      </w:r>
    </w:p>
    <w:p w14:paraId="5C13F9C8" w14:textId="77777777" w:rsidR="00464D26" w:rsidRPr="00645E72" w:rsidRDefault="00464D26" w:rsidP="008B5943">
      <w:pPr>
        <w:tabs>
          <w:tab w:val="left" w:pos="-720"/>
        </w:tabs>
        <w:ind w:left="1800" w:hanging="1080"/>
        <w:rPr>
          <w:shd w:val="clear" w:color="auto" w:fill="FFFFFF"/>
        </w:rPr>
      </w:pPr>
    </w:p>
    <w:p w14:paraId="4E742A00" w14:textId="77777777" w:rsidR="00560FD5" w:rsidRDefault="00027BAC" w:rsidP="00E84A7E">
      <w:pPr>
        <w:tabs>
          <w:tab w:val="left" w:pos="-720"/>
        </w:tabs>
        <w:ind w:left="1260" w:hanging="540"/>
        <w:rPr>
          <w:shd w:val="clear" w:color="auto" w:fill="FFFFFF"/>
        </w:rPr>
      </w:pPr>
      <w:r w:rsidRPr="00B16718">
        <w:rPr>
          <w:bCs/>
          <w:lang w:val="en-GB"/>
        </w:rPr>
        <w:t>(a)</w:t>
      </w:r>
      <w:r w:rsidRPr="00B16718">
        <w:rPr>
          <w:bCs/>
          <w:lang w:val="en-GB"/>
        </w:rPr>
        <w:tab/>
      </w:r>
      <w:r w:rsidR="00EB6E5E" w:rsidRPr="00B16718">
        <w:rPr>
          <w:bCs/>
          <w:lang w:val="en-GB"/>
        </w:rPr>
        <w:t>If the grievance is not settled under Step II above, the Union shall, within thirty (30) days of receiving the decision of the Director of Operations (or designate) at Step II above, notify the Employer (in writing) of their intention to submit the grievance to Arbitration.</w:t>
      </w:r>
    </w:p>
    <w:p w14:paraId="0B727FB1" w14:textId="77777777" w:rsidR="00560FD5" w:rsidRDefault="00560FD5" w:rsidP="00E84A7E">
      <w:pPr>
        <w:tabs>
          <w:tab w:val="left" w:pos="-720"/>
        </w:tabs>
        <w:ind w:left="1260" w:hanging="540"/>
        <w:rPr>
          <w:shd w:val="clear" w:color="auto" w:fill="FFFFFF"/>
        </w:rPr>
      </w:pPr>
    </w:p>
    <w:p w14:paraId="19BAD36C" w14:textId="77777777" w:rsidR="00560FD5" w:rsidRDefault="00027BAC" w:rsidP="00E84A7E">
      <w:pPr>
        <w:tabs>
          <w:tab w:val="left" w:pos="-720"/>
        </w:tabs>
        <w:ind w:left="1260" w:hanging="540"/>
        <w:rPr>
          <w:shd w:val="clear" w:color="auto" w:fill="FFFFFF"/>
        </w:rPr>
      </w:pPr>
      <w:r w:rsidRPr="00B16718">
        <w:rPr>
          <w:bCs/>
          <w:lang w:val="en-GB"/>
        </w:rPr>
        <w:t>(b)</w:t>
      </w:r>
      <w:r w:rsidRPr="00B16718">
        <w:rPr>
          <w:bCs/>
          <w:lang w:val="en-GB"/>
        </w:rPr>
        <w:tab/>
      </w:r>
      <w:r w:rsidR="00EB6E5E" w:rsidRPr="00B16718">
        <w:rPr>
          <w:bCs/>
          <w:lang w:val="en-GB"/>
        </w:rPr>
        <w:t xml:space="preserve">The </w:t>
      </w:r>
      <w:r w:rsidR="000B56CB" w:rsidRPr="00B16718">
        <w:rPr>
          <w:bCs/>
          <w:lang w:val="en-GB"/>
        </w:rPr>
        <w:t>Parties</w:t>
      </w:r>
      <w:r w:rsidR="00EB6E5E" w:rsidRPr="00B16718">
        <w:rPr>
          <w:bCs/>
          <w:lang w:val="en-GB"/>
        </w:rPr>
        <w:t xml:space="preserve"> shall choose a single Arbitrator or Arbitration Board to hear and act upon the case</w:t>
      </w:r>
      <w:r w:rsidR="009A7E82" w:rsidRPr="00B16718">
        <w:rPr>
          <w:bCs/>
          <w:lang w:val="en-GB"/>
        </w:rPr>
        <w:t xml:space="preserve">. </w:t>
      </w:r>
      <w:r w:rsidR="00EB6E5E" w:rsidRPr="00B16718">
        <w:rPr>
          <w:bCs/>
          <w:lang w:val="en-GB"/>
        </w:rPr>
        <w:t xml:space="preserve">If the two (2) </w:t>
      </w:r>
      <w:r w:rsidR="000B56CB" w:rsidRPr="00B16718">
        <w:rPr>
          <w:bCs/>
          <w:lang w:val="en-GB"/>
        </w:rPr>
        <w:t>Parties</w:t>
      </w:r>
      <w:r w:rsidR="00EB6E5E" w:rsidRPr="00B16718">
        <w:rPr>
          <w:bCs/>
          <w:lang w:val="en-GB"/>
        </w:rPr>
        <w:t xml:space="preserve"> fail to appoint an arbitrator within the time limits, the Minister of Labour shall appoint the Arbitrator.</w:t>
      </w:r>
    </w:p>
    <w:p w14:paraId="4C893E36" w14:textId="77777777" w:rsidR="00560FD5" w:rsidRDefault="00560FD5" w:rsidP="00E84A7E">
      <w:pPr>
        <w:tabs>
          <w:tab w:val="left" w:pos="-720"/>
        </w:tabs>
        <w:ind w:left="1260" w:hanging="540"/>
        <w:rPr>
          <w:shd w:val="clear" w:color="auto" w:fill="FFFFFF"/>
        </w:rPr>
      </w:pPr>
    </w:p>
    <w:p w14:paraId="7848101B" w14:textId="77777777" w:rsidR="00560FD5" w:rsidRPr="00941D3A" w:rsidRDefault="00027BAC" w:rsidP="00E84A7E">
      <w:pPr>
        <w:tabs>
          <w:tab w:val="left" w:pos="-720"/>
        </w:tabs>
        <w:ind w:left="1260" w:hanging="540"/>
        <w:rPr>
          <w:shd w:val="clear" w:color="auto" w:fill="FFFFFF"/>
          <w:lang w:val="en-CA"/>
        </w:rPr>
      </w:pPr>
      <w:r w:rsidRPr="00B16718">
        <w:rPr>
          <w:bCs/>
          <w:lang w:val="en-GB"/>
        </w:rPr>
        <w:lastRenderedPageBreak/>
        <w:t>(c)</w:t>
      </w:r>
      <w:r w:rsidRPr="00B16718">
        <w:rPr>
          <w:bCs/>
          <w:lang w:val="en-GB"/>
        </w:rPr>
        <w:tab/>
      </w:r>
      <w:r w:rsidR="00EB6E5E" w:rsidRPr="00B16718">
        <w:rPr>
          <w:bCs/>
          <w:lang w:val="en-GB"/>
        </w:rPr>
        <w:t xml:space="preserve">The Arbitrator shall hear and determine the difference, and shall issue an award (in writing), and the decision is final and binding upon the </w:t>
      </w:r>
      <w:r w:rsidR="000B56CB" w:rsidRPr="00B16718">
        <w:rPr>
          <w:bCs/>
          <w:lang w:val="en-GB"/>
        </w:rPr>
        <w:t>Parties</w:t>
      </w:r>
      <w:r w:rsidR="00EB6E5E" w:rsidRPr="00B16718">
        <w:rPr>
          <w:bCs/>
          <w:lang w:val="en-GB"/>
        </w:rPr>
        <w:t xml:space="preserve">, and upon the </w:t>
      </w:r>
      <w:r w:rsidR="00BF7F12" w:rsidRPr="00B16718">
        <w:rPr>
          <w:bCs/>
          <w:lang w:val="en-GB"/>
        </w:rPr>
        <w:t>Employee</w:t>
      </w:r>
      <w:r w:rsidR="00EB6E5E" w:rsidRPr="00B16718">
        <w:rPr>
          <w:bCs/>
          <w:lang w:val="en-GB"/>
        </w:rPr>
        <w:t>(s) affected by it.</w:t>
      </w:r>
      <w:r w:rsidR="009A7E82" w:rsidRPr="00B16718">
        <w:rPr>
          <w:bCs/>
          <w:lang w:val="en-GB"/>
        </w:rPr>
        <w:t xml:space="preserve"> The </w:t>
      </w:r>
      <w:r w:rsidR="00EB6E5E" w:rsidRPr="00B16718">
        <w:rPr>
          <w:bCs/>
          <w:lang w:val="en-GB"/>
        </w:rPr>
        <w:t>decision of the Arbitrator is the award.</w:t>
      </w:r>
    </w:p>
    <w:p w14:paraId="0C03B57F" w14:textId="77777777" w:rsidR="00560FD5" w:rsidRDefault="00560FD5" w:rsidP="00E84A7E">
      <w:pPr>
        <w:tabs>
          <w:tab w:val="left" w:pos="-720"/>
        </w:tabs>
        <w:ind w:left="1260" w:hanging="540"/>
        <w:rPr>
          <w:shd w:val="clear" w:color="auto" w:fill="FFFFFF"/>
        </w:rPr>
      </w:pPr>
    </w:p>
    <w:p w14:paraId="6DB4C6AA" w14:textId="77777777" w:rsidR="00560FD5" w:rsidRDefault="00027BAC" w:rsidP="00E84A7E">
      <w:pPr>
        <w:tabs>
          <w:tab w:val="left" w:pos="-720"/>
        </w:tabs>
        <w:ind w:left="1260" w:right="-180" w:hanging="540"/>
        <w:rPr>
          <w:shd w:val="clear" w:color="auto" w:fill="FFFFFF"/>
        </w:rPr>
      </w:pPr>
      <w:r w:rsidRPr="00B16718">
        <w:rPr>
          <w:bCs/>
          <w:lang w:val="en-GB"/>
        </w:rPr>
        <w:t>(d)</w:t>
      </w:r>
      <w:r w:rsidRPr="00B16718">
        <w:rPr>
          <w:bCs/>
          <w:lang w:val="en-GB"/>
        </w:rPr>
        <w:tab/>
      </w:r>
      <w:r w:rsidR="00EB6E5E" w:rsidRPr="00B16718">
        <w:rPr>
          <w:bCs/>
          <w:lang w:val="en-GB"/>
        </w:rPr>
        <w:t>Each party to the difference shall bear equally the expenses of the Arbitrator</w:t>
      </w:r>
      <w:r w:rsidR="00532C53" w:rsidRPr="00B16718">
        <w:rPr>
          <w:bCs/>
          <w:lang w:val="en-GB"/>
        </w:rPr>
        <w:t>.</w:t>
      </w:r>
    </w:p>
    <w:p w14:paraId="7F6A8F1E" w14:textId="77777777" w:rsidR="00560FD5" w:rsidRDefault="00560FD5" w:rsidP="00E84A7E">
      <w:pPr>
        <w:tabs>
          <w:tab w:val="left" w:pos="-720"/>
        </w:tabs>
        <w:ind w:left="1260" w:hanging="540"/>
        <w:rPr>
          <w:shd w:val="clear" w:color="auto" w:fill="FFFFFF"/>
        </w:rPr>
      </w:pPr>
    </w:p>
    <w:p w14:paraId="25BE8B62" w14:textId="77777777" w:rsidR="00560FD5" w:rsidRDefault="00027BAC" w:rsidP="00E84A7E">
      <w:pPr>
        <w:tabs>
          <w:tab w:val="left" w:pos="-720"/>
        </w:tabs>
        <w:ind w:left="1260" w:hanging="540"/>
        <w:rPr>
          <w:shd w:val="clear" w:color="auto" w:fill="FFFFFF"/>
        </w:rPr>
      </w:pPr>
      <w:r w:rsidRPr="00B16718">
        <w:rPr>
          <w:bCs/>
          <w:lang w:val="en-GB"/>
        </w:rPr>
        <w:t>(e)</w:t>
      </w:r>
      <w:r w:rsidRPr="00B16718">
        <w:rPr>
          <w:bCs/>
          <w:lang w:val="en-GB"/>
        </w:rPr>
        <w:tab/>
      </w:r>
      <w:r w:rsidR="00EB6E5E" w:rsidRPr="00B16718">
        <w:rPr>
          <w:bCs/>
          <w:lang w:val="en-GB"/>
        </w:rPr>
        <w:t xml:space="preserve">The Arbitrator by </w:t>
      </w:r>
      <w:r w:rsidR="0061399A" w:rsidRPr="00006814">
        <w:rPr>
          <w:bCs/>
          <w:lang w:val="en-GB"/>
        </w:rPr>
        <w:t>their</w:t>
      </w:r>
      <w:r w:rsidR="00EB6E5E" w:rsidRPr="00006814">
        <w:rPr>
          <w:bCs/>
          <w:lang w:val="en-GB"/>
        </w:rPr>
        <w:t xml:space="preserve"> decision</w:t>
      </w:r>
      <w:r w:rsidR="00EB6E5E" w:rsidRPr="00B16718">
        <w:rPr>
          <w:bCs/>
          <w:lang w:val="en-GB"/>
        </w:rPr>
        <w:t xml:space="preserve"> shall not alter, amend, or change the provisions of this Collective Agreement.</w:t>
      </w:r>
    </w:p>
    <w:p w14:paraId="0E330E49" w14:textId="77777777" w:rsidR="00560FD5" w:rsidRDefault="00560FD5" w:rsidP="00E84A7E">
      <w:pPr>
        <w:tabs>
          <w:tab w:val="left" w:pos="-720"/>
        </w:tabs>
        <w:ind w:left="1260" w:hanging="540"/>
        <w:rPr>
          <w:shd w:val="clear" w:color="auto" w:fill="FFFFFF"/>
        </w:rPr>
      </w:pPr>
    </w:p>
    <w:p w14:paraId="425504FF" w14:textId="19F60539" w:rsidR="00EB6E5E" w:rsidRDefault="00027BAC" w:rsidP="00E84A7E">
      <w:pPr>
        <w:tabs>
          <w:tab w:val="left" w:pos="-720"/>
        </w:tabs>
        <w:ind w:left="1260" w:hanging="540"/>
        <w:rPr>
          <w:bCs/>
          <w:lang w:val="en-GB"/>
        </w:rPr>
      </w:pPr>
      <w:r w:rsidRPr="00B16718">
        <w:rPr>
          <w:bCs/>
          <w:lang w:val="en-GB"/>
        </w:rPr>
        <w:t>(f)</w:t>
      </w:r>
      <w:r w:rsidRPr="00B16718">
        <w:rPr>
          <w:bCs/>
          <w:lang w:val="en-GB"/>
        </w:rPr>
        <w:tab/>
      </w:r>
      <w:r w:rsidR="00EB6E5E" w:rsidRPr="00B16718">
        <w:rPr>
          <w:bCs/>
          <w:lang w:val="en-GB"/>
        </w:rPr>
        <w:t xml:space="preserve">Any expenses generated by the </w:t>
      </w:r>
      <w:r w:rsidR="000B56CB" w:rsidRPr="00B16718">
        <w:rPr>
          <w:bCs/>
          <w:lang w:val="en-GB"/>
        </w:rPr>
        <w:t>Parties</w:t>
      </w:r>
      <w:r w:rsidR="00EB6E5E" w:rsidRPr="00B16718">
        <w:rPr>
          <w:bCs/>
          <w:lang w:val="en-GB"/>
        </w:rPr>
        <w:t xml:space="preserve"> by the presentation of their case shall be their own.</w:t>
      </w:r>
    </w:p>
    <w:p w14:paraId="301264C0" w14:textId="77777777" w:rsidR="00A567F3" w:rsidRPr="00006814" w:rsidRDefault="00A567F3" w:rsidP="008B5943">
      <w:pPr>
        <w:tabs>
          <w:tab w:val="left" w:pos="-720"/>
        </w:tabs>
        <w:ind w:left="1440" w:hanging="720"/>
        <w:rPr>
          <w:shd w:val="clear" w:color="auto" w:fill="FFFFFF"/>
        </w:rPr>
      </w:pPr>
    </w:p>
    <w:p w14:paraId="42550501" w14:textId="1A67C9F4" w:rsidR="003C0B18" w:rsidRDefault="00EB6E5E" w:rsidP="008B5943">
      <w:pPr>
        <w:tabs>
          <w:tab w:val="left" w:pos="-720"/>
        </w:tabs>
        <w:ind w:left="720" w:hanging="720"/>
        <w:rPr>
          <w:bCs/>
          <w:lang w:val="en-GB"/>
        </w:rPr>
      </w:pPr>
      <w:r w:rsidRPr="00B16718">
        <w:rPr>
          <w:bCs/>
          <w:lang w:val="en-GB"/>
        </w:rPr>
        <w:t>12.03</w:t>
      </w:r>
      <w:r w:rsidRPr="00B16718">
        <w:rPr>
          <w:bCs/>
          <w:lang w:val="en-GB"/>
        </w:rPr>
        <w:tab/>
      </w:r>
      <w:r w:rsidR="00976A60" w:rsidRPr="00B16718">
        <w:rPr>
          <w:u w:val="single"/>
          <w:lang w:val="en-GB"/>
        </w:rPr>
        <w:t>Definition o</w:t>
      </w:r>
      <w:r w:rsidRPr="00B16718">
        <w:rPr>
          <w:u w:val="single"/>
          <w:lang w:val="en-GB"/>
        </w:rPr>
        <w:t>f “Days”</w:t>
      </w:r>
      <w:r w:rsidR="00F865D1" w:rsidRPr="00B16718">
        <w:rPr>
          <w:bCs/>
          <w:lang w:val="en-GB"/>
        </w:rPr>
        <w:t>:</w:t>
      </w:r>
    </w:p>
    <w:p w14:paraId="7DC92334" w14:textId="77777777" w:rsidR="00464D26" w:rsidRPr="00B16718" w:rsidRDefault="00464D26" w:rsidP="008B5943">
      <w:pPr>
        <w:tabs>
          <w:tab w:val="left" w:pos="-720"/>
        </w:tabs>
        <w:ind w:left="720" w:hanging="720"/>
        <w:rPr>
          <w:bCs/>
          <w:lang w:val="en-GB"/>
        </w:rPr>
      </w:pPr>
    </w:p>
    <w:p w14:paraId="42550502" w14:textId="77777777" w:rsidR="00EB6E5E" w:rsidRPr="00B16718" w:rsidRDefault="003C0B18" w:rsidP="008B5943">
      <w:pPr>
        <w:tabs>
          <w:tab w:val="left" w:pos="-720"/>
        </w:tabs>
        <w:ind w:left="720"/>
        <w:rPr>
          <w:bCs/>
          <w:lang w:val="en-GB"/>
        </w:rPr>
      </w:pPr>
      <w:r w:rsidRPr="00B16718">
        <w:rPr>
          <w:bCs/>
          <w:lang w:val="en-GB"/>
        </w:rPr>
        <w:t>T</w:t>
      </w:r>
      <w:r w:rsidR="00EB6E5E" w:rsidRPr="00B16718">
        <w:rPr>
          <w:bCs/>
          <w:lang w:val="en-GB"/>
        </w:rPr>
        <w:t>hroughout this Article the reference to “days” shall not include Saturdays, Sundays, or Named Holidays.</w:t>
      </w:r>
    </w:p>
    <w:p w14:paraId="2E1FC65E" w14:textId="77777777" w:rsidR="00560FD5" w:rsidRDefault="00560FD5" w:rsidP="008B5943">
      <w:pPr>
        <w:tabs>
          <w:tab w:val="left" w:pos="-720"/>
        </w:tabs>
        <w:ind w:left="709" w:hanging="709"/>
        <w:rPr>
          <w:bCs/>
          <w:lang w:val="en-GB"/>
        </w:rPr>
      </w:pPr>
    </w:p>
    <w:p w14:paraId="42550504" w14:textId="0DF5EA07" w:rsidR="003C0B18" w:rsidRDefault="00EB6E5E" w:rsidP="008B5943">
      <w:pPr>
        <w:tabs>
          <w:tab w:val="left" w:pos="-720"/>
        </w:tabs>
        <w:ind w:left="720" w:hanging="720"/>
        <w:rPr>
          <w:lang w:val="en-GB"/>
        </w:rPr>
      </w:pPr>
      <w:r w:rsidRPr="00B16718">
        <w:rPr>
          <w:bCs/>
          <w:lang w:val="en-GB"/>
        </w:rPr>
        <w:t>12.04</w:t>
      </w:r>
      <w:r w:rsidRPr="00B16718">
        <w:rPr>
          <w:bCs/>
          <w:lang w:val="en-GB"/>
        </w:rPr>
        <w:tab/>
      </w:r>
      <w:r w:rsidRPr="00B16718">
        <w:rPr>
          <w:u w:val="single"/>
          <w:lang w:val="en-GB"/>
        </w:rPr>
        <w:t>Time Limits</w:t>
      </w:r>
      <w:r w:rsidR="00F865D1" w:rsidRPr="00B16718">
        <w:rPr>
          <w:lang w:val="en-GB"/>
        </w:rPr>
        <w:t>:</w:t>
      </w:r>
    </w:p>
    <w:p w14:paraId="673B9C30" w14:textId="77777777" w:rsidR="00464D26" w:rsidRPr="00B16718" w:rsidRDefault="00464D26" w:rsidP="008B5943">
      <w:pPr>
        <w:tabs>
          <w:tab w:val="left" w:pos="-720"/>
        </w:tabs>
        <w:ind w:left="720" w:hanging="720"/>
        <w:rPr>
          <w:b/>
          <w:lang w:val="en-GB"/>
        </w:rPr>
      </w:pPr>
    </w:p>
    <w:p w14:paraId="31433958" w14:textId="4C9B1FF4" w:rsidR="00006814" w:rsidRDefault="00EB6E5E" w:rsidP="008B5943">
      <w:pPr>
        <w:tabs>
          <w:tab w:val="left" w:pos="-720"/>
        </w:tabs>
        <w:ind w:left="720"/>
        <w:rPr>
          <w:bCs/>
          <w:lang w:val="en-GB"/>
        </w:rPr>
      </w:pPr>
      <w:r w:rsidRPr="00B16718">
        <w:rPr>
          <w:bCs/>
          <w:lang w:val="en-GB"/>
        </w:rPr>
        <w:t xml:space="preserve">The time limits in the Grievance Procedure may be extended by </w:t>
      </w:r>
      <w:r w:rsidR="007C297D" w:rsidRPr="00B16718">
        <w:rPr>
          <w:bCs/>
          <w:lang w:val="en-GB"/>
        </w:rPr>
        <w:t xml:space="preserve">mutual consent </w:t>
      </w:r>
      <w:r w:rsidRPr="00B16718">
        <w:rPr>
          <w:bCs/>
          <w:lang w:val="en-GB"/>
        </w:rPr>
        <w:t>(in writing) between the Union and the Employer.</w:t>
      </w:r>
    </w:p>
    <w:p w14:paraId="7625A35D" w14:textId="77777777" w:rsidR="0097479F" w:rsidRDefault="0097479F" w:rsidP="008B5943">
      <w:pPr>
        <w:tabs>
          <w:tab w:val="left" w:pos="-720"/>
        </w:tabs>
        <w:ind w:left="709"/>
        <w:rPr>
          <w:bCs/>
          <w:lang w:val="en-GB"/>
        </w:rPr>
      </w:pPr>
    </w:p>
    <w:p w14:paraId="42550507" w14:textId="2A343E35" w:rsidR="00EB6E5E" w:rsidRPr="00B16718" w:rsidRDefault="00EB6E5E" w:rsidP="008B5943">
      <w:pPr>
        <w:tabs>
          <w:tab w:val="left" w:pos="-720"/>
        </w:tabs>
        <w:ind w:left="720"/>
        <w:rPr>
          <w:bCs/>
          <w:lang w:val="en-GB"/>
        </w:rPr>
      </w:pPr>
      <w:r w:rsidRPr="00B16718">
        <w:rPr>
          <w:bCs/>
          <w:lang w:val="en-GB"/>
        </w:rPr>
        <w:t xml:space="preserve">Should the </w:t>
      </w:r>
      <w:r w:rsidR="00BF7F12" w:rsidRPr="00B16718">
        <w:rPr>
          <w:bCs/>
          <w:lang w:val="en-GB"/>
        </w:rPr>
        <w:t>Employee</w:t>
      </w:r>
      <w:r w:rsidRPr="00B16718">
        <w:rPr>
          <w:bCs/>
          <w:lang w:val="en-GB"/>
        </w:rPr>
        <w:t>, or the Union, fail to comply with any time limit in the Grievance Procedure, the grievance will be considered abandoned</w:t>
      </w:r>
      <w:r w:rsidR="009A7E82" w:rsidRPr="00B16718">
        <w:rPr>
          <w:bCs/>
          <w:lang w:val="en-GB"/>
        </w:rPr>
        <w:t xml:space="preserve">. </w:t>
      </w:r>
      <w:r w:rsidRPr="00B16718">
        <w:rPr>
          <w:bCs/>
          <w:lang w:val="en-GB"/>
        </w:rPr>
        <w:t xml:space="preserve">Should the Employer fail to comply with any time limit in the Grievance Procedure, the grievance shall </w:t>
      </w:r>
      <w:r w:rsidR="003C0B18" w:rsidRPr="00B16718">
        <w:rPr>
          <w:bCs/>
          <w:lang w:val="en-GB"/>
        </w:rPr>
        <w:t>au</w:t>
      </w:r>
      <w:r w:rsidRPr="00B16718">
        <w:rPr>
          <w:bCs/>
          <w:lang w:val="en-GB"/>
        </w:rPr>
        <w:t xml:space="preserve">tomatically move to the next step on the day following the expiry of the </w:t>
      </w:r>
      <w:proofErr w:type="gramStart"/>
      <w:r w:rsidRPr="00B16718">
        <w:rPr>
          <w:bCs/>
          <w:lang w:val="en-GB"/>
        </w:rPr>
        <w:t>particular time</w:t>
      </w:r>
      <w:proofErr w:type="gramEnd"/>
      <w:r w:rsidRPr="00B16718">
        <w:rPr>
          <w:bCs/>
          <w:lang w:val="en-GB"/>
        </w:rPr>
        <w:t xml:space="preserve"> limit.</w:t>
      </w:r>
    </w:p>
    <w:p w14:paraId="42550508" w14:textId="77777777" w:rsidR="00C27BD6" w:rsidRPr="00B16718" w:rsidRDefault="00C27BD6" w:rsidP="008B5943">
      <w:pPr>
        <w:tabs>
          <w:tab w:val="left" w:pos="-720"/>
        </w:tabs>
        <w:rPr>
          <w:bCs/>
          <w:lang w:val="en-GB"/>
        </w:rPr>
      </w:pPr>
    </w:p>
    <w:p w14:paraId="42550509" w14:textId="37950A82" w:rsidR="003C0B18" w:rsidRDefault="00027BAC" w:rsidP="008B5943">
      <w:pPr>
        <w:tabs>
          <w:tab w:val="left" w:pos="-720"/>
        </w:tabs>
        <w:ind w:left="720" w:hanging="720"/>
        <w:rPr>
          <w:lang w:val="en-GB"/>
        </w:rPr>
      </w:pPr>
      <w:r w:rsidRPr="00B16718">
        <w:rPr>
          <w:lang w:val="en-GB"/>
        </w:rPr>
        <w:t>12.05</w:t>
      </w:r>
      <w:r w:rsidRPr="00B16718">
        <w:rPr>
          <w:lang w:val="en-GB"/>
        </w:rPr>
        <w:tab/>
      </w:r>
      <w:r w:rsidR="00F865D1" w:rsidRPr="00B16718">
        <w:rPr>
          <w:u w:val="single"/>
          <w:lang w:val="en-GB"/>
        </w:rPr>
        <w:t>Policy Grievance</w:t>
      </w:r>
      <w:r w:rsidR="00F865D1" w:rsidRPr="00B16718">
        <w:rPr>
          <w:lang w:val="en-GB"/>
        </w:rPr>
        <w:t>:</w:t>
      </w:r>
    </w:p>
    <w:p w14:paraId="60ACFCEF" w14:textId="77777777" w:rsidR="00464D26" w:rsidRPr="00B16718" w:rsidRDefault="00464D26" w:rsidP="008B5943">
      <w:pPr>
        <w:tabs>
          <w:tab w:val="left" w:pos="-720"/>
        </w:tabs>
        <w:ind w:left="720" w:hanging="720"/>
        <w:rPr>
          <w:bCs/>
          <w:u w:val="single"/>
          <w:lang w:val="en-GB"/>
        </w:rPr>
      </w:pPr>
    </w:p>
    <w:p w14:paraId="4255050A" w14:textId="77777777" w:rsidR="00EB6E5E" w:rsidRPr="00B16718" w:rsidRDefault="00EB6E5E" w:rsidP="008B5943">
      <w:pPr>
        <w:tabs>
          <w:tab w:val="left" w:pos="-720"/>
        </w:tabs>
        <w:ind w:left="720"/>
        <w:rPr>
          <w:bCs/>
          <w:lang w:val="en-GB"/>
        </w:rPr>
      </w:pPr>
      <w:r w:rsidRPr="00B16718">
        <w:rPr>
          <w:bCs/>
          <w:lang w:val="en-GB"/>
        </w:rPr>
        <w:t xml:space="preserve">Where a dispute involving the question of general application or interpretation occurs affecting more than one (1) </w:t>
      </w:r>
      <w:r w:rsidR="00BF7F12" w:rsidRPr="00B16718">
        <w:rPr>
          <w:bCs/>
          <w:lang w:val="en-GB"/>
        </w:rPr>
        <w:t>Employee</w:t>
      </w:r>
      <w:r w:rsidRPr="00B16718">
        <w:rPr>
          <w:bCs/>
          <w:lang w:val="en-GB"/>
        </w:rPr>
        <w:t>, the Union may proceed on a Policy Grievance, provided the Union initiates the Policy Grievance within ten (10) days of the date the Union became aware of, or reasonably became aware of, the occurrence.</w:t>
      </w:r>
    </w:p>
    <w:p w14:paraId="4255050B" w14:textId="26360686" w:rsidR="00EB6E5E" w:rsidRPr="00B16718" w:rsidRDefault="00EB6E5E" w:rsidP="008B5943">
      <w:pPr>
        <w:tabs>
          <w:tab w:val="left" w:pos="-720"/>
        </w:tabs>
        <w:rPr>
          <w:bCs/>
          <w:lang w:val="en-GB"/>
        </w:rPr>
      </w:pPr>
    </w:p>
    <w:p w14:paraId="4255050C" w14:textId="77777777" w:rsidR="003C0B18" w:rsidRDefault="00EB6E5E" w:rsidP="008B5943">
      <w:pPr>
        <w:tabs>
          <w:tab w:val="left" w:pos="-720"/>
        </w:tabs>
        <w:ind w:left="720" w:hanging="720"/>
        <w:rPr>
          <w:lang w:val="en-GB"/>
        </w:rPr>
      </w:pPr>
      <w:r w:rsidRPr="00B16718">
        <w:rPr>
          <w:bCs/>
          <w:lang w:val="en-GB"/>
        </w:rPr>
        <w:t>12.06</w:t>
      </w:r>
      <w:r w:rsidRPr="00B16718">
        <w:rPr>
          <w:bCs/>
          <w:lang w:val="en-GB"/>
        </w:rPr>
        <w:tab/>
      </w:r>
      <w:r w:rsidRPr="00B16718">
        <w:rPr>
          <w:u w:val="single"/>
          <w:lang w:val="en-GB"/>
        </w:rPr>
        <w:t>Group Grievance</w:t>
      </w:r>
      <w:r w:rsidR="00F865D1" w:rsidRPr="00B16718">
        <w:rPr>
          <w:lang w:val="en-GB"/>
        </w:rPr>
        <w:t>:</w:t>
      </w:r>
    </w:p>
    <w:p w14:paraId="53BE71FB" w14:textId="77777777" w:rsidR="00464D26" w:rsidRPr="00B16718" w:rsidRDefault="00464D26" w:rsidP="008B5943">
      <w:pPr>
        <w:tabs>
          <w:tab w:val="left" w:pos="-720"/>
        </w:tabs>
        <w:ind w:left="720" w:hanging="720"/>
        <w:rPr>
          <w:b/>
          <w:lang w:val="en-GB"/>
        </w:rPr>
      </w:pPr>
    </w:p>
    <w:p w14:paraId="4255050D" w14:textId="4C279362" w:rsidR="003C0B18" w:rsidRPr="00B16718" w:rsidRDefault="00EB6E5E" w:rsidP="008B5943">
      <w:pPr>
        <w:tabs>
          <w:tab w:val="left" w:pos="-720"/>
        </w:tabs>
        <w:ind w:left="720"/>
        <w:rPr>
          <w:bCs/>
          <w:lang w:val="en-GB"/>
        </w:rPr>
      </w:pPr>
      <w:r w:rsidRPr="00B16718">
        <w:rPr>
          <w:bCs/>
          <w:lang w:val="en-GB"/>
        </w:rPr>
        <w:t xml:space="preserve">In the event that a difference affects two (2) or more </w:t>
      </w:r>
      <w:r w:rsidR="00BF7F12" w:rsidRPr="00B16718">
        <w:rPr>
          <w:bCs/>
          <w:lang w:val="en-GB"/>
        </w:rPr>
        <w:t>Employees</w:t>
      </w:r>
      <w:r w:rsidR="003C0B18" w:rsidRPr="00B16718">
        <w:rPr>
          <w:bCs/>
          <w:lang w:val="en-GB"/>
        </w:rPr>
        <w:t>,</w:t>
      </w:r>
      <w:r w:rsidRPr="00B16718">
        <w:rPr>
          <w:bCs/>
          <w:lang w:val="en-GB"/>
        </w:rPr>
        <w:t xml:space="preserve"> those so affected, or the Union</w:t>
      </w:r>
      <w:r w:rsidR="003C0B18" w:rsidRPr="00B16718">
        <w:rPr>
          <w:bCs/>
          <w:lang w:val="en-GB"/>
        </w:rPr>
        <w:t>,</w:t>
      </w:r>
      <w:r w:rsidRPr="00B16718">
        <w:rPr>
          <w:bCs/>
          <w:lang w:val="en-GB"/>
        </w:rPr>
        <w:t xml:space="preserve"> within ten (10) days of the date they</w:t>
      </w:r>
      <w:r w:rsidR="003C0B18" w:rsidRPr="00B16718">
        <w:rPr>
          <w:bCs/>
          <w:lang w:val="en-GB"/>
        </w:rPr>
        <w:t xml:space="preserve"> </w:t>
      </w:r>
      <w:r w:rsidRPr="00B16718">
        <w:rPr>
          <w:bCs/>
          <w:lang w:val="en-GB"/>
        </w:rPr>
        <w:t>first became aware of, or reasonably should have become aware of</w:t>
      </w:r>
      <w:r w:rsidR="00464D26">
        <w:rPr>
          <w:bCs/>
          <w:lang w:val="en-GB"/>
        </w:rPr>
        <w:t>,</w:t>
      </w:r>
      <w:r w:rsidRPr="00B16718">
        <w:rPr>
          <w:bCs/>
          <w:lang w:val="en-GB"/>
        </w:rPr>
        <w:t xml:space="preserve"> the occurrence, may make a written request to the Director of </w:t>
      </w:r>
      <w:r w:rsidR="003C0B18" w:rsidRPr="00B16718">
        <w:rPr>
          <w:bCs/>
          <w:lang w:val="en-GB"/>
        </w:rPr>
        <w:t>H</w:t>
      </w:r>
      <w:r w:rsidRPr="00B16718">
        <w:rPr>
          <w:bCs/>
          <w:lang w:val="en-GB"/>
        </w:rPr>
        <w:t>ousekeeping that the grievances be</w:t>
      </w:r>
      <w:r w:rsidR="003C0B18" w:rsidRPr="00B16718">
        <w:rPr>
          <w:bCs/>
          <w:lang w:val="en-GB"/>
        </w:rPr>
        <w:t xml:space="preserve"> </w:t>
      </w:r>
      <w:r w:rsidRPr="00B16718">
        <w:rPr>
          <w:bCs/>
          <w:lang w:val="en-GB"/>
        </w:rPr>
        <w:t>grouped and dealt with as a single grievance commencing at Step I</w:t>
      </w:r>
      <w:r w:rsidR="009A7E82" w:rsidRPr="00B16718">
        <w:rPr>
          <w:bCs/>
          <w:lang w:val="en-GB"/>
        </w:rPr>
        <w:t xml:space="preserve">. </w:t>
      </w:r>
      <w:r w:rsidRPr="00B16718">
        <w:rPr>
          <w:bCs/>
          <w:lang w:val="en-GB"/>
        </w:rPr>
        <w:t>A request to group such grievances will not be unreasonably denied.</w:t>
      </w:r>
    </w:p>
    <w:p w14:paraId="25E07391" w14:textId="77777777" w:rsidR="00560FD5" w:rsidRPr="00B16718" w:rsidRDefault="00560FD5" w:rsidP="008B5943">
      <w:pPr>
        <w:tabs>
          <w:tab w:val="left" w:pos="-720"/>
        </w:tabs>
        <w:ind w:left="851" w:hanging="851"/>
        <w:rPr>
          <w:bCs/>
          <w:lang w:val="en-GB"/>
        </w:rPr>
      </w:pPr>
    </w:p>
    <w:p w14:paraId="42550516" w14:textId="03609EB9" w:rsidR="003C0B18" w:rsidRDefault="00EB6E5E" w:rsidP="008B5943">
      <w:pPr>
        <w:tabs>
          <w:tab w:val="left" w:pos="-720"/>
        </w:tabs>
        <w:ind w:left="720" w:hanging="720"/>
        <w:rPr>
          <w:lang w:val="en-GB"/>
        </w:rPr>
      </w:pPr>
      <w:r w:rsidRPr="00B16718">
        <w:rPr>
          <w:bCs/>
          <w:shd w:val="clear" w:color="auto" w:fill="FFFFFF"/>
        </w:rPr>
        <w:lastRenderedPageBreak/>
        <w:t>12.0</w:t>
      </w:r>
      <w:r w:rsidR="000C2529" w:rsidRPr="00984A3E">
        <w:rPr>
          <w:bCs/>
          <w:shd w:val="clear" w:color="auto" w:fill="FFFFFF"/>
        </w:rPr>
        <w:t>7</w:t>
      </w:r>
      <w:r w:rsidR="00953DF3" w:rsidRPr="00B16718">
        <w:rPr>
          <w:bCs/>
          <w:shd w:val="clear" w:color="auto" w:fill="FFFFFF"/>
        </w:rPr>
        <w:tab/>
      </w:r>
      <w:r w:rsidRPr="00B16718">
        <w:rPr>
          <w:u w:val="single"/>
          <w:lang w:val="en-GB"/>
        </w:rPr>
        <w:t>Facilities for Grievances</w:t>
      </w:r>
      <w:r w:rsidR="00ED792F" w:rsidRPr="00B16718">
        <w:rPr>
          <w:lang w:val="en-GB"/>
        </w:rPr>
        <w:t>:</w:t>
      </w:r>
    </w:p>
    <w:p w14:paraId="3A306F2C" w14:textId="77777777" w:rsidR="00464D26" w:rsidRPr="00B16718" w:rsidRDefault="00464D26" w:rsidP="008B5943">
      <w:pPr>
        <w:tabs>
          <w:tab w:val="left" w:pos="-720"/>
        </w:tabs>
        <w:ind w:left="720" w:hanging="720"/>
        <w:rPr>
          <w:b/>
          <w:lang w:val="en-GB"/>
        </w:rPr>
      </w:pPr>
    </w:p>
    <w:p w14:paraId="42550517" w14:textId="07B223CC" w:rsidR="00830B85" w:rsidRDefault="00EB6E5E" w:rsidP="008B5943">
      <w:pPr>
        <w:ind w:left="720"/>
        <w:rPr>
          <w:lang w:val="en-GB"/>
        </w:rPr>
      </w:pPr>
      <w:r w:rsidRPr="00B16718">
        <w:rPr>
          <w:lang w:val="en-GB"/>
        </w:rPr>
        <w:t xml:space="preserve">The Employer and the Union shall supply the necessary facilities for </w:t>
      </w:r>
      <w:r w:rsidR="00565A8F">
        <w:rPr>
          <w:lang w:val="en-GB"/>
        </w:rPr>
        <w:t>Joint</w:t>
      </w:r>
      <w:r w:rsidRPr="00B16718">
        <w:rPr>
          <w:lang w:val="en-GB"/>
        </w:rPr>
        <w:t xml:space="preserve"> grievance meetings.</w:t>
      </w:r>
    </w:p>
    <w:p w14:paraId="5813F218" w14:textId="103B6A46" w:rsidR="007D2641" w:rsidRDefault="007D2641" w:rsidP="00232B9C">
      <w:pPr>
        <w:rPr>
          <w:lang w:val="en-GB"/>
        </w:rPr>
      </w:pPr>
    </w:p>
    <w:p w14:paraId="75957D44" w14:textId="77777777" w:rsidR="007D2641" w:rsidRDefault="007D2641" w:rsidP="00232B9C">
      <w:pPr>
        <w:rPr>
          <w:lang w:val="en-GB"/>
        </w:rPr>
      </w:pPr>
    </w:p>
    <w:p w14:paraId="4255051A" w14:textId="77777777" w:rsidR="00EB6E5E" w:rsidRDefault="00EB6E5E" w:rsidP="008B5943">
      <w:pPr>
        <w:pStyle w:val="Heading1"/>
        <w:spacing w:after="0"/>
        <w:rPr>
          <w:shd w:val="clear" w:color="auto" w:fill="FFFFFF"/>
        </w:rPr>
      </w:pPr>
      <w:bookmarkStart w:id="26" w:name="_Toc290988864"/>
      <w:bookmarkStart w:id="27" w:name="_Toc155861840"/>
      <w:r w:rsidRPr="00B16718">
        <w:rPr>
          <w:shd w:val="clear" w:color="auto" w:fill="FFFFFF"/>
        </w:rPr>
        <w:t>ARTICLE 13:</w:t>
      </w:r>
      <w:r w:rsidR="001D38B2" w:rsidRPr="00B16718">
        <w:rPr>
          <w:shd w:val="clear" w:color="auto" w:fill="FFFFFF"/>
        </w:rPr>
        <w:t xml:space="preserve">  </w:t>
      </w:r>
      <w:r w:rsidRPr="00B16718">
        <w:rPr>
          <w:shd w:val="clear" w:color="auto" w:fill="FFFFFF"/>
        </w:rPr>
        <w:t>PROBATION PERIOD</w:t>
      </w:r>
      <w:bookmarkEnd w:id="26"/>
      <w:bookmarkEnd w:id="27"/>
    </w:p>
    <w:p w14:paraId="25AFAC7F" w14:textId="77777777" w:rsidR="00464D26" w:rsidRPr="00464D26" w:rsidRDefault="00464D26" w:rsidP="00464D26">
      <w:pPr>
        <w:rPr>
          <w:lang w:val="en-GB"/>
        </w:rPr>
      </w:pPr>
    </w:p>
    <w:p w14:paraId="493480B5" w14:textId="77777777" w:rsidR="00DB3494" w:rsidRDefault="00027BAC" w:rsidP="008B5943">
      <w:pPr>
        <w:tabs>
          <w:tab w:val="left" w:pos="-720"/>
        </w:tabs>
        <w:ind w:left="720" w:hanging="720"/>
      </w:pPr>
      <w:r w:rsidRPr="00B16718">
        <w:t>13.01</w:t>
      </w:r>
      <w:r w:rsidRPr="00B16718">
        <w:tab/>
      </w:r>
      <w:r w:rsidR="00EB6E5E" w:rsidRPr="00B16718">
        <w:t xml:space="preserve">A newly hired Regular </w:t>
      </w:r>
      <w:r w:rsidR="00BF7F12" w:rsidRPr="00B16718">
        <w:t>Employee</w:t>
      </w:r>
      <w:r w:rsidR="00EB6E5E" w:rsidRPr="00B16718">
        <w:t xml:space="preserve"> shall serve a probation period</w:t>
      </w:r>
      <w:r w:rsidR="009A7E82" w:rsidRPr="00B16718">
        <w:t xml:space="preserve">. </w:t>
      </w:r>
      <w:r w:rsidR="00EB6E5E" w:rsidRPr="00B16718">
        <w:t xml:space="preserve">Such </w:t>
      </w:r>
      <w:r w:rsidR="00BF7F12" w:rsidRPr="00B16718">
        <w:t>Employee</w:t>
      </w:r>
      <w:r w:rsidR="00EB6E5E" w:rsidRPr="00B16718">
        <w:t>, if determined by the Employer to be unsatisfactory, may be dismissed at any time during the probation period without notice.</w:t>
      </w:r>
    </w:p>
    <w:p w14:paraId="5EFA2322" w14:textId="77777777" w:rsidR="00EC5DE4" w:rsidRDefault="00EC5DE4" w:rsidP="008B5943">
      <w:pPr>
        <w:tabs>
          <w:tab w:val="left" w:pos="-720"/>
        </w:tabs>
        <w:ind w:left="709" w:right="144" w:hanging="709"/>
      </w:pPr>
    </w:p>
    <w:p w14:paraId="4255051D" w14:textId="1D263CE0" w:rsidR="003C0B18" w:rsidRDefault="00EB6E5E" w:rsidP="008B5943">
      <w:pPr>
        <w:tabs>
          <w:tab w:val="left" w:pos="-720"/>
        </w:tabs>
        <w:ind w:left="720" w:hanging="720"/>
        <w:rPr>
          <w:bCs/>
        </w:rPr>
      </w:pPr>
      <w:r w:rsidRPr="00B16718">
        <w:t>13.02</w:t>
      </w:r>
      <w:r w:rsidR="00953DF3" w:rsidRPr="00B16718">
        <w:tab/>
      </w:r>
      <w:r w:rsidRPr="00B16718">
        <w:rPr>
          <w:bCs/>
          <w:u w:val="single"/>
        </w:rPr>
        <w:t>Transfers to Another Position</w:t>
      </w:r>
      <w:r w:rsidR="00ED792F" w:rsidRPr="00B16718">
        <w:rPr>
          <w:bCs/>
        </w:rPr>
        <w:t>:</w:t>
      </w:r>
    </w:p>
    <w:p w14:paraId="4CC3E0C1" w14:textId="77777777" w:rsidR="00464D26" w:rsidRPr="00DB3494" w:rsidRDefault="00464D26" w:rsidP="008B5943">
      <w:pPr>
        <w:tabs>
          <w:tab w:val="left" w:pos="-720"/>
        </w:tabs>
        <w:ind w:left="720" w:hanging="720"/>
      </w:pPr>
    </w:p>
    <w:p w14:paraId="4255051F" w14:textId="46A256C8" w:rsidR="007C5A75" w:rsidRDefault="00EB6E5E" w:rsidP="008B5943">
      <w:pPr>
        <w:tabs>
          <w:tab w:val="left" w:pos="-720"/>
        </w:tabs>
        <w:ind w:left="720"/>
      </w:pPr>
      <w:r w:rsidRPr="00B16718">
        <w:t xml:space="preserve">If a probationary Regular </w:t>
      </w:r>
      <w:r w:rsidR="00BF7F12" w:rsidRPr="00B16718">
        <w:t>Employee</w:t>
      </w:r>
      <w:r w:rsidRPr="00B16718">
        <w:t xml:space="preserve"> is </w:t>
      </w:r>
      <w:r w:rsidR="007C297D" w:rsidRPr="00B16718">
        <w:t>tra</w:t>
      </w:r>
      <w:r w:rsidRPr="00B16718">
        <w:t xml:space="preserve">nsferred to another classification, the </w:t>
      </w:r>
      <w:r w:rsidR="00BF7F12" w:rsidRPr="00B16718">
        <w:t>Employee</w:t>
      </w:r>
      <w:r w:rsidRPr="00B16718">
        <w:t xml:space="preserve"> will be required to complete a new probation period commencing on the date of transfer.</w:t>
      </w:r>
    </w:p>
    <w:p w14:paraId="5CE805EE" w14:textId="77777777" w:rsidR="0097479F" w:rsidRPr="00B16718" w:rsidRDefault="0097479F" w:rsidP="008B5943">
      <w:pPr>
        <w:tabs>
          <w:tab w:val="left" w:pos="-720"/>
        </w:tabs>
        <w:ind w:left="709" w:right="-138"/>
      </w:pPr>
    </w:p>
    <w:p w14:paraId="6E84C4CE" w14:textId="77777777" w:rsidR="00984A3E" w:rsidRDefault="00984A3E">
      <w:pPr>
        <w:widowControl/>
      </w:pPr>
    </w:p>
    <w:p w14:paraId="42550520" w14:textId="0B8304A0" w:rsidR="003C0B18" w:rsidRDefault="00EB6E5E" w:rsidP="008B5943">
      <w:pPr>
        <w:tabs>
          <w:tab w:val="left" w:pos="-720"/>
        </w:tabs>
        <w:ind w:left="720" w:hanging="720"/>
      </w:pPr>
      <w:r w:rsidRPr="00B16718">
        <w:t>13.03</w:t>
      </w:r>
      <w:r w:rsidRPr="00B16718">
        <w:tab/>
      </w:r>
      <w:r w:rsidRPr="00B16718">
        <w:rPr>
          <w:bCs/>
          <w:u w:val="single"/>
        </w:rPr>
        <w:t>Feedback on Progress</w:t>
      </w:r>
      <w:r w:rsidR="00ED792F" w:rsidRPr="00B16718">
        <w:t>:</w:t>
      </w:r>
    </w:p>
    <w:p w14:paraId="2CD8698F" w14:textId="77777777" w:rsidR="00464D26" w:rsidRPr="00B16718" w:rsidRDefault="00464D26" w:rsidP="008B5943">
      <w:pPr>
        <w:tabs>
          <w:tab w:val="left" w:pos="-720"/>
        </w:tabs>
        <w:ind w:left="720" w:hanging="720"/>
      </w:pPr>
    </w:p>
    <w:p w14:paraId="42550521" w14:textId="77777777" w:rsidR="00EB6E5E" w:rsidRPr="00B16718" w:rsidRDefault="00EB6E5E" w:rsidP="008B5943">
      <w:pPr>
        <w:tabs>
          <w:tab w:val="left" w:pos="-720"/>
        </w:tabs>
        <w:ind w:left="720"/>
      </w:pPr>
      <w:r w:rsidRPr="00B16718">
        <w:t xml:space="preserve">A Regular </w:t>
      </w:r>
      <w:r w:rsidR="00BF7F12" w:rsidRPr="00B16718">
        <w:t>Employee</w:t>
      </w:r>
      <w:r w:rsidRPr="00B16718">
        <w:t xml:space="preserve"> will be kept advised of progress </w:t>
      </w:r>
      <w:r w:rsidR="003C0B18" w:rsidRPr="00B16718">
        <w:t>during the probation period.</w:t>
      </w:r>
    </w:p>
    <w:p w14:paraId="1EFB37A8" w14:textId="77777777" w:rsidR="00DB3494" w:rsidRDefault="00DB3494" w:rsidP="008B5943">
      <w:pPr>
        <w:tabs>
          <w:tab w:val="left" w:pos="-720"/>
        </w:tabs>
        <w:rPr>
          <w:bCs/>
        </w:rPr>
      </w:pPr>
    </w:p>
    <w:p w14:paraId="42550523" w14:textId="05BD8C14" w:rsidR="00EB6E5E" w:rsidRPr="00B16718" w:rsidRDefault="00DB3494" w:rsidP="008B5943">
      <w:pPr>
        <w:tabs>
          <w:tab w:val="left" w:pos="-720"/>
        </w:tabs>
        <w:ind w:left="720" w:hanging="720"/>
        <w:rPr>
          <w:bCs/>
          <w:u w:val="single"/>
        </w:rPr>
      </w:pPr>
      <w:r>
        <w:rPr>
          <w:bCs/>
        </w:rPr>
        <w:t>13.04</w:t>
      </w:r>
      <w:r>
        <w:rPr>
          <w:bCs/>
        </w:rPr>
        <w:tab/>
      </w:r>
      <w:r w:rsidR="00EB6E5E" w:rsidRPr="00B16718">
        <w:rPr>
          <w:bCs/>
          <w:u w:val="single"/>
        </w:rPr>
        <w:t>Length of Probation Period</w:t>
      </w:r>
      <w:r w:rsidR="00ED792F" w:rsidRPr="00B16718">
        <w:rPr>
          <w:bCs/>
        </w:rPr>
        <w:t>:</w:t>
      </w:r>
    </w:p>
    <w:p w14:paraId="765FA75B" w14:textId="77777777" w:rsidR="00EC5DE4" w:rsidRDefault="00EC5DE4" w:rsidP="008B5943">
      <w:pPr>
        <w:tabs>
          <w:tab w:val="left" w:pos="-720"/>
        </w:tabs>
        <w:ind w:left="1276" w:right="288" w:hanging="567"/>
      </w:pPr>
    </w:p>
    <w:p w14:paraId="32DEE676" w14:textId="60D65C76" w:rsidR="00DB3494" w:rsidRDefault="00027BAC" w:rsidP="00232B9C">
      <w:pPr>
        <w:tabs>
          <w:tab w:val="left" w:pos="-720"/>
        </w:tabs>
        <w:ind w:left="1260" w:right="288" w:hanging="540"/>
      </w:pPr>
      <w:r w:rsidRPr="00B16718">
        <w:t>(a)</w:t>
      </w:r>
      <w:r w:rsidRPr="00B16718">
        <w:tab/>
      </w:r>
      <w:r w:rsidR="00EB6E5E" w:rsidRPr="00B16718">
        <w:t xml:space="preserve">The probation period for a Regular </w:t>
      </w:r>
      <w:r w:rsidR="00BF7F12" w:rsidRPr="00B16718">
        <w:t>Employee</w:t>
      </w:r>
      <w:r w:rsidR="00EB6E5E" w:rsidRPr="00B16718">
        <w:t xml:space="preserve"> will be three (3) months from date of hire.</w:t>
      </w:r>
    </w:p>
    <w:p w14:paraId="614FA4C5" w14:textId="77777777" w:rsidR="0097479F" w:rsidRDefault="0097479F" w:rsidP="00232B9C">
      <w:pPr>
        <w:tabs>
          <w:tab w:val="left" w:pos="-720"/>
        </w:tabs>
        <w:ind w:left="1260" w:right="288" w:hanging="540"/>
      </w:pPr>
    </w:p>
    <w:p w14:paraId="311E87B7" w14:textId="70DF2BA7" w:rsidR="00DB3494" w:rsidRDefault="00027BAC" w:rsidP="00232B9C">
      <w:pPr>
        <w:tabs>
          <w:tab w:val="left" w:pos="-720"/>
        </w:tabs>
        <w:ind w:left="1260" w:right="288" w:hanging="540"/>
      </w:pPr>
      <w:r w:rsidRPr="00B16718">
        <w:t>(b)</w:t>
      </w:r>
      <w:r w:rsidRPr="00B16718">
        <w:tab/>
      </w:r>
      <w:r w:rsidR="00EB6E5E" w:rsidRPr="00B16718">
        <w:t xml:space="preserve">A </w:t>
      </w:r>
      <w:r w:rsidR="004603C4" w:rsidRPr="00B16718">
        <w:t>Full-time</w:t>
      </w:r>
      <w:r w:rsidR="00EB6E5E" w:rsidRPr="00B16718">
        <w:t xml:space="preserve"> and </w:t>
      </w:r>
      <w:r w:rsidR="004603C4" w:rsidRPr="00B16718">
        <w:t>Part-time</w:t>
      </w:r>
      <w:r w:rsidR="00EB6E5E" w:rsidRPr="00B16718">
        <w:t xml:space="preserve"> </w:t>
      </w:r>
      <w:r w:rsidR="00BF7F12" w:rsidRPr="00B16718">
        <w:t>Employee</w:t>
      </w:r>
      <w:r w:rsidR="00EB6E5E" w:rsidRPr="00B16718">
        <w:t xml:space="preserve"> shall begin to accrue sick leave at the completion of their probation period.</w:t>
      </w:r>
    </w:p>
    <w:p w14:paraId="3C9A9610" w14:textId="77777777" w:rsidR="0097479F" w:rsidRDefault="0097479F" w:rsidP="00232B9C">
      <w:pPr>
        <w:tabs>
          <w:tab w:val="left" w:pos="-720"/>
        </w:tabs>
        <w:ind w:left="1260" w:right="288" w:hanging="540"/>
      </w:pPr>
    </w:p>
    <w:p w14:paraId="21CA5EE1" w14:textId="3B26948F" w:rsidR="00DB3494" w:rsidRDefault="00C72D2A" w:rsidP="00232B9C">
      <w:pPr>
        <w:tabs>
          <w:tab w:val="left" w:pos="-720"/>
        </w:tabs>
        <w:ind w:left="1260" w:right="288" w:hanging="540"/>
      </w:pPr>
      <w:r w:rsidRPr="00B16718">
        <w:rPr>
          <w:bCs/>
        </w:rPr>
        <w:t>(c)</w:t>
      </w:r>
      <w:r w:rsidR="00027BAC" w:rsidRPr="00B16718">
        <w:rPr>
          <w:bCs/>
        </w:rPr>
        <w:tab/>
      </w:r>
      <w:r w:rsidR="00486F98">
        <w:rPr>
          <w:bCs/>
        </w:rPr>
        <w:t>Pr</w:t>
      </w:r>
      <w:r w:rsidR="007C297D" w:rsidRPr="00464D26">
        <w:rPr>
          <w:bCs/>
        </w:rPr>
        <w:t>obation</w:t>
      </w:r>
      <w:r w:rsidR="007C297D" w:rsidRPr="00B16718">
        <w:rPr>
          <w:bCs/>
        </w:rPr>
        <w:t xml:space="preserve"> period may be exten</w:t>
      </w:r>
      <w:r w:rsidR="00976A60" w:rsidRPr="00B16718">
        <w:rPr>
          <w:bCs/>
        </w:rPr>
        <w:t xml:space="preserve">ded up to three (3) months upon </w:t>
      </w:r>
      <w:r w:rsidR="007C297D" w:rsidRPr="00B16718">
        <w:rPr>
          <w:bCs/>
        </w:rPr>
        <w:t>mutual agreement between the Union and the Employer.</w:t>
      </w:r>
    </w:p>
    <w:p w14:paraId="3AA02332" w14:textId="77777777" w:rsidR="0097479F" w:rsidRDefault="0097479F" w:rsidP="00232B9C">
      <w:pPr>
        <w:tabs>
          <w:tab w:val="left" w:pos="-720"/>
        </w:tabs>
        <w:ind w:left="1260" w:right="288" w:hanging="540"/>
      </w:pPr>
    </w:p>
    <w:p w14:paraId="42550528" w14:textId="5F52B611" w:rsidR="007C297D" w:rsidRPr="00B16718" w:rsidRDefault="00027BAC" w:rsidP="00232B9C">
      <w:pPr>
        <w:tabs>
          <w:tab w:val="left" w:pos="-720"/>
        </w:tabs>
        <w:ind w:left="1260" w:right="288" w:hanging="540"/>
      </w:pPr>
      <w:r w:rsidRPr="00B16718">
        <w:rPr>
          <w:bCs/>
        </w:rPr>
        <w:t>(d)</w:t>
      </w:r>
      <w:r w:rsidRPr="00B16718">
        <w:rPr>
          <w:bCs/>
        </w:rPr>
        <w:tab/>
      </w:r>
      <w:r w:rsidR="007C297D" w:rsidRPr="00B16718">
        <w:rPr>
          <w:bCs/>
        </w:rPr>
        <w:t xml:space="preserve">Once a </w:t>
      </w:r>
      <w:r w:rsidR="0091693F" w:rsidRPr="00B16718">
        <w:rPr>
          <w:bCs/>
        </w:rPr>
        <w:t>R</w:t>
      </w:r>
      <w:r w:rsidR="007C297D" w:rsidRPr="00B16718">
        <w:rPr>
          <w:bCs/>
        </w:rPr>
        <w:t xml:space="preserve">egular </w:t>
      </w:r>
      <w:r w:rsidR="0091693F" w:rsidRPr="00B16718">
        <w:rPr>
          <w:bCs/>
        </w:rPr>
        <w:t>E</w:t>
      </w:r>
      <w:r w:rsidR="00BF7F12" w:rsidRPr="00B16718">
        <w:rPr>
          <w:bCs/>
        </w:rPr>
        <w:t>mployee</w:t>
      </w:r>
      <w:r w:rsidR="007C297D" w:rsidRPr="00B16718">
        <w:rPr>
          <w:bCs/>
        </w:rPr>
        <w:t xml:space="preserve"> has </w:t>
      </w:r>
      <w:r w:rsidR="007C297D" w:rsidRPr="00DB3494">
        <w:rPr>
          <w:bCs/>
        </w:rPr>
        <w:t>pass</w:t>
      </w:r>
      <w:r w:rsidR="00B05A25" w:rsidRPr="00DB3494">
        <w:rPr>
          <w:bCs/>
        </w:rPr>
        <w:t xml:space="preserve">ed </w:t>
      </w:r>
      <w:r w:rsidR="00F24AC1" w:rsidRPr="00DB3494">
        <w:rPr>
          <w:bCs/>
        </w:rPr>
        <w:t>their</w:t>
      </w:r>
      <w:r w:rsidR="00B05A25" w:rsidRPr="00DB3494">
        <w:rPr>
          <w:bCs/>
        </w:rPr>
        <w:t xml:space="preserve"> probation period, sick lea</w:t>
      </w:r>
      <w:r w:rsidR="007C297D" w:rsidRPr="00DB3494">
        <w:rPr>
          <w:bCs/>
        </w:rPr>
        <w:t xml:space="preserve">ve credits shall be retroactive to </w:t>
      </w:r>
      <w:r w:rsidR="00F24AC1" w:rsidRPr="00DB3494">
        <w:rPr>
          <w:bCs/>
        </w:rPr>
        <w:t>their</w:t>
      </w:r>
      <w:r w:rsidR="007C297D" w:rsidRPr="00DB3494">
        <w:rPr>
          <w:bCs/>
        </w:rPr>
        <w:t xml:space="preserve"> date</w:t>
      </w:r>
      <w:r w:rsidR="007C297D" w:rsidRPr="00B16718">
        <w:rPr>
          <w:bCs/>
        </w:rPr>
        <w:t xml:space="preserve"> of hire.</w:t>
      </w:r>
    </w:p>
    <w:p w14:paraId="13EF8D03" w14:textId="28616958" w:rsidR="00A864CF" w:rsidRDefault="00A864CF">
      <w:pPr>
        <w:widowControl/>
        <w:rPr>
          <w:bCs/>
        </w:rPr>
      </w:pPr>
    </w:p>
    <w:p w14:paraId="4255052A" w14:textId="0C563252" w:rsidR="00840B8A" w:rsidRDefault="00840B8A" w:rsidP="008B5943">
      <w:pPr>
        <w:tabs>
          <w:tab w:val="left" w:pos="-720"/>
        </w:tabs>
        <w:ind w:left="720" w:hanging="720"/>
        <w:rPr>
          <w:bCs/>
        </w:rPr>
      </w:pPr>
      <w:r w:rsidRPr="00B16718">
        <w:rPr>
          <w:bCs/>
        </w:rPr>
        <w:t>13.05</w:t>
      </w:r>
      <w:r w:rsidRPr="00B16718">
        <w:rPr>
          <w:bCs/>
        </w:rPr>
        <w:tab/>
      </w:r>
      <w:r w:rsidR="002C1EBA" w:rsidRPr="00DB3494">
        <w:rPr>
          <w:bCs/>
          <w:u w:val="single"/>
          <w:lang w:val="en-GB"/>
        </w:rPr>
        <w:t>Casual</w:t>
      </w:r>
      <w:r w:rsidRPr="00DB3494">
        <w:rPr>
          <w:bCs/>
          <w:u w:val="single"/>
        </w:rPr>
        <w:t xml:space="preserve"> </w:t>
      </w:r>
      <w:r w:rsidRPr="00B16718">
        <w:rPr>
          <w:bCs/>
          <w:u w:val="single"/>
        </w:rPr>
        <w:t>Employees</w:t>
      </w:r>
      <w:r w:rsidRPr="00B16718">
        <w:rPr>
          <w:bCs/>
        </w:rPr>
        <w:t>:</w:t>
      </w:r>
    </w:p>
    <w:p w14:paraId="3E24A10F" w14:textId="77777777" w:rsidR="00A864CF" w:rsidRPr="00B16718" w:rsidRDefault="00A864CF" w:rsidP="008B5943">
      <w:pPr>
        <w:tabs>
          <w:tab w:val="left" w:pos="-720"/>
        </w:tabs>
        <w:ind w:left="720" w:hanging="720"/>
        <w:rPr>
          <w:bCs/>
          <w:u w:val="single"/>
        </w:rPr>
      </w:pPr>
    </w:p>
    <w:p w14:paraId="2811986D" w14:textId="62AEF8F9" w:rsidR="00DB3494" w:rsidRDefault="00027BAC" w:rsidP="00232B9C">
      <w:pPr>
        <w:tabs>
          <w:tab w:val="left" w:pos="-720"/>
        </w:tabs>
        <w:ind w:left="1260" w:hanging="540"/>
      </w:pPr>
      <w:r w:rsidRPr="00B16718">
        <w:t>(a)</w:t>
      </w:r>
      <w:r w:rsidRPr="00B16718">
        <w:tab/>
      </w:r>
      <w:r w:rsidR="00840B8A" w:rsidRPr="00B16718">
        <w:t xml:space="preserve">A </w:t>
      </w:r>
      <w:r w:rsidR="00840B8A" w:rsidRPr="00DB3494">
        <w:t>newly hire</w:t>
      </w:r>
      <w:r w:rsidR="00DB3494" w:rsidRPr="00DB3494">
        <w:t xml:space="preserve">d </w:t>
      </w:r>
      <w:r w:rsidR="008B09C7" w:rsidRPr="00DB3494">
        <w:rPr>
          <w:lang w:val="en-GB"/>
        </w:rPr>
        <w:t>Casual</w:t>
      </w:r>
      <w:r w:rsidR="00840B8A" w:rsidRPr="00DB3494">
        <w:t xml:space="preserve"> Employee shall serve a probation period</w:t>
      </w:r>
      <w:r w:rsidR="009A7E82" w:rsidRPr="00DB3494">
        <w:t xml:space="preserve">. </w:t>
      </w:r>
      <w:r w:rsidR="00840B8A" w:rsidRPr="00DB3494">
        <w:t xml:space="preserve">Such </w:t>
      </w:r>
      <w:r w:rsidR="0091693F" w:rsidRPr="00DB3494">
        <w:t>Employe</w:t>
      </w:r>
      <w:r w:rsidR="00840B8A" w:rsidRPr="00DB3494">
        <w:t xml:space="preserve">e, if determined to be </w:t>
      </w:r>
      <w:r w:rsidR="00486F98" w:rsidRPr="00984A3E">
        <w:t>un</w:t>
      </w:r>
      <w:r w:rsidR="00840B8A" w:rsidRPr="00984A3E">
        <w:t>satisfactory</w:t>
      </w:r>
      <w:r w:rsidR="00840B8A" w:rsidRPr="00DB3494">
        <w:t xml:space="preserve"> by the Employer, may be dismissed at any time during the probation period without notice.</w:t>
      </w:r>
    </w:p>
    <w:p w14:paraId="203A7B60" w14:textId="77777777" w:rsidR="0097479F" w:rsidRPr="00DB3494" w:rsidRDefault="0097479F" w:rsidP="00232B9C">
      <w:pPr>
        <w:tabs>
          <w:tab w:val="left" w:pos="-720"/>
        </w:tabs>
        <w:ind w:left="1260" w:hanging="540"/>
      </w:pPr>
    </w:p>
    <w:p w14:paraId="56A32B5A" w14:textId="41EDD915" w:rsidR="00DB3494" w:rsidRDefault="00027BAC" w:rsidP="00232B9C">
      <w:pPr>
        <w:tabs>
          <w:tab w:val="left" w:pos="-720"/>
        </w:tabs>
        <w:ind w:left="1260" w:right="-421" w:hanging="540"/>
      </w:pPr>
      <w:r w:rsidRPr="00DB3494">
        <w:t>(b)</w:t>
      </w:r>
      <w:r w:rsidRPr="00DB3494">
        <w:tab/>
      </w:r>
      <w:r w:rsidR="00840B8A" w:rsidRPr="00DB3494">
        <w:t xml:space="preserve">The probation of a </w:t>
      </w:r>
      <w:r w:rsidR="00223EBB" w:rsidRPr="00DB3494">
        <w:rPr>
          <w:lang w:val="en-GB"/>
        </w:rPr>
        <w:t>Casual</w:t>
      </w:r>
      <w:r w:rsidR="00840B8A" w:rsidRPr="00DB3494">
        <w:t xml:space="preserve"> Employee shall be four hundred and thirty-five (435) hours or six (6) months, whichever comes first</w:t>
      </w:r>
      <w:r w:rsidR="0097479F">
        <w:t>.</w:t>
      </w:r>
    </w:p>
    <w:p w14:paraId="5CADC9D4" w14:textId="77777777" w:rsidR="0097479F" w:rsidRPr="00DB3494" w:rsidRDefault="0097479F" w:rsidP="00232B9C">
      <w:pPr>
        <w:tabs>
          <w:tab w:val="left" w:pos="-720"/>
        </w:tabs>
        <w:ind w:left="1260" w:right="-421" w:hanging="540"/>
      </w:pPr>
    </w:p>
    <w:p w14:paraId="4255052E" w14:textId="728010FF" w:rsidR="00840B8A" w:rsidRDefault="00C72D2A" w:rsidP="00232B9C">
      <w:pPr>
        <w:tabs>
          <w:tab w:val="left" w:pos="-720"/>
        </w:tabs>
        <w:ind w:left="1260" w:right="-90" w:hanging="540"/>
      </w:pPr>
      <w:r w:rsidRPr="00DB3494">
        <w:lastRenderedPageBreak/>
        <w:t>(c)</w:t>
      </w:r>
      <w:r w:rsidR="00027BAC" w:rsidRPr="00DB3494">
        <w:tab/>
      </w:r>
      <w:r w:rsidR="00840B8A" w:rsidRPr="00DB3494">
        <w:t xml:space="preserve">When a </w:t>
      </w:r>
      <w:r w:rsidR="00223EBB" w:rsidRPr="00DB3494">
        <w:rPr>
          <w:lang w:val="en-GB"/>
        </w:rPr>
        <w:t xml:space="preserve">Casual </w:t>
      </w:r>
      <w:r w:rsidR="00840B8A" w:rsidRPr="00DB3494">
        <w:t>Employee becomes a Regular Employee, they do not serve an additional probationary</w:t>
      </w:r>
      <w:r w:rsidR="00840B8A" w:rsidRPr="00B16718">
        <w:t xml:space="preserve"> period, however, Article 29.08 shall apply.</w:t>
      </w:r>
    </w:p>
    <w:p w14:paraId="765035AE" w14:textId="77777777" w:rsidR="00232B9C" w:rsidRDefault="00232B9C" w:rsidP="00232B9C">
      <w:pPr>
        <w:tabs>
          <w:tab w:val="left" w:pos="-720"/>
        </w:tabs>
        <w:ind w:right="-90"/>
      </w:pPr>
    </w:p>
    <w:p w14:paraId="167B2EDE" w14:textId="77777777" w:rsidR="00232B9C" w:rsidRDefault="00232B9C" w:rsidP="00232B9C">
      <w:pPr>
        <w:tabs>
          <w:tab w:val="left" w:pos="-720"/>
        </w:tabs>
        <w:ind w:right="-90"/>
      </w:pPr>
    </w:p>
    <w:p w14:paraId="42550531" w14:textId="77777777" w:rsidR="00EB6E5E" w:rsidRDefault="00EB6E5E" w:rsidP="008B5943">
      <w:pPr>
        <w:pStyle w:val="Heading1"/>
        <w:spacing w:after="0"/>
        <w:rPr>
          <w:shd w:val="clear" w:color="auto" w:fill="FFFFFF"/>
        </w:rPr>
      </w:pPr>
      <w:bookmarkStart w:id="28" w:name="_Toc290988865"/>
      <w:bookmarkStart w:id="29" w:name="_Toc155861841"/>
      <w:r w:rsidRPr="00B16718">
        <w:rPr>
          <w:shd w:val="clear" w:color="auto" w:fill="FFFFFF"/>
        </w:rPr>
        <w:t>ARTICLE 14:</w:t>
      </w:r>
      <w:r w:rsidR="001D38B2" w:rsidRPr="00B16718">
        <w:rPr>
          <w:shd w:val="clear" w:color="auto" w:fill="FFFFFF"/>
        </w:rPr>
        <w:t xml:space="preserve">  </w:t>
      </w:r>
      <w:r w:rsidRPr="00B16718">
        <w:rPr>
          <w:shd w:val="clear" w:color="auto" w:fill="FFFFFF"/>
        </w:rPr>
        <w:t>SALARIES</w:t>
      </w:r>
      <w:bookmarkEnd w:id="28"/>
      <w:bookmarkEnd w:id="29"/>
    </w:p>
    <w:p w14:paraId="44620E0A" w14:textId="77777777" w:rsidR="003A4A1A" w:rsidRPr="003A4A1A" w:rsidRDefault="003A4A1A" w:rsidP="003A4A1A">
      <w:pPr>
        <w:rPr>
          <w:lang w:val="en-GB"/>
        </w:rPr>
      </w:pPr>
    </w:p>
    <w:p w14:paraId="42550532" w14:textId="77777777" w:rsidR="003C0B18" w:rsidRDefault="00EB6E5E" w:rsidP="008B5943">
      <w:pPr>
        <w:ind w:left="720" w:hanging="720"/>
        <w:rPr>
          <w:lang w:val="en-GB"/>
        </w:rPr>
      </w:pPr>
      <w:r w:rsidRPr="00B16718">
        <w:rPr>
          <w:lang w:val="en-GB"/>
        </w:rPr>
        <w:t>14.01</w:t>
      </w:r>
      <w:r w:rsidRPr="00B16718">
        <w:rPr>
          <w:lang w:val="en-GB"/>
        </w:rPr>
        <w:tab/>
      </w:r>
      <w:r w:rsidRPr="00B16718">
        <w:rPr>
          <w:bCs/>
          <w:u w:val="single"/>
          <w:lang w:val="en-GB"/>
        </w:rPr>
        <w:t>Salary Schedule</w:t>
      </w:r>
      <w:r w:rsidRPr="00B16718">
        <w:rPr>
          <w:lang w:val="en-GB"/>
        </w:rPr>
        <w:t>:</w:t>
      </w:r>
    </w:p>
    <w:p w14:paraId="19E0CF7B" w14:textId="77777777" w:rsidR="003A4A1A" w:rsidRPr="00B16718" w:rsidRDefault="003A4A1A" w:rsidP="008B5943">
      <w:pPr>
        <w:ind w:left="720" w:hanging="720"/>
        <w:rPr>
          <w:lang w:val="en-GB"/>
        </w:rPr>
      </w:pPr>
    </w:p>
    <w:p w14:paraId="42550533" w14:textId="5064FBC9" w:rsidR="00EB6E5E" w:rsidRDefault="00EB6E5E" w:rsidP="008B5943">
      <w:pPr>
        <w:ind w:left="709"/>
        <w:rPr>
          <w:lang w:val="en-GB"/>
        </w:rPr>
      </w:pPr>
      <w:r w:rsidRPr="00B16718">
        <w:rPr>
          <w:lang w:val="en-GB"/>
        </w:rPr>
        <w:t xml:space="preserve">The basic rates of pay for each classification shall be in Appendix “A” </w:t>
      </w:r>
      <w:r w:rsidR="00F4371E" w:rsidRPr="00B16718">
        <w:rPr>
          <w:lang w:val="en-GB"/>
        </w:rPr>
        <w:t>–</w:t>
      </w:r>
      <w:r w:rsidRPr="00B16718">
        <w:rPr>
          <w:lang w:val="en-GB"/>
        </w:rPr>
        <w:t xml:space="preserve"> Rates of Pay which forms part of this Collective </w:t>
      </w:r>
      <w:r w:rsidR="00C72D2A" w:rsidRPr="00B16718">
        <w:rPr>
          <w:lang w:val="en-GB"/>
        </w:rPr>
        <w:t>Agreement and</w:t>
      </w:r>
      <w:r w:rsidRPr="00B16718">
        <w:rPr>
          <w:lang w:val="en-GB"/>
        </w:rPr>
        <w:t xml:space="preserve"> shall be effective fro</w:t>
      </w:r>
      <w:r w:rsidR="00FC5164" w:rsidRPr="00B16718">
        <w:rPr>
          <w:lang w:val="en-GB"/>
        </w:rPr>
        <w:t>m and after the dates specified.</w:t>
      </w:r>
    </w:p>
    <w:p w14:paraId="5A45BA6E" w14:textId="72431CE0" w:rsidR="003A4A1A" w:rsidRDefault="003A4A1A">
      <w:pPr>
        <w:widowControl/>
        <w:rPr>
          <w:b/>
          <w:color w:val="000000" w:themeColor="text1"/>
          <w:szCs w:val="26"/>
          <w:shd w:val="clear" w:color="auto" w:fill="FFFFFF"/>
          <w:lang w:val="en-GB"/>
        </w:rPr>
      </w:pPr>
      <w:bookmarkStart w:id="30" w:name="_Toc290988866"/>
    </w:p>
    <w:p w14:paraId="6E1D7670" w14:textId="77777777" w:rsidR="00984A3E" w:rsidRDefault="00984A3E">
      <w:pPr>
        <w:widowControl/>
        <w:rPr>
          <w:b/>
          <w:color w:val="000000" w:themeColor="text1"/>
          <w:szCs w:val="26"/>
          <w:shd w:val="clear" w:color="auto" w:fill="FFFFFF"/>
          <w:lang w:val="en-GB"/>
        </w:rPr>
      </w:pPr>
    </w:p>
    <w:p w14:paraId="42550536" w14:textId="39E9D2B8" w:rsidR="00EB6E5E" w:rsidRDefault="00EB6E5E" w:rsidP="008B5943">
      <w:pPr>
        <w:pStyle w:val="Heading1"/>
        <w:spacing w:after="0"/>
        <w:rPr>
          <w:shd w:val="clear" w:color="auto" w:fill="FFFFFF"/>
        </w:rPr>
      </w:pPr>
      <w:bookmarkStart w:id="31" w:name="_Toc155861842"/>
      <w:r w:rsidRPr="00B16718">
        <w:rPr>
          <w:shd w:val="clear" w:color="auto" w:fill="FFFFFF"/>
        </w:rPr>
        <w:t>ARTICLE 15:</w:t>
      </w:r>
      <w:r w:rsidR="001D38B2" w:rsidRPr="00B16718">
        <w:rPr>
          <w:shd w:val="clear" w:color="auto" w:fill="FFFFFF"/>
        </w:rPr>
        <w:t xml:space="preserve">  </w:t>
      </w:r>
      <w:r w:rsidR="00E84201" w:rsidRPr="00B16718">
        <w:rPr>
          <w:shd w:val="clear" w:color="auto" w:fill="FFFFFF"/>
        </w:rPr>
        <w:t>PAY</w:t>
      </w:r>
      <w:r w:rsidRPr="00B16718">
        <w:rPr>
          <w:shd w:val="clear" w:color="auto" w:fill="FFFFFF"/>
        </w:rPr>
        <w:t>DAYS</w:t>
      </w:r>
      <w:bookmarkEnd w:id="30"/>
      <w:bookmarkEnd w:id="31"/>
    </w:p>
    <w:p w14:paraId="542210C2" w14:textId="77777777" w:rsidR="003A4A1A" w:rsidRPr="003A4A1A" w:rsidRDefault="003A4A1A" w:rsidP="003A4A1A">
      <w:pPr>
        <w:rPr>
          <w:lang w:val="en-GB"/>
        </w:rPr>
      </w:pPr>
    </w:p>
    <w:p w14:paraId="42550537" w14:textId="04AE8908" w:rsidR="00EB6E5E" w:rsidRPr="00FF22B7" w:rsidRDefault="00027BAC" w:rsidP="008B5943">
      <w:pPr>
        <w:ind w:left="720" w:hanging="720"/>
        <w:rPr>
          <w:lang w:val="en-GB"/>
        </w:rPr>
      </w:pPr>
      <w:r w:rsidRPr="00B16718">
        <w:rPr>
          <w:lang w:val="en-GB"/>
        </w:rPr>
        <w:t>15.01</w:t>
      </w:r>
      <w:r w:rsidRPr="00B16718">
        <w:rPr>
          <w:lang w:val="en-GB"/>
        </w:rPr>
        <w:tab/>
      </w:r>
      <w:r w:rsidR="00EB6E5E" w:rsidRPr="00B16718">
        <w:rPr>
          <w:lang w:val="en-GB"/>
        </w:rPr>
        <w:t xml:space="preserve">Paydays will be </w:t>
      </w:r>
      <w:r w:rsidR="00A567F3" w:rsidRPr="00FF22B7">
        <w:rPr>
          <w:lang w:val="en-GB"/>
        </w:rPr>
        <w:t>on a bi-weekly basis.</w:t>
      </w:r>
    </w:p>
    <w:p w14:paraId="5B71F706" w14:textId="77777777" w:rsidR="00A567F3" w:rsidRPr="00FF22B7" w:rsidRDefault="00A567F3" w:rsidP="008B5943">
      <w:pPr>
        <w:ind w:left="720" w:hanging="720"/>
        <w:rPr>
          <w:lang w:val="en-GB"/>
        </w:rPr>
      </w:pPr>
    </w:p>
    <w:p w14:paraId="35507EBC" w14:textId="6DCB9EFC" w:rsidR="00A567F3" w:rsidRPr="00FF22B7" w:rsidRDefault="00A567F3" w:rsidP="008B5943">
      <w:pPr>
        <w:ind w:left="720" w:hanging="720"/>
        <w:rPr>
          <w:lang w:val="en-GB"/>
        </w:rPr>
      </w:pPr>
      <w:r w:rsidRPr="00FF22B7">
        <w:rPr>
          <w:lang w:val="en-GB"/>
        </w:rPr>
        <w:tab/>
        <w:t>Should the employer decide to change pay days, the employer shall give the employee’s ninety (90) days’ notice prior to implementing such change.</w:t>
      </w:r>
    </w:p>
    <w:p w14:paraId="6EF4E939" w14:textId="77777777" w:rsidR="00A567F3" w:rsidRPr="00FF22B7" w:rsidRDefault="00A567F3" w:rsidP="008B5943">
      <w:pPr>
        <w:ind w:left="720" w:hanging="720"/>
        <w:rPr>
          <w:lang w:val="en-GB"/>
        </w:rPr>
      </w:pPr>
    </w:p>
    <w:p w14:paraId="67A4086D" w14:textId="12788793" w:rsidR="00A567F3" w:rsidRPr="00FF22B7" w:rsidRDefault="00A567F3" w:rsidP="008B5943">
      <w:pPr>
        <w:ind w:left="720" w:hanging="720"/>
        <w:rPr>
          <w:lang w:val="en-GB"/>
        </w:rPr>
      </w:pPr>
      <w:r w:rsidRPr="00FF22B7">
        <w:rPr>
          <w:lang w:val="en-GB"/>
        </w:rPr>
        <w:tab/>
        <w:t>Any change to pay days will not result in employees being paid less frequently than twice monthly.</w:t>
      </w:r>
    </w:p>
    <w:p w14:paraId="2E5B5E04" w14:textId="77777777" w:rsidR="004A3C90" w:rsidRPr="00FF22B7" w:rsidRDefault="004A3C90" w:rsidP="008B5943">
      <w:pPr>
        <w:ind w:left="720" w:hanging="720"/>
        <w:rPr>
          <w:lang w:val="en-GB"/>
        </w:rPr>
      </w:pPr>
    </w:p>
    <w:p w14:paraId="69AB69DD" w14:textId="62F653CE" w:rsidR="004A3C90" w:rsidRPr="00FF22B7" w:rsidRDefault="004A3C90" w:rsidP="008B5943">
      <w:pPr>
        <w:ind w:left="720" w:hanging="720"/>
        <w:rPr>
          <w:lang w:val="en-GB"/>
        </w:rPr>
      </w:pPr>
      <w:r w:rsidRPr="00FF22B7">
        <w:rPr>
          <w:lang w:val="en-GB"/>
        </w:rPr>
        <w:t>15.02</w:t>
      </w:r>
      <w:r w:rsidRPr="00FF22B7">
        <w:rPr>
          <w:lang w:val="en-GB"/>
        </w:rPr>
        <w:tab/>
        <w:t xml:space="preserve">Payroll shortfalls </w:t>
      </w:r>
      <w:proofErr w:type="gramStart"/>
      <w:r w:rsidRPr="00FF22B7">
        <w:rPr>
          <w:lang w:val="en-GB"/>
        </w:rPr>
        <w:t>in excess of</w:t>
      </w:r>
      <w:proofErr w:type="gramEnd"/>
      <w:r w:rsidRPr="00FF22B7">
        <w:rPr>
          <w:lang w:val="en-GB"/>
        </w:rPr>
        <w:t xml:space="preserve"> seventy-five dollars ($75.00) will be corrected and paid out to the employee within two (2) business days of the error being brought to the employer’s attention provided the employee has approved their timecard.</w:t>
      </w:r>
    </w:p>
    <w:p w14:paraId="1C604DA7" w14:textId="77777777" w:rsidR="004A3C90" w:rsidRPr="00FF22B7" w:rsidRDefault="004A3C90" w:rsidP="008B5943">
      <w:pPr>
        <w:ind w:left="720" w:hanging="720"/>
        <w:rPr>
          <w:lang w:val="en-GB"/>
        </w:rPr>
      </w:pPr>
    </w:p>
    <w:p w14:paraId="69984D68" w14:textId="7080D5B1" w:rsidR="004A3C90" w:rsidRPr="00FF22B7" w:rsidRDefault="004A3C90" w:rsidP="008B5943">
      <w:pPr>
        <w:ind w:left="720" w:hanging="720"/>
        <w:rPr>
          <w:lang w:val="en-GB"/>
        </w:rPr>
      </w:pPr>
      <w:r w:rsidRPr="00FF22B7">
        <w:rPr>
          <w:lang w:val="en-GB"/>
        </w:rPr>
        <w:t>15.03</w:t>
      </w:r>
      <w:r w:rsidRPr="00FF22B7">
        <w:rPr>
          <w:lang w:val="en-GB"/>
        </w:rPr>
        <w:tab/>
        <w:t>In the case of a payroll overpayment, the employer shall notify the employee in writing that an overpayment has been made and will include an explanation of all relevant calculations.</w:t>
      </w:r>
    </w:p>
    <w:p w14:paraId="784DC4BC" w14:textId="77777777" w:rsidR="004A3C90" w:rsidRPr="00FF22B7" w:rsidRDefault="004A3C90" w:rsidP="008B5943">
      <w:pPr>
        <w:ind w:left="720" w:hanging="720"/>
        <w:rPr>
          <w:lang w:val="en-GB"/>
        </w:rPr>
      </w:pPr>
    </w:p>
    <w:p w14:paraId="2D80015B" w14:textId="4691959F" w:rsidR="004A3C90" w:rsidRPr="00FF22B7" w:rsidRDefault="004A3C90" w:rsidP="008B5943">
      <w:pPr>
        <w:ind w:left="720" w:hanging="720"/>
        <w:rPr>
          <w:lang w:val="en-GB"/>
        </w:rPr>
      </w:pPr>
      <w:r w:rsidRPr="00FF22B7">
        <w:rPr>
          <w:lang w:val="en-GB"/>
        </w:rPr>
        <w:tab/>
        <w:t xml:space="preserve">The </w:t>
      </w:r>
      <w:r w:rsidR="00486F98" w:rsidRPr="00FF22B7">
        <w:rPr>
          <w:lang w:val="en-GB"/>
        </w:rPr>
        <w:t>E</w:t>
      </w:r>
      <w:r w:rsidRPr="00FF22B7">
        <w:rPr>
          <w:lang w:val="en-GB"/>
        </w:rPr>
        <w:t xml:space="preserve">mployer and the </w:t>
      </w:r>
      <w:r w:rsidR="00486F98" w:rsidRPr="00FF22B7">
        <w:rPr>
          <w:lang w:val="en-GB"/>
        </w:rPr>
        <w:t>E</w:t>
      </w:r>
      <w:r w:rsidRPr="00FF22B7">
        <w:rPr>
          <w:lang w:val="en-GB"/>
        </w:rPr>
        <w:t xml:space="preserve">mployee, with a union representative if requested, will discuss a reasonable alternate payment plan. </w:t>
      </w:r>
    </w:p>
    <w:p w14:paraId="21DC5433" w14:textId="1C96E320" w:rsidR="00EC5DE4" w:rsidRDefault="00EC5DE4" w:rsidP="008B5943">
      <w:pPr>
        <w:ind w:left="709" w:hanging="709"/>
        <w:rPr>
          <w:lang w:val="en-GB"/>
        </w:rPr>
      </w:pPr>
    </w:p>
    <w:p w14:paraId="5F140D58" w14:textId="7B672F27" w:rsidR="00A864CF" w:rsidRDefault="00A864CF">
      <w:pPr>
        <w:widowControl/>
        <w:rPr>
          <w:b/>
          <w:color w:val="000000" w:themeColor="text1"/>
          <w:szCs w:val="26"/>
          <w:shd w:val="clear" w:color="auto" w:fill="FFFFFF"/>
          <w:lang w:val="en-GB"/>
        </w:rPr>
      </w:pPr>
      <w:bookmarkStart w:id="32" w:name="_Toc290988867"/>
    </w:p>
    <w:p w14:paraId="4255053A" w14:textId="7CFBB322" w:rsidR="00EB6E5E" w:rsidRDefault="00EB6E5E" w:rsidP="008B5943">
      <w:pPr>
        <w:pStyle w:val="Heading1"/>
        <w:spacing w:after="0"/>
        <w:rPr>
          <w:shd w:val="clear" w:color="auto" w:fill="FFFFFF"/>
        </w:rPr>
      </w:pPr>
      <w:bookmarkStart w:id="33" w:name="_Toc155861843"/>
      <w:r w:rsidRPr="00B16718">
        <w:rPr>
          <w:shd w:val="clear" w:color="auto" w:fill="FFFFFF"/>
        </w:rPr>
        <w:t>ARTICLE 16:</w:t>
      </w:r>
      <w:r w:rsidR="001D38B2" w:rsidRPr="00B16718">
        <w:rPr>
          <w:shd w:val="clear" w:color="auto" w:fill="FFFFFF"/>
        </w:rPr>
        <w:t xml:space="preserve">  </w:t>
      </w:r>
      <w:r w:rsidRPr="00B16718">
        <w:rPr>
          <w:shd w:val="clear" w:color="auto" w:fill="FFFFFF"/>
        </w:rPr>
        <w:t>HOURS OF WORK</w:t>
      </w:r>
      <w:bookmarkEnd w:id="32"/>
      <w:bookmarkEnd w:id="33"/>
    </w:p>
    <w:p w14:paraId="331B9121" w14:textId="77777777" w:rsidR="00FA45C0" w:rsidRPr="00FA45C0" w:rsidRDefault="00FA45C0" w:rsidP="00FA45C0">
      <w:pPr>
        <w:rPr>
          <w:lang w:val="en-GB"/>
        </w:rPr>
      </w:pPr>
    </w:p>
    <w:p w14:paraId="4255053B" w14:textId="77777777" w:rsidR="003C0B18" w:rsidRDefault="00EB6E5E" w:rsidP="008B5943">
      <w:pPr>
        <w:pStyle w:val="BodyTextIndent"/>
        <w:tabs>
          <w:tab w:val="clear" w:pos="0"/>
        </w:tabs>
        <w:suppressAutoHyphens w:val="0"/>
        <w:spacing w:line="240" w:lineRule="auto"/>
        <w:jc w:val="left"/>
        <w:rPr>
          <w:rFonts w:ascii="Arial" w:hAnsi="Arial"/>
          <w:bCs/>
          <w:spacing w:val="0"/>
        </w:rPr>
      </w:pPr>
      <w:r w:rsidRPr="00B16718">
        <w:rPr>
          <w:rFonts w:ascii="Arial" w:hAnsi="Arial"/>
          <w:spacing w:val="0"/>
        </w:rPr>
        <w:t>16.01</w:t>
      </w:r>
      <w:r w:rsidRPr="00B16718">
        <w:rPr>
          <w:rFonts w:ascii="Arial" w:hAnsi="Arial"/>
          <w:spacing w:val="0"/>
        </w:rPr>
        <w:tab/>
      </w:r>
      <w:r w:rsidRPr="00B16718">
        <w:rPr>
          <w:rFonts w:ascii="Arial" w:hAnsi="Arial"/>
          <w:bCs/>
          <w:spacing w:val="0"/>
          <w:u w:val="single"/>
        </w:rPr>
        <w:t>Continuous Operation</w:t>
      </w:r>
      <w:r w:rsidR="00ED792F" w:rsidRPr="00B16718">
        <w:rPr>
          <w:rFonts w:ascii="Arial" w:hAnsi="Arial"/>
          <w:bCs/>
          <w:spacing w:val="0"/>
        </w:rPr>
        <w:t>:</w:t>
      </w:r>
    </w:p>
    <w:p w14:paraId="150BD625" w14:textId="77777777" w:rsidR="00FA45C0" w:rsidRPr="00B16718" w:rsidRDefault="00FA45C0" w:rsidP="008B5943">
      <w:pPr>
        <w:pStyle w:val="BodyTextIndent"/>
        <w:tabs>
          <w:tab w:val="clear" w:pos="0"/>
        </w:tabs>
        <w:suppressAutoHyphens w:val="0"/>
        <w:spacing w:line="240" w:lineRule="auto"/>
        <w:jc w:val="left"/>
        <w:rPr>
          <w:rFonts w:ascii="Arial" w:hAnsi="Arial"/>
          <w:b/>
          <w:bCs/>
          <w:spacing w:val="0"/>
        </w:rPr>
      </w:pPr>
    </w:p>
    <w:p w14:paraId="4255053C" w14:textId="328AA719" w:rsidR="00EB6E5E" w:rsidRPr="00B16718" w:rsidRDefault="00EB6E5E" w:rsidP="008B5943">
      <w:pPr>
        <w:pStyle w:val="BodyTextIndent"/>
        <w:tabs>
          <w:tab w:val="clear" w:pos="0"/>
        </w:tabs>
        <w:suppressAutoHyphens w:val="0"/>
        <w:spacing w:line="240" w:lineRule="auto"/>
        <w:ind w:firstLine="0"/>
        <w:jc w:val="left"/>
        <w:rPr>
          <w:rFonts w:ascii="Arial" w:hAnsi="Arial"/>
          <w:spacing w:val="0"/>
        </w:rPr>
      </w:pPr>
      <w:r w:rsidRPr="00B16718">
        <w:rPr>
          <w:rFonts w:ascii="Arial" w:hAnsi="Arial"/>
          <w:spacing w:val="0"/>
        </w:rPr>
        <w:t>It is understood and agreed that work shall provide for a continuous operation Monday through Sunday</w:t>
      </w:r>
      <w:r w:rsidR="009A7E82" w:rsidRPr="00B16718">
        <w:rPr>
          <w:rFonts w:ascii="Arial" w:hAnsi="Arial"/>
          <w:spacing w:val="0"/>
        </w:rPr>
        <w:t xml:space="preserve">. </w:t>
      </w:r>
      <w:r w:rsidRPr="00B16718">
        <w:rPr>
          <w:rFonts w:ascii="Arial" w:hAnsi="Arial"/>
          <w:spacing w:val="0"/>
        </w:rPr>
        <w:t>Also, a “weekend” is defined as Saturday and Sunday.</w:t>
      </w:r>
    </w:p>
    <w:p w14:paraId="17F4779B" w14:textId="77777777" w:rsidR="002D79A2" w:rsidRDefault="002D79A2" w:rsidP="008B5943">
      <w:pPr>
        <w:pStyle w:val="BodyTextIndent"/>
        <w:tabs>
          <w:tab w:val="clear" w:pos="0"/>
        </w:tabs>
        <w:suppressAutoHyphens w:val="0"/>
        <w:spacing w:line="240" w:lineRule="auto"/>
        <w:jc w:val="left"/>
        <w:rPr>
          <w:rFonts w:ascii="Arial" w:hAnsi="Arial"/>
          <w:spacing w:val="0"/>
        </w:rPr>
      </w:pPr>
    </w:p>
    <w:p w14:paraId="4255053E" w14:textId="024E7BEA" w:rsidR="003C0B18" w:rsidRDefault="00EB6E5E" w:rsidP="008B5943">
      <w:pPr>
        <w:pStyle w:val="BodyTextIndent"/>
        <w:tabs>
          <w:tab w:val="clear" w:pos="0"/>
        </w:tabs>
        <w:suppressAutoHyphens w:val="0"/>
        <w:spacing w:line="240" w:lineRule="auto"/>
        <w:jc w:val="left"/>
        <w:rPr>
          <w:rFonts w:ascii="Arial" w:hAnsi="Arial"/>
          <w:bCs/>
          <w:spacing w:val="0"/>
        </w:rPr>
      </w:pPr>
      <w:r w:rsidRPr="00B16718">
        <w:rPr>
          <w:rFonts w:ascii="Arial" w:hAnsi="Arial"/>
          <w:spacing w:val="0"/>
        </w:rPr>
        <w:t>16.02</w:t>
      </w:r>
      <w:r w:rsidRPr="00B16718">
        <w:rPr>
          <w:rFonts w:ascii="Arial" w:hAnsi="Arial"/>
          <w:spacing w:val="0"/>
        </w:rPr>
        <w:tab/>
      </w:r>
      <w:r w:rsidRPr="00B16718">
        <w:rPr>
          <w:rFonts w:ascii="Arial" w:hAnsi="Arial"/>
          <w:bCs/>
          <w:spacing w:val="0"/>
          <w:u w:val="single"/>
        </w:rPr>
        <w:t>Posting of Shift Schedules</w:t>
      </w:r>
      <w:r w:rsidR="00ED792F" w:rsidRPr="00B16718">
        <w:rPr>
          <w:rFonts w:ascii="Arial" w:hAnsi="Arial"/>
          <w:bCs/>
          <w:spacing w:val="0"/>
        </w:rPr>
        <w:t>:</w:t>
      </w:r>
    </w:p>
    <w:p w14:paraId="716D166C" w14:textId="77777777" w:rsidR="00FA45C0" w:rsidRPr="00B16718" w:rsidRDefault="00FA45C0" w:rsidP="008B5943">
      <w:pPr>
        <w:pStyle w:val="BodyTextIndent"/>
        <w:tabs>
          <w:tab w:val="clear" w:pos="0"/>
        </w:tabs>
        <w:suppressAutoHyphens w:val="0"/>
        <w:spacing w:line="240" w:lineRule="auto"/>
        <w:jc w:val="left"/>
        <w:rPr>
          <w:rFonts w:ascii="Arial" w:hAnsi="Arial"/>
          <w:b/>
          <w:bCs/>
          <w:spacing w:val="0"/>
        </w:rPr>
      </w:pPr>
    </w:p>
    <w:p w14:paraId="4255053F" w14:textId="418F5BEC" w:rsidR="00EB6E5E" w:rsidRPr="00B16718" w:rsidRDefault="00EB6E5E" w:rsidP="008B5943">
      <w:pPr>
        <w:pStyle w:val="BodyTextIndent"/>
        <w:tabs>
          <w:tab w:val="clear" w:pos="0"/>
        </w:tabs>
        <w:suppressAutoHyphens w:val="0"/>
        <w:spacing w:line="240" w:lineRule="auto"/>
        <w:ind w:right="90" w:firstLine="0"/>
        <w:jc w:val="left"/>
        <w:rPr>
          <w:rFonts w:ascii="Arial" w:hAnsi="Arial"/>
          <w:spacing w:val="0"/>
        </w:rPr>
      </w:pPr>
      <w:r w:rsidRPr="00B16718">
        <w:rPr>
          <w:rFonts w:ascii="Arial" w:hAnsi="Arial"/>
          <w:spacing w:val="0"/>
        </w:rPr>
        <w:t>All shift schedules shall be posted not less than fourteen (14) calendar days in advance</w:t>
      </w:r>
      <w:r w:rsidR="009A7E82" w:rsidRPr="00B16718">
        <w:rPr>
          <w:rFonts w:ascii="Arial" w:hAnsi="Arial"/>
          <w:spacing w:val="0"/>
        </w:rPr>
        <w:t xml:space="preserve">. </w:t>
      </w:r>
      <w:r w:rsidRPr="00B16718">
        <w:rPr>
          <w:rFonts w:ascii="Arial" w:hAnsi="Arial"/>
          <w:spacing w:val="0"/>
        </w:rPr>
        <w:t>Shift schedules posted shall cover a minimum two (2) week period</w:t>
      </w:r>
      <w:r w:rsidR="009A7E82" w:rsidRPr="00B16718">
        <w:rPr>
          <w:rFonts w:ascii="Arial" w:hAnsi="Arial"/>
          <w:spacing w:val="0"/>
        </w:rPr>
        <w:t xml:space="preserve">. </w:t>
      </w:r>
      <w:r w:rsidRPr="00B16718">
        <w:rPr>
          <w:rFonts w:ascii="Arial" w:hAnsi="Arial"/>
          <w:spacing w:val="0"/>
        </w:rPr>
        <w:lastRenderedPageBreak/>
        <w:t xml:space="preserve">When a change is made in the Regular </w:t>
      </w:r>
      <w:r w:rsidR="00BF7F12" w:rsidRPr="00B16718">
        <w:rPr>
          <w:rFonts w:ascii="Arial" w:hAnsi="Arial"/>
          <w:spacing w:val="0"/>
        </w:rPr>
        <w:t>Employee</w:t>
      </w:r>
      <w:r w:rsidRPr="00B16718">
        <w:rPr>
          <w:rFonts w:ascii="Arial" w:hAnsi="Arial"/>
          <w:spacing w:val="0"/>
        </w:rPr>
        <w:t xml:space="preserve">’s scheduled </w:t>
      </w:r>
      <w:r w:rsidR="0064337A" w:rsidRPr="00B16718">
        <w:rPr>
          <w:rFonts w:ascii="Arial" w:hAnsi="Arial"/>
          <w:spacing w:val="0"/>
        </w:rPr>
        <w:t>workdays</w:t>
      </w:r>
      <w:r w:rsidRPr="00B16718">
        <w:rPr>
          <w:rFonts w:ascii="Arial" w:hAnsi="Arial"/>
          <w:spacing w:val="0"/>
        </w:rPr>
        <w:t xml:space="preserve">, the </w:t>
      </w:r>
      <w:r w:rsidR="00BF7F12" w:rsidRPr="00B16718">
        <w:rPr>
          <w:rFonts w:ascii="Arial" w:hAnsi="Arial"/>
          <w:spacing w:val="0"/>
        </w:rPr>
        <w:t>Employee</w:t>
      </w:r>
      <w:r w:rsidRPr="00B16718">
        <w:rPr>
          <w:rFonts w:ascii="Arial" w:hAnsi="Arial"/>
          <w:spacing w:val="0"/>
        </w:rPr>
        <w:t xml:space="preserve"> shall be informed </w:t>
      </w:r>
      <w:r w:rsidR="007C297D" w:rsidRPr="00B16718">
        <w:rPr>
          <w:rFonts w:ascii="Arial" w:hAnsi="Arial"/>
          <w:spacing w:val="0"/>
        </w:rPr>
        <w:t xml:space="preserve">either in person or by telephone </w:t>
      </w:r>
      <w:r w:rsidRPr="00B16718">
        <w:rPr>
          <w:rFonts w:ascii="Arial" w:hAnsi="Arial"/>
          <w:spacing w:val="0"/>
        </w:rPr>
        <w:t>and the change shall be recorded on the Shift Schedule</w:t>
      </w:r>
      <w:r w:rsidR="009A7E82" w:rsidRPr="00B16718">
        <w:rPr>
          <w:rFonts w:ascii="Arial" w:hAnsi="Arial"/>
          <w:spacing w:val="0"/>
        </w:rPr>
        <w:t xml:space="preserve">. </w:t>
      </w:r>
      <w:r w:rsidRPr="00B16718">
        <w:rPr>
          <w:rFonts w:ascii="Arial" w:hAnsi="Arial"/>
          <w:spacing w:val="0"/>
        </w:rPr>
        <w:t xml:space="preserve">When such change is made the </w:t>
      </w:r>
      <w:r w:rsidR="00BF7F12" w:rsidRPr="00B16718">
        <w:rPr>
          <w:rFonts w:ascii="Arial" w:hAnsi="Arial"/>
          <w:spacing w:val="0"/>
        </w:rPr>
        <w:t>Employee</w:t>
      </w:r>
      <w:r w:rsidRPr="00B16718">
        <w:rPr>
          <w:rFonts w:ascii="Arial" w:hAnsi="Arial"/>
          <w:spacing w:val="0"/>
        </w:rPr>
        <w:t xml:space="preserve"> shall be notified as soon as possible.</w:t>
      </w:r>
    </w:p>
    <w:p w14:paraId="42550540" w14:textId="77777777" w:rsidR="003C0B18" w:rsidRPr="00B16718" w:rsidRDefault="003C0B18" w:rsidP="008B5943">
      <w:pPr>
        <w:pStyle w:val="BodyTextIndent"/>
        <w:tabs>
          <w:tab w:val="clear" w:pos="0"/>
        </w:tabs>
        <w:suppressAutoHyphens w:val="0"/>
        <w:spacing w:line="240" w:lineRule="auto"/>
        <w:ind w:left="1418" w:hanging="1418"/>
        <w:jc w:val="left"/>
        <w:rPr>
          <w:rFonts w:ascii="Arial" w:hAnsi="Arial"/>
          <w:spacing w:val="0"/>
        </w:rPr>
      </w:pPr>
    </w:p>
    <w:p w14:paraId="42550541" w14:textId="4088ED2B" w:rsidR="003C0B18" w:rsidRDefault="00EB6E5E" w:rsidP="008B5943">
      <w:pPr>
        <w:pStyle w:val="BodyTextIndent"/>
        <w:tabs>
          <w:tab w:val="clear" w:pos="0"/>
        </w:tabs>
        <w:suppressAutoHyphens w:val="0"/>
        <w:spacing w:line="240" w:lineRule="auto"/>
        <w:jc w:val="left"/>
        <w:rPr>
          <w:rFonts w:ascii="Arial" w:hAnsi="Arial"/>
          <w:spacing w:val="0"/>
        </w:rPr>
      </w:pPr>
      <w:r w:rsidRPr="00B16718">
        <w:rPr>
          <w:rFonts w:ascii="Arial" w:hAnsi="Arial"/>
          <w:spacing w:val="0"/>
        </w:rPr>
        <w:t>16.03</w:t>
      </w:r>
      <w:r w:rsidRPr="00B16718">
        <w:rPr>
          <w:rFonts w:ascii="Arial" w:hAnsi="Arial"/>
          <w:spacing w:val="0"/>
        </w:rPr>
        <w:tab/>
      </w:r>
      <w:r w:rsidRPr="00B16718">
        <w:rPr>
          <w:rFonts w:ascii="Arial" w:hAnsi="Arial"/>
          <w:bCs/>
          <w:spacing w:val="0"/>
          <w:u w:val="single"/>
        </w:rPr>
        <w:t>Daylight Saving</w:t>
      </w:r>
      <w:r w:rsidR="003C0B18" w:rsidRPr="00B16718">
        <w:rPr>
          <w:rFonts w:ascii="Arial" w:hAnsi="Arial"/>
          <w:bCs/>
          <w:spacing w:val="0"/>
          <w:u w:val="single"/>
        </w:rPr>
        <w:t>s</w:t>
      </w:r>
      <w:r w:rsidRPr="00B16718">
        <w:rPr>
          <w:rFonts w:ascii="Arial" w:hAnsi="Arial"/>
          <w:bCs/>
          <w:spacing w:val="0"/>
          <w:u w:val="single"/>
        </w:rPr>
        <w:t xml:space="preserve"> Time</w:t>
      </w:r>
      <w:r w:rsidR="00ED792F" w:rsidRPr="00B16718">
        <w:rPr>
          <w:rFonts w:ascii="Arial" w:hAnsi="Arial"/>
          <w:spacing w:val="0"/>
        </w:rPr>
        <w:t>:</w:t>
      </w:r>
    </w:p>
    <w:p w14:paraId="4AD83BF8" w14:textId="77777777" w:rsidR="00FA45C0" w:rsidRPr="00B16718" w:rsidRDefault="00FA45C0" w:rsidP="008B5943">
      <w:pPr>
        <w:pStyle w:val="BodyTextIndent"/>
        <w:tabs>
          <w:tab w:val="clear" w:pos="0"/>
        </w:tabs>
        <w:suppressAutoHyphens w:val="0"/>
        <w:spacing w:line="240" w:lineRule="auto"/>
        <w:jc w:val="left"/>
        <w:rPr>
          <w:rFonts w:ascii="Arial" w:hAnsi="Arial"/>
          <w:spacing w:val="0"/>
        </w:rPr>
      </w:pPr>
    </w:p>
    <w:p w14:paraId="42550542" w14:textId="1F7CABCB" w:rsidR="00EB6E5E" w:rsidRPr="00B16718" w:rsidRDefault="00EB6E5E" w:rsidP="008B5943">
      <w:pPr>
        <w:pStyle w:val="BodyTextIndent"/>
        <w:tabs>
          <w:tab w:val="clear" w:pos="0"/>
        </w:tabs>
        <w:suppressAutoHyphens w:val="0"/>
        <w:spacing w:line="240" w:lineRule="auto"/>
        <w:ind w:firstLine="0"/>
        <w:jc w:val="left"/>
        <w:rPr>
          <w:rFonts w:ascii="Arial" w:hAnsi="Arial"/>
          <w:spacing w:val="0"/>
        </w:rPr>
      </w:pPr>
      <w:r w:rsidRPr="00B16718">
        <w:rPr>
          <w:rFonts w:ascii="Arial" w:hAnsi="Arial"/>
          <w:spacing w:val="0"/>
        </w:rPr>
        <w:t xml:space="preserve">On the date fixed by proclamation, in accordance with the </w:t>
      </w:r>
      <w:r w:rsidRPr="00B16718">
        <w:rPr>
          <w:rFonts w:ascii="Arial" w:hAnsi="Arial"/>
          <w:i/>
          <w:spacing w:val="0"/>
        </w:rPr>
        <w:t>Daylight Saving</w:t>
      </w:r>
      <w:r w:rsidR="002F04CC" w:rsidRPr="00B16718">
        <w:rPr>
          <w:rFonts w:ascii="Arial" w:hAnsi="Arial"/>
          <w:i/>
          <w:spacing w:val="0"/>
        </w:rPr>
        <w:t>s</w:t>
      </w:r>
      <w:r w:rsidRPr="00B16718">
        <w:rPr>
          <w:rFonts w:ascii="Arial" w:hAnsi="Arial"/>
          <w:i/>
          <w:spacing w:val="0"/>
        </w:rPr>
        <w:t xml:space="preserve"> Time Act</w:t>
      </w:r>
      <w:r w:rsidRPr="00B16718">
        <w:rPr>
          <w:rFonts w:ascii="Arial" w:hAnsi="Arial"/>
          <w:spacing w:val="0"/>
        </w:rPr>
        <w:t xml:space="preserve">, of the conversion to </w:t>
      </w:r>
      <w:r w:rsidRPr="00A864CF">
        <w:rPr>
          <w:rFonts w:ascii="Arial" w:hAnsi="Arial"/>
          <w:spacing w:val="0"/>
        </w:rPr>
        <w:t>Mountain Standard Time</w:t>
      </w:r>
      <w:r w:rsidRPr="00B16718">
        <w:rPr>
          <w:rFonts w:ascii="Arial" w:hAnsi="Arial"/>
          <w:spacing w:val="0"/>
        </w:rPr>
        <w:t>, regular hours of work shall be extended to include the resultant additional hour with additional payment due therefore at the applicable overtime rate</w:t>
      </w:r>
      <w:r w:rsidR="009A7E82" w:rsidRPr="00B16718">
        <w:rPr>
          <w:rFonts w:ascii="Arial" w:hAnsi="Arial"/>
          <w:spacing w:val="0"/>
        </w:rPr>
        <w:t xml:space="preserve">. </w:t>
      </w:r>
      <w:r w:rsidRPr="00B16718">
        <w:rPr>
          <w:rFonts w:ascii="Arial" w:hAnsi="Arial"/>
          <w:spacing w:val="0"/>
        </w:rPr>
        <w:t xml:space="preserve">On the date fixed by said </w:t>
      </w:r>
      <w:r w:rsidRPr="00B16718">
        <w:rPr>
          <w:rFonts w:ascii="Arial" w:hAnsi="Arial"/>
          <w:i/>
          <w:spacing w:val="0"/>
        </w:rPr>
        <w:t>Act</w:t>
      </w:r>
      <w:r w:rsidRPr="00B16718">
        <w:rPr>
          <w:rFonts w:ascii="Arial" w:hAnsi="Arial"/>
          <w:spacing w:val="0"/>
        </w:rPr>
        <w:t xml:space="preserve">, for the resumption of </w:t>
      </w:r>
      <w:proofErr w:type="gramStart"/>
      <w:r w:rsidRPr="00A864CF">
        <w:rPr>
          <w:rFonts w:ascii="Arial" w:hAnsi="Arial"/>
          <w:spacing w:val="0"/>
        </w:rPr>
        <w:t>Daylight Saving</w:t>
      </w:r>
      <w:proofErr w:type="gramEnd"/>
      <w:r w:rsidRPr="00A864CF">
        <w:rPr>
          <w:rFonts w:ascii="Arial" w:hAnsi="Arial"/>
          <w:spacing w:val="0"/>
        </w:rPr>
        <w:t xml:space="preserve"> Time</w:t>
      </w:r>
      <w:r w:rsidRPr="00B16718">
        <w:rPr>
          <w:rFonts w:ascii="Arial" w:hAnsi="Arial"/>
          <w:spacing w:val="0"/>
        </w:rPr>
        <w:t>, the resultant reduction of one (1) hour in the shift</w:t>
      </w:r>
      <w:r w:rsidR="007C297D" w:rsidRPr="00B16718">
        <w:rPr>
          <w:rFonts w:ascii="Arial" w:hAnsi="Arial"/>
          <w:spacing w:val="0"/>
        </w:rPr>
        <w:t xml:space="preserve"> </w:t>
      </w:r>
      <w:r w:rsidRPr="00B16718">
        <w:rPr>
          <w:rFonts w:ascii="Arial" w:hAnsi="Arial"/>
          <w:spacing w:val="0"/>
        </w:rPr>
        <w:t xml:space="preserve">involved shall be </w:t>
      </w:r>
      <w:r w:rsidR="004A4B27" w:rsidRPr="00B16718">
        <w:rPr>
          <w:rFonts w:ascii="Arial" w:hAnsi="Arial"/>
          <w:spacing w:val="0"/>
        </w:rPr>
        <w:t>affected</w:t>
      </w:r>
      <w:r w:rsidRPr="00B16718">
        <w:rPr>
          <w:rFonts w:ascii="Arial" w:hAnsi="Arial"/>
          <w:spacing w:val="0"/>
        </w:rPr>
        <w:t xml:space="preserve"> with the appropriate deduction in regular earnings.</w:t>
      </w:r>
    </w:p>
    <w:p w14:paraId="42550543" w14:textId="77777777" w:rsidR="00176F2C" w:rsidRPr="00B16718" w:rsidRDefault="00176F2C" w:rsidP="008B5943">
      <w:pPr>
        <w:pStyle w:val="BodyTextIndent"/>
        <w:tabs>
          <w:tab w:val="clear" w:pos="0"/>
        </w:tabs>
        <w:suppressAutoHyphens w:val="0"/>
        <w:spacing w:line="240" w:lineRule="auto"/>
        <w:ind w:left="0" w:firstLine="0"/>
        <w:jc w:val="left"/>
        <w:rPr>
          <w:rFonts w:ascii="Arial" w:hAnsi="Arial"/>
          <w:spacing w:val="0"/>
        </w:rPr>
      </w:pPr>
    </w:p>
    <w:p w14:paraId="42550544" w14:textId="77777777" w:rsidR="003C0B18" w:rsidRDefault="00EB6E5E" w:rsidP="008B5943">
      <w:pPr>
        <w:pStyle w:val="BodyTextIndent"/>
        <w:tabs>
          <w:tab w:val="clear" w:pos="0"/>
        </w:tabs>
        <w:suppressAutoHyphens w:val="0"/>
        <w:spacing w:line="240" w:lineRule="auto"/>
        <w:jc w:val="left"/>
        <w:rPr>
          <w:rFonts w:ascii="Arial" w:hAnsi="Arial"/>
          <w:bCs/>
          <w:spacing w:val="0"/>
        </w:rPr>
      </w:pPr>
      <w:r w:rsidRPr="00B16718">
        <w:rPr>
          <w:rFonts w:ascii="Arial" w:hAnsi="Arial"/>
          <w:spacing w:val="0"/>
        </w:rPr>
        <w:t>16.04</w:t>
      </w:r>
      <w:r w:rsidRPr="00B16718">
        <w:rPr>
          <w:rFonts w:ascii="Arial" w:hAnsi="Arial"/>
          <w:spacing w:val="0"/>
        </w:rPr>
        <w:tab/>
      </w:r>
      <w:r w:rsidRPr="00B16718">
        <w:rPr>
          <w:rFonts w:ascii="Arial" w:hAnsi="Arial"/>
          <w:bCs/>
          <w:spacing w:val="0"/>
          <w:u w:val="single"/>
        </w:rPr>
        <w:t>Request to Report for a Later Shift</w:t>
      </w:r>
      <w:r w:rsidR="00ED792F" w:rsidRPr="00B16718">
        <w:rPr>
          <w:rFonts w:ascii="Arial" w:hAnsi="Arial"/>
          <w:bCs/>
          <w:spacing w:val="0"/>
        </w:rPr>
        <w:t>:</w:t>
      </w:r>
    </w:p>
    <w:p w14:paraId="56A166C2" w14:textId="77777777" w:rsidR="00FA45C0" w:rsidRPr="006747D6" w:rsidRDefault="00FA45C0" w:rsidP="008B5943">
      <w:pPr>
        <w:pStyle w:val="BodyTextIndent"/>
        <w:tabs>
          <w:tab w:val="clear" w:pos="0"/>
        </w:tabs>
        <w:suppressAutoHyphens w:val="0"/>
        <w:spacing w:line="240" w:lineRule="auto"/>
        <w:jc w:val="left"/>
        <w:rPr>
          <w:rFonts w:ascii="Arial" w:hAnsi="Arial"/>
          <w:spacing w:val="0"/>
        </w:rPr>
      </w:pPr>
    </w:p>
    <w:p w14:paraId="42550545" w14:textId="6A39A708" w:rsidR="00EB6E5E" w:rsidRPr="00B16718" w:rsidRDefault="00EB6E5E" w:rsidP="008B5943">
      <w:pPr>
        <w:pStyle w:val="BodyTextIndent"/>
        <w:tabs>
          <w:tab w:val="clear" w:pos="0"/>
        </w:tabs>
        <w:suppressAutoHyphens w:val="0"/>
        <w:spacing w:line="240" w:lineRule="auto"/>
        <w:ind w:firstLine="0"/>
        <w:jc w:val="left"/>
        <w:rPr>
          <w:rFonts w:ascii="Arial" w:hAnsi="Arial"/>
          <w:spacing w:val="0"/>
        </w:rPr>
      </w:pPr>
      <w:r w:rsidRPr="00B16718">
        <w:rPr>
          <w:rFonts w:ascii="Arial" w:hAnsi="Arial"/>
          <w:spacing w:val="0"/>
        </w:rPr>
        <w:t xml:space="preserve">In the event a Regular </w:t>
      </w:r>
      <w:r w:rsidR="00BF7F12" w:rsidRPr="00B16718">
        <w:rPr>
          <w:rFonts w:ascii="Arial" w:hAnsi="Arial"/>
          <w:spacing w:val="0"/>
        </w:rPr>
        <w:t>Employee</w:t>
      </w:r>
      <w:r w:rsidRPr="00B16718">
        <w:rPr>
          <w:rFonts w:ascii="Arial" w:hAnsi="Arial"/>
          <w:spacing w:val="0"/>
        </w:rPr>
        <w:t xml:space="preserve"> reports for work as </w:t>
      </w:r>
      <w:r w:rsidR="00CC1D1C" w:rsidRPr="00B16718">
        <w:rPr>
          <w:rFonts w:ascii="Arial" w:hAnsi="Arial"/>
          <w:spacing w:val="0"/>
        </w:rPr>
        <w:t>scheduled and</w:t>
      </w:r>
      <w:r w:rsidRPr="00B16718">
        <w:rPr>
          <w:rFonts w:ascii="Arial" w:hAnsi="Arial"/>
          <w:spacing w:val="0"/>
        </w:rPr>
        <w:t xml:space="preserve"> is requested by the Employer to report for a later shift, the Regular </w:t>
      </w:r>
      <w:r w:rsidR="00BF7F12" w:rsidRPr="00B16718">
        <w:rPr>
          <w:rFonts w:ascii="Arial" w:hAnsi="Arial"/>
          <w:spacing w:val="0"/>
        </w:rPr>
        <w:t>Employee</w:t>
      </w:r>
      <w:r w:rsidRPr="00B16718">
        <w:rPr>
          <w:rFonts w:ascii="Arial" w:hAnsi="Arial"/>
          <w:spacing w:val="0"/>
        </w:rPr>
        <w:t xml:space="preserve"> shall be compensated by three (3) hours of work a</w:t>
      </w:r>
      <w:r w:rsidR="00FC5164" w:rsidRPr="00B16718">
        <w:rPr>
          <w:rFonts w:ascii="Arial" w:hAnsi="Arial"/>
          <w:spacing w:val="0"/>
        </w:rPr>
        <w:t>t the appropriate rate of pay.</w:t>
      </w:r>
    </w:p>
    <w:p w14:paraId="42550546" w14:textId="77777777" w:rsidR="005A6075" w:rsidRPr="00B16718" w:rsidRDefault="005A6075" w:rsidP="008B5943">
      <w:pPr>
        <w:pStyle w:val="BodyTextIndent"/>
        <w:tabs>
          <w:tab w:val="clear" w:pos="0"/>
        </w:tabs>
        <w:suppressAutoHyphens w:val="0"/>
        <w:spacing w:line="240" w:lineRule="auto"/>
        <w:ind w:left="0" w:firstLine="0"/>
        <w:jc w:val="left"/>
        <w:rPr>
          <w:rFonts w:ascii="Arial" w:hAnsi="Arial"/>
          <w:spacing w:val="0"/>
        </w:rPr>
      </w:pPr>
    </w:p>
    <w:p w14:paraId="42550548" w14:textId="77777777" w:rsidR="003C0B18" w:rsidRDefault="00EB6E5E" w:rsidP="008B5943">
      <w:pPr>
        <w:pStyle w:val="BodyTextIndent"/>
        <w:tabs>
          <w:tab w:val="clear" w:pos="0"/>
        </w:tabs>
        <w:suppressAutoHyphens w:val="0"/>
        <w:spacing w:line="240" w:lineRule="auto"/>
        <w:jc w:val="left"/>
        <w:rPr>
          <w:rFonts w:ascii="Arial" w:hAnsi="Arial"/>
          <w:spacing w:val="0"/>
        </w:rPr>
      </w:pPr>
      <w:r w:rsidRPr="00B16718">
        <w:rPr>
          <w:rFonts w:ascii="Arial" w:hAnsi="Arial"/>
          <w:spacing w:val="0"/>
        </w:rPr>
        <w:t>16.05</w:t>
      </w:r>
      <w:r w:rsidRPr="00B16718">
        <w:rPr>
          <w:rFonts w:ascii="Arial" w:hAnsi="Arial"/>
          <w:spacing w:val="0"/>
        </w:rPr>
        <w:tab/>
      </w:r>
      <w:r w:rsidRPr="00B16718">
        <w:rPr>
          <w:rFonts w:ascii="Arial" w:hAnsi="Arial"/>
          <w:bCs/>
          <w:spacing w:val="0"/>
          <w:u w:val="single"/>
        </w:rPr>
        <w:t>Rest Periods</w:t>
      </w:r>
      <w:r w:rsidR="00ED792F" w:rsidRPr="00B16718">
        <w:rPr>
          <w:rFonts w:ascii="Arial" w:hAnsi="Arial"/>
          <w:spacing w:val="0"/>
        </w:rPr>
        <w:t>:</w:t>
      </w:r>
    </w:p>
    <w:p w14:paraId="7C372681" w14:textId="77777777" w:rsidR="00FA45C0" w:rsidRPr="00B16718" w:rsidRDefault="00FA45C0" w:rsidP="008B5943">
      <w:pPr>
        <w:pStyle w:val="BodyTextIndent"/>
        <w:tabs>
          <w:tab w:val="clear" w:pos="0"/>
        </w:tabs>
        <w:suppressAutoHyphens w:val="0"/>
        <w:spacing w:line="240" w:lineRule="auto"/>
        <w:jc w:val="left"/>
        <w:rPr>
          <w:rFonts w:ascii="Arial" w:hAnsi="Arial"/>
          <w:spacing w:val="0"/>
        </w:rPr>
      </w:pPr>
    </w:p>
    <w:p w14:paraId="7F1D2B99" w14:textId="26623EEC" w:rsidR="00F4371E" w:rsidRDefault="00EB6E5E" w:rsidP="008B5943">
      <w:pPr>
        <w:pStyle w:val="BodyTextIndent"/>
        <w:tabs>
          <w:tab w:val="clear" w:pos="0"/>
        </w:tabs>
        <w:suppressAutoHyphens w:val="0"/>
        <w:spacing w:line="240" w:lineRule="auto"/>
        <w:ind w:firstLine="0"/>
        <w:jc w:val="left"/>
        <w:rPr>
          <w:rFonts w:ascii="Arial" w:hAnsi="Arial"/>
          <w:spacing w:val="0"/>
        </w:rPr>
      </w:pPr>
      <w:r w:rsidRPr="00B16718">
        <w:rPr>
          <w:rFonts w:ascii="Arial" w:hAnsi="Arial"/>
          <w:spacing w:val="0"/>
        </w:rPr>
        <w:t xml:space="preserve">All Regular </w:t>
      </w:r>
      <w:r w:rsidR="00BF7F12" w:rsidRPr="00B16718">
        <w:rPr>
          <w:rFonts w:ascii="Arial" w:hAnsi="Arial"/>
          <w:spacing w:val="0"/>
        </w:rPr>
        <w:t>Employees</w:t>
      </w:r>
      <w:r w:rsidRPr="00B16718">
        <w:rPr>
          <w:rFonts w:ascii="Arial" w:hAnsi="Arial"/>
          <w:spacing w:val="0"/>
        </w:rPr>
        <w:t xml:space="preserve"> shall be permitt</w:t>
      </w:r>
      <w:r w:rsidR="00C27BD6" w:rsidRPr="00B16718">
        <w:rPr>
          <w:rFonts w:ascii="Arial" w:hAnsi="Arial"/>
          <w:spacing w:val="0"/>
        </w:rPr>
        <w:t>ed to one (1) of the following:</w:t>
      </w:r>
    </w:p>
    <w:p w14:paraId="0CFD598F" w14:textId="77777777" w:rsidR="00A864CF" w:rsidRDefault="00A864CF" w:rsidP="008B5943">
      <w:pPr>
        <w:pStyle w:val="BodyTextIndent"/>
        <w:tabs>
          <w:tab w:val="clear" w:pos="0"/>
        </w:tabs>
        <w:suppressAutoHyphens w:val="0"/>
        <w:spacing w:line="240" w:lineRule="auto"/>
        <w:ind w:firstLine="0"/>
        <w:jc w:val="left"/>
        <w:rPr>
          <w:rFonts w:ascii="Arial" w:hAnsi="Arial"/>
          <w:spacing w:val="0"/>
        </w:rPr>
      </w:pPr>
    </w:p>
    <w:p w14:paraId="57108F68" w14:textId="77777777" w:rsidR="00D02CE3" w:rsidRDefault="007836CE" w:rsidP="00232B9C">
      <w:pPr>
        <w:pStyle w:val="BodyTextIndent"/>
        <w:tabs>
          <w:tab w:val="clear" w:pos="0"/>
        </w:tabs>
        <w:suppressAutoHyphens w:val="0"/>
        <w:spacing w:line="240" w:lineRule="auto"/>
        <w:ind w:left="1260" w:right="90" w:hanging="540"/>
        <w:jc w:val="left"/>
        <w:rPr>
          <w:rFonts w:ascii="Arial" w:hAnsi="Arial"/>
          <w:spacing w:val="0"/>
        </w:rPr>
      </w:pPr>
      <w:r w:rsidRPr="00B16718">
        <w:rPr>
          <w:rFonts w:ascii="Arial" w:hAnsi="Arial"/>
          <w:spacing w:val="0"/>
        </w:rPr>
        <w:t>(a)</w:t>
      </w:r>
      <w:r w:rsidRPr="00B16718">
        <w:rPr>
          <w:rFonts w:ascii="Arial" w:hAnsi="Arial"/>
          <w:spacing w:val="0"/>
        </w:rPr>
        <w:tab/>
      </w:r>
      <w:r w:rsidR="00EB6E5E" w:rsidRPr="00B16718">
        <w:rPr>
          <w:rFonts w:ascii="Arial" w:hAnsi="Arial"/>
          <w:spacing w:val="0"/>
        </w:rPr>
        <w:t xml:space="preserve">A shift of four (4) hours or more shall entitle the </w:t>
      </w:r>
      <w:r w:rsidR="00BF7F12" w:rsidRPr="00B16718">
        <w:rPr>
          <w:rFonts w:ascii="Arial" w:hAnsi="Arial"/>
          <w:spacing w:val="0"/>
        </w:rPr>
        <w:t>Employee</w:t>
      </w:r>
      <w:r w:rsidR="00EB6E5E" w:rsidRPr="00B16718">
        <w:rPr>
          <w:rFonts w:ascii="Arial" w:hAnsi="Arial"/>
          <w:spacing w:val="0"/>
        </w:rPr>
        <w:t xml:space="preserve"> to one (1) fifteen (15) minute paid rest period</w:t>
      </w:r>
      <w:r w:rsidR="006747D6">
        <w:rPr>
          <w:rFonts w:ascii="Arial" w:hAnsi="Arial"/>
          <w:spacing w:val="0"/>
        </w:rPr>
        <w:t>.</w:t>
      </w:r>
    </w:p>
    <w:p w14:paraId="757A68EE" w14:textId="77777777" w:rsidR="00D02CE3" w:rsidRDefault="00D02CE3" w:rsidP="00232B9C">
      <w:pPr>
        <w:pStyle w:val="BodyTextIndent"/>
        <w:tabs>
          <w:tab w:val="clear" w:pos="0"/>
        </w:tabs>
        <w:suppressAutoHyphens w:val="0"/>
        <w:spacing w:line="240" w:lineRule="auto"/>
        <w:ind w:left="1260" w:hanging="540"/>
        <w:jc w:val="left"/>
        <w:rPr>
          <w:rFonts w:ascii="Arial" w:hAnsi="Arial"/>
          <w:spacing w:val="0"/>
        </w:rPr>
      </w:pPr>
    </w:p>
    <w:p w14:paraId="238E1D77" w14:textId="77777777" w:rsidR="00D02CE3" w:rsidRDefault="007836CE" w:rsidP="00232B9C">
      <w:pPr>
        <w:pStyle w:val="BodyTextIndent"/>
        <w:tabs>
          <w:tab w:val="clear" w:pos="0"/>
        </w:tabs>
        <w:suppressAutoHyphens w:val="0"/>
        <w:spacing w:line="240" w:lineRule="auto"/>
        <w:ind w:left="1260" w:right="-90" w:hanging="540"/>
        <w:jc w:val="left"/>
        <w:rPr>
          <w:rFonts w:ascii="Arial" w:hAnsi="Arial"/>
          <w:spacing w:val="0"/>
        </w:rPr>
      </w:pPr>
      <w:r w:rsidRPr="00B16718">
        <w:rPr>
          <w:rFonts w:ascii="Arial" w:hAnsi="Arial"/>
          <w:spacing w:val="0"/>
        </w:rPr>
        <w:t>(b)</w:t>
      </w:r>
      <w:r w:rsidRPr="00B16718">
        <w:rPr>
          <w:rFonts w:ascii="Arial" w:hAnsi="Arial"/>
          <w:spacing w:val="0"/>
        </w:rPr>
        <w:tab/>
      </w:r>
      <w:r w:rsidR="00EB6E5E" w:rsidRPr="00B16718">
        <w:rPr>
          <w:rFonts w:ascii="Arial" w:hAnsi="Arial"/>
          <w:spacing w:val="0"/>
        </w:rPr>
        <w:t xml:space="preserve">A shift of over five (5) hours shall entitle the </w:t>
      </w:r>
      <w:r w:rsidR="00BF7F12" w:rsidRPr="00B16718">
        <w:rPr>
          <w:rFonts w:ascii="Arial" w:hAnsi="Arial"/>
          <w:spacing w:val="0"/>
        </w:rPr>
        <w:t>Employee</w:t>
      </w:r>
      <w:r w:rsidR="00EB6E5E" w:rsidRPr="00B16718">
        <w:rPr>
          <w:rFonts w:ascii="Arial" w:hAnsi="Arial"/>
          <w:spacing w:val="0"/>
        </w:rPr>
        <w:t xml:space="preserve"> to a paid fifteen (15) minute</w:t>
      </w:r>
      <w:r w:rsidR="003C0B18" w:rsidRPr="00B16718">
        <w:rPr>
          <w:rFonts w:ascii="Arial" w:hAnsi="Arial"/>
          <w:spacing w:val="0"/>
        </w:rPr>
        <w:t xml:space="preserve"> </w:t>
      </w:r>
      <w:r w:rsidR="00EB6E5E" w:rsidRPr="00B16718">
        <w:rPr>
          <w:rFonts w:ascii="Arial" w:hAnsi="Arial"/>
          <w:spacing w:val="0"/>
        </w:rPr>
        <w:t>rest period and one (1) thirty (30) minute unpaid meal break.</w:t>
      </w:r>
    </w:p>
    <w:p w14:paraId="7A58514A" w14:textId="77777777" w:rsidR="00D02CE3" w:rsidRDefault="00D02CE3" w:rsidP="00232B9C">
      <w:pPr>
        <w:pStyle w:val="BodyTextIndent"/>
        <w:tabs>
          <w:tab w:val="clear" w:pos="0"/>
        </w:tabs>
        <w:suppressAutoHyphens w:val="0"/>
        <w:spacing w:line="240" w:lineRule="auto"/>
        <w:ind w:left="1260" w:hanging="540"/>
        <w:jc w:val="left"/>
        <w:rPr>
          <w:rFonts w:ascii="Arial" w:hAnsi="Arial"/>
          <w:spacing w:val="0"/>
        </w:rPr>
      </w:pPr>
    </w:p>
    <w:p w14:paraId="23D8D667" w14:textId="77777777" w:rsidR="00D02CE3" w:rsidRDefault="00C40D66" w:rsidP="00232B9C">
      <w:pPr>
        <w:pStyle w:val="BodyTextIndent"/>
        <w:tabs>
          <w:tab w:val="clear" w:pos="0"/>
        </w:tabs>
        <w:suppressAutoHyphens w:val="0"/>
        <w:spacing w:line="240" w:lineRule="auto"/>
        <w:ind w:left="1260" w:hanging="540"/>
        <w:jc w:val="left"/>
        <w:rPr>
          <w:rFonts w:ascii="Arial" w:hAnsi="Arial"/>
          <w:spacing w:val="0"/>
        </w:rPr>
      </w:pPr>
      <w:r w:rsidRPr="00B16718">
        <w:rPr>
          <w:rFonts w:ascii="Arial" w:hAnsi="Arial"/>
          <w:spacing w:val="0"/>
        </w:rPr>
        <w:t>(c)</w:t>
      </w:r>
      <w:r w:rsidRPr="00B16718">
        <w:rPr>
          <w:rFonts w:ascii="Arial" w:hAnsi="Arial"/>
          <w:spacing w:val="0"/>
        </w:rPr>
        <w:tab/>
      </w:r>
      <w:r w:rsidR="00EB6E5E" w:rsidRPr="00B16718">
        <w:rPr>
          <w:rFonts w:ascii="Arial" w:hAnsi="Arial"/>
          <w:spacing w:val="0"/>
        </w:rPr>
        <w:t>A s</w:t>
      </w:r>
      <w:r w:rsidR="00B05A25" w:rsidRPr="00B16718">
        <w:rPr>
          <w:rFonts w:ascii="Arial" w:hAnsi="Arial"/>
          <w:spacing w:val="0"/>
        </w:rPr>
        <w:t>hift of seven and three-quarter</w:t>
      </w:r>
      <w:r w:rsidR="00EB6E5E" w:rsidRPr="00B16718">
        <w:rPr>
          <w:rFonts w:ascii="Arial" w:hAnsi="Arial"/>
          <w:spacing w:val="0"/>
        </w:rPr>
        <w:t xml:space="preserve"> (7</w:t>
      </w:r>
      <w:r w:rsidR="00B05A25" w:rsidRPr="00B16718">
        <w:rPr>
          <w:rFonts w:ascii="Arial" w:hAnsi="Arial"/>
          <w:spacing w:val="0"/>
        </w:rPr>
        <w:t xml:space="preserve"> </w:t>
      </w:r>
      <w:r w:rsidR="00EB6E5E" w:rsidRPr="00B16718">
        <w:rPr>
          <w:rFonts w:ascii="Arial" w:hAnsi="Arial"/>
          <w:spacing w:val="0"/>
        </w:rPr>
        <w:t>¾)</w:t>
      </w:r>
      <w:r w:rsidR="007C297D" w:rsidRPr="00B16718">
        <w:rPr>
          <w:rFonts w:ascii="Arial" w:hAnsi="Arial"/>
          <w:spacing w:val="0"/>
        </w:rPr>
        <w:t xml:space="preserve"> hours</w:t>
      </w:r>
      <w:r w:rsidR="00EB6E5E" w:rsidRPr="00B16718">
        <w:rPr>
          <w:rFonts w:ascii="Arial" w:hAnsi="Arial"/>
          <w:spacing w:val="0"/>
        </w:rPr>
        <w:t xml:space="preserve"> or more shall entitle the </w:t>
      </w:r>
      <w:r w:rsidR="00BF7F12" w:rsidRPr="00B16718">
        <w:rPr>
          <w:rFonts w:ascii="Arial" w:hAnsi="Arial"/>
          <w:spacing w:val="0"/>
        </w:rPr>
        <w:t>Employee</w:t>
      </w:r>
      <w:r w:rsidR="00EB6E5E" w:rsidRPr="00B16718">
        <w:rPr>
          <w:rFonts w:ascii="Arial" w:hAnsi="Arial"/>
          <w:spacing w:val="0"/>
        </w:rPr>
        <w:t xml:space="preserve"> to one (1) fifteen (15) paid rest period, and one (1) thirty (30)</w:t>
      </w:r>
      <w:r w:rsidR="007333AE" w:rsidRPr="00B16718">
        <w:rPr>
          <w:rFonts w:ascii="Arial" w:hAnsi="Arial"/>
          <w:spacing w:val="0"/>
        </w:rPr>
        <w:t xml:space="preserve"> </w:t>
      </w:r>
      <w:r w:rsidR="00EB6E5E" w:rsidRPr="00B16718">
        <w:rPr>
          <w:rFonts w:ascii="Arial" w:hAnsi="Arial"/>
          <w:spacing w:val="0"/>
        </w:rPr>
        <w:t>minute unpaid meal break.</w:t>
      </w:r>
    </w:p>
    <w:p w14:paraId="2C901F31" w14:textId="77777777" w:rsidR="00A864CF" w:rsidRDefault="00A864CF" w:rsidP="00232B9C">
      <w:pPr>
        <w:pStyle w:val="BodyTextIndent"/>
        <w:tabs>
          <w:tab w:val="clear" w:pos="0"/>
        </w:tabs>
        <w:suppressAutoHyphens w:val="0"/>
        <w:spacing w:line="240" w:lineRule="auto"/>
        <w:ind w:left="1260" w:hanging="540"/>
        <w:jc w:val="left"/>
        <w:rPr>
          <w:rFonts w:ascii="Arial" w:hAnsi="Arial"/>
          <w:spacing w:val="0"/>
        </w:rPr>
      </w:pPr>
    </w:p>
    <w:p w14:paraId="5778CDD5" w14:textId="30097265" w:rsidR="00D02CE3" w:rsidRDefault="007836CE" w:rsidP="00232B9C">
      <w:pPr>
        <w:pStyle w:val="BodyTextIndent"/>
        <w:tabs>
          <w:tab w:val="clear" w:pos="0"/>
        </w:tabs>
        <w:suppressAutoHyphens w:val="0"/>
        <w:spacing w:line="240" w:lineRule="auto"/>
        <w:ind w:left="1260" w:hanging="540"/>
        <w:jc w:val="left"/>
        <w:rPr>
          <w:rFonts w:ascii="Arial" w:hAnsi="Arial"/>
          <w:spacing w:val="0"/>
        </w:rPr>
      </w:pPr>
      <w:r w:rsidRPr="00B16718">
        <w:rPr>
          <w:rFonts w:ascii="Arial" w:hAnsi="Arial"/>
          <w:spacing w:val="0"/>
        </w:rPr>
        <w:t>(d)</w:t>
      </w:r>
      <w:r w:rsidRPr="00B16718">
        <w:rPr>
          <w:rFonts w:ascii="Arial" w:hAnsi="Arial"/>
          <w:spacing w:val="0"/>
        </w:rPr>
        <w:tab/>
      </w:r>
      <w:r w:rsidR="00EB6E5E" w:rsidRPr="00B16718">
        <w:rPr>
          <w:rFonts w:ascii="Arial" w:hAnsi="Arial"/>
          <w:spacing w:val="0"/>
        </w:rPr>
        <w:t xml:space="preserve">A shift of eight (8) hours shall entitle the </w:t>
      </w:r>
      <w:r w:rsidR="00BF7F12" w:rsidRPr="00B16718">
        <w:rPr>
          <w:rFonts w:ascii="Arial" w:hAnsi="Arial"/>
          <w:spacing w:val="0"/>
        </w:rPr>
        <w:t>Employee</w:t>
      </w:r>
      <w:r w:rsidR="00EB6E5E" w:rsidRPr="00B16718">
        <w:rPr>
          <w:rFonts w:ascii="Arial" w:hAnsi="Arial"/>
          <w:spacing w:val="0"/>
        </w:rPr>
        <w:t xml:space="preserve"> to two (2) fifteen (15) minute paid rest periods, and one (1) thirty (30) minute unpaid meal break.</w:t>
      </w:r>
    </w:p>
    <w:p w14:paraId="72C279BE" w14:textId="77777777" w:rsidR="00D02CE3" w:rsidRDefault="00D02CE3" w:rsidP="00232B9C">
      <w:pPr>
        <w:pStyle w:val="BodyTextIndent"/>
        <w:tabs>
          <w:tab w:val="clear" w:pos="0"/>
        </w:tabs>
        <w:suppressAutoHyphens w:val="0"/>
        <w:spacing w:line="240" w:lineRule="auto"/>
        <w:ind w:left="1260" w:hanging="540"/>
        <w:jc w:val="left"/>
        <w:rPr>
          <w:rFonts w:ascii="Arial" w:hAnsi="Arial"/>
          <w:spacing w:val="0"/>
        </w:rPr>
      </w:pPr>
    </w:p>
    <w:p w14:paraId="4255054E" w14:textId="507D5213" w:rsidR="00EB6E5E" w:rsidRPr="00B16718" w:rsidRDefault="00C40D66" w:rsidP="00232B9C">
      <w:pPr>
        <w:pStyle w:val="BodyTextIndent"/>
        <w:tabs>
          <w:tab w:val="clear" w:pos="0"/>
        </w:tabs>
        <w:suppressAutoHyphens w:val="0"/>
        <w:spacing w:line="240" w:lineRule="auto"/>
        <w:ind w:left="1260" w:hanging="540"/>
        <w:jc w:val="left"/>
        <w:rPr>
          <w:rFonts w:ascii="Arial" w:hAnsi="Arial"/>
          <w:spacing w:val="0"/>
        </w:rPr>
      </w:pPr>
      <w:r w:rsidRPr="00B16718">
        <w:rPr>
          <w:rFonts w:ascii="Arial" w:hAnsi="Arial"/>
          <w:spacing w:val="0"/>
        </w:rPr>
        <w:t>(e)</w:t>
      </w:r>
      <w:r w:rsidRPr="00B16718">
        <w:rPr>
          <w:rFonts w:ascii="Arial" w:hAnsi="Arial"/>
          <w:spacing w:val="0"/>
        </w:rPr>
        <w:tab/>
      </w:r>
      <w:r w:rsidR="00BF7F12" w:rsidRPr="00B16718">
        <w:rPr>
          <w:rFonts w:ascii="Arial" w:hAnsi="Arial"/>
          <w:spacing w:val="0"/>
        </w:rPr>
        <w:t>Employees</w:t>
      </w:r>
      <w:r w:rsidR="00EB6E5E" w:rsidRPr="00B16718">
        <w:rPr>
          <w:rFonts w:ascii="Arial" w:hAnsi="Arial"/>
          <w:spacing w:val="0"/>
        </w:rPr>
        <w:t xml:space="preserve"> who are required by the Employer to respond to pager calls during meal breaks shall be paid regular straight time during those breaks</w:t>
      </w:r>
      <w:r w:rsidR="009A7E82" w:rsidRPr="00B16718">
        <w:rPr>
          <w:rFonts w:ascii="Arial" w:hAnsi="Arial"/>
          <w:spacing w:val="0"/>
        </w:rPr>
        <w:t xml:space="preserve">. </w:t>
      </w:r>
      <w:r w:rsidR="00A57E4D" w:rsidRPr="00B16718">
        <w:rPr>
          <w:rFonts w:ascii="Arial" w:hAnsi="Arial"/>
          <w:spacing w:val="0"/>
        </w:rPr>
        <w:t xml:space="preserve">Upon mutual agreement between the </w:t>
      </w:r>
      <w:r w:rsidR="00BF7F12" w:rsidRPr="00B16718">
        <w:rPr>
          <w:rFonts w:ascii="Arial" w:hAnsi="Arial"/>
          <w:spacing w:val="0"/>
        </w:rPr>
        <w:t>Employee</w:t>
      </w:r>
      <w:r w:rsidR="00A57E4D" w:rsidRPr="00B16718">
        <w:rPr>
          <w:rFonts w:ascii="Arial" w:hAnsi="Arial"/>
          <w:spacing w:val="0"/>
        </w:rPr>
        <w:t xml:space="preserve"> and the Employer, the </w:t>
      </w:r>
      <w:r w:rsidR="00BF7F12" w:rsidRPr="00B16718">
        <w:rPr>
          <w:rFonts w:ascii="Arial" w:hAnsi="Arial"/>
          <w:spacing w:val="0"/>
        </w:rPr>
        <w:t>Employee</w:t>
      </w:r>
      <w:r w:rsidR="00A57E4D" w:rsidRPr="00B16718">
        <w:rPr>
          <w:rFonts w:ascii="Arial" w:hAnsi="Arial"/>
          <w:spacing w:val="0"/>
        </w:rPr>
        <w:t xml:space="preserve"> may take an alternate meal break.</w:t>
      </w:r>
    </w:p>
    <w:p w14:paraId="4485B42F" w14:textId="77777777" w:rsidR="00EC5DE4" w:rsidRDefault="00EC5DE4" w:rsidP="00232B9C">
      <w:pPr>
        <w:pStyle w:val="BodyTextIndent"/>
        <w:tabs>
          <w:tab w:val="clear" w:pos="0"/>
        </w:tabs>
        <w:suppressAutoHyphens w:val="0"/>
        <w:spacing w:line="240" w:lineRule="auto"/>
        <w:ind w:left="1260" w:hanging="540"/>
        <w:jc w:val="left"/>
        <w:rPr>
          <w:rFonts w:ascii="Arial" w:hAnsi="Arial"/>
          <w:spacing w:val="0"/>
        </w:rPr>
      </w:pPr>
    </w:p>
    <w:p w14:paraId="49EB504A" w14:textId="77777777" w:rsidR="00503E21" w:rsidRDefault="00503E21">
      <w:pPr>
        <w:widowControl/>
        <w:rPr>
          <w:lang w:val="en-GB"/>
        </w:rPr>
      </w:pPr>
      <w:r>
        <w:br w:type="page"/>
      </w:r>
    </w:p>
    <w:p w14:paraId="42550550" w14:textId="2EC1551F" w:rsidR="00EB6E5E" w:rsidRDefault="00EB6E5E" w:rsidP="008B5943">
      <w:pPr>
        <w:pStyle w:val="BodyTextIndent"/>
        <w:tabs>
          <w:tab w:val="clear" w:pos="0"/>
        </w:tabs>
        <w:suppressAutoHyphens w:val="0"/>
        <w:spacing w:line="240" w:lineRule="auto"/>
        <w:jc w:val="left"/>
        <w:rPr>
          <w:rFonts w:ascii="Arial" w:hAnsi="Arial"/>
          <w:bCs/>
          <w:spacing w:val="0"/>
          <w:u w:val="single"/>
        </w:rPr>
      </w:pPr>
      <w:r w:rsidRPr="00B16718">
        <w:rPr>
          <w:rFonts w:ascii="Arial" w:hAnsi="Arial"/>
          <w:spacing w:val="0"/>
        </w:rPr>
        <w:lastRenderedPageBreak/>
        <w:t>16.06</w:t>
      </w:r>
      <w:r w:rsidRPr="00B16718">
        <w:rPr>
          <w:rFonts w:ascii="Arial" w:hAnsi="Arial"/>
          <w:spacing w:val="0"/>
        </w:rPr>
        <w:tab/>
      </w:r>
      <w:r w:rsidRPr="002873D3">
        <w:rPr>
          <w:rFonts w:ascii="Arial" w:hAnsi="Arial"/>
          <w:bCs/>
          <w:spacing w:val="0"/>
          <w:u w:val="single"/>
        </w:rPr>
        <w:t>Regular Full-time</w:t>
      </w:r>
      <w:r w:rsidR="002873D3" w:rsidRPr="002873D3">
        <w:rPr>
          <w:rFonts w:ascii="Arial" w:hAnsi="Arial"/>
          <w:bCs/>
          <w:spacing w:val="0"/>
          <w:u w:val="single"/>
        </w:rPr>
        <w:t xml:space="preserve"> </w:t>
      </w:r>
      <w:r w:rsidR="00D91265" w:rsidRPr="002873D3">
        <w:rPr>
          <w:rFonts w:ascii="Arial" w:hAnsi="Arial"/>
          <w:bCs/>
          <w:spacing w:val="0"/>
          <w:u w:val="single"/>
        </w:rPr>
        <w:t>and</w:t>
      </w:r>
      <w:r w:rsidRPr="002873D3">
        <w:rPr>
          <w:rFonts w:ascii="Arial" w:hAnsi="Arial"/>
          <w:bCs/>
          <w:spacing w:val="0"/>
          <w:u w:val="single"/>
        </w:rPr>
        <w:t xml:space="preserve"> Part-time </w:t>
      </w:r>
      <w:r w:rsidR="00BF7F12" w:rsidRPr="002873D3">
        <w:rPr>
          <w:rFonts w:ascii="Arial" w:hAnsi="Arial"/>
          <w:bCs/>
          <w:spacing w:val="0"/>
          <w:u w:val="single"/>
        </w:rPr>
        <w:t>Employees</w:t>
      </w:r>
    </w:p>
    <w:p w14:paraId="3E2C720D" w14:textId="77777777" w:rsidR="00FA45C0" w:rsidRPr="00B16718" w:rsidRDefault="00FA45C0" w:rsidP="008B5943">
      <w:pPr>
        <w:pStyle w:val="BodyTextIndent"/>
        <w:tabs>
          <w:tab w:val="clear" w:pos="0"/>
        </w:tabs>
        <w:suppressAutoHyphens w:val="0"/>
        <w:spacing w:line="240" w:lineRule="auto"/>
        <w:jc w:val="left"/>
        <w:rPr>
          <w:rFonts w:ascii="Arial" w:hAnsi="Arial"/>
          <w:spacing w:val="0"/>
          <w:u w:val="single"/>
        </w:rPr>
      </w:pPr>
    </w:p>
    <w:p w14:paraId="42550551" w14:textId="3B9EB7C7" w:rsidR="00EB6E5E" w:rsidRDefault="007836CE" w:rsidP="00232B9C">
      <w:pPr>
        <w:pStyle w:val="BodyTextIndent"/>
        <w:tabs>
          <w:tab w:val="clear" w:pos="0"/>
        </w:tabs>
        <w:suppressAutoHyphens w:val="0"/>
        <w:spacing w:line="240" w:lineRule="auto"/>
        <w:ind w:left="1260" w:hanging="540"/>
        <w:jc w:val="left"/>
        <w:rPr>
          <w:rFonts w:ascii="Arial" w:hAnsi="Arial"/>
          <w:spacing w:val="0"/>
        </w:rPr>
      </w:pPr>
      <w:r w:rsidRPr="00B16718">
        <w:rPr>
          <w:rFonts w:ascii="Arial" w:hAnsi="Arial"/>
          <w:spacing w:val="0"/>
        </w:rPr>
        <w:t>(a)</w:t>
      </w:r>
      <w:r w:rsidRPr="00B16718">
        <w:rPr>
          <w:rFonts w:ascii="Arial" w:hAnsi="Arial"/>
          <w:spacing w:val="0"/>
        </w:rPr>
        <w:tab/>
      </w:r>
      <w:r w:rsidR="00EB6E5E" w:rsidRPr="00B16718">
        <w:rPr>
          <w:rFonts w:ascii="Arial" w:hAnsi="Arial"/>
          <w:spacing w:val="0"/>
        </w:rPr>
        <w:t xml:space="preserve">Normal hours of work, exclusive of meal periods, for Regular </w:t>
      </w:r>
      <w:r w:rsidR="004603C4" w:rsidRPr="00B16718">
        <w:rPr>
          <w:rFonts w:ascii="Arial" w:hAnsi="Arial"/>
          <w:spacing w:val="0"/>
        </w:rPr>
        <w:t>Full-time</w:t>
      </w:r>
      <w:r w:rsidR="00EB6E5E" w:rsidRPr="00B16718">
        <w:rPr>
          <w:rFonts w:ascii="Arial" w:hAnsi="Arial"/>
          <w:spacing w:val="0"/>
        </w:rPr>
        <w:t xml:space="preserve"> </w:t>
      </w:r>
      <w:r w:rsidR="00BF7F12" w:rsidRPr="00B16718">
        <w:rPr>
          <w:rFonts w:ascii="Arial" w:hAnsi="Arial"/>
          <w:spacing w:val="0"/>
        </w:rPr>
        <w:t>Employees</w:t>
      </w:r>
      <w:r w:rsidR="00EB6E5E" w:rsidRPr="00B16718">
        <w:rPr>
          <w:rFonts w:ascii="Arial" w:hAnsi="Arial"/>
          <w:spacing w:val="0"/>
        </w:rPr>
        <w:t>, oth</w:t>
      </w:r>
      <w:r w:rsidR="00A57E4D" w:rsidRPr="00B16718">
        <w:rPr>
          <w:rFonts w:ascii="Arial" w:hAnsi="Arial"/>
          <w:spacing w:val="0"/>
        </w:rPr>
        <w:t xml:space="preserve">er </w:t>
      </w:r>
      <w:r w:rsidR="00EB6E5E" w:rsidRPr="00B16718">
        <w:rPr>
          <w:rFonts w:ascii="Arial" w:hAnsi="Arial"/>
          <w:spacing w:val="0"/>
        </w:rPr>
        <w:t xml:space="preserve">than Working Leaders referenced in </w:t>
      </w:r>
      <w:r w:rsidR="000B56CB" w:rsidRPr="00B16718">
        <w:rPr>
          <w:rFonts w:ascii="Arial" w:hAnsi="Arial"/>
          <w:spacing w:val="0"/>
        </w:rPr>
        <w:t>Clause</w:t>
      </w:r>
      <w:r w:rsidR="00EB6E5E" w:rsidRPr="00B16718">
        <w:rPr>
          <w:rFonts w:ascii="Arial" w:hAnsi="Arial"/>
          <w:spacing w:val="0"/>
        </w:rPr>
        <w:t xml:space="preserve"> 16.06 (b), shall be:</w:t>
      </w:r>
    </w:p>
    <w:p w14:paraId="154A5E28" w14:textId="77777777" w:rsidR="00FA45C0" w:rsidRPr="00B16718" w:rsidRDefault="00FA45C0" w:rsidP="008B5943">
      <w:pPr>
        <w:pStyle w:val="BodyTextIndent"/>
        <w:tabs>
          <w:tab w:val="clear" w:pos="0"/>
        </w:tabs>
        <w:suppressAutoHyphens w:val="0"/>
        <w:spacing w:line="240" w:lineRule="auto"/>
        <w:ind w:left="1440"/>
        <w:jc w:val="left"/>
        <w:rPr>
          <w:rFonts w:ascii="Arial" w:hAnsi="Arial"/>
          <w:spacing w:val="0"/>
        </w:rPr>
      </w:pPr>
    </w:p>
    <w:p w14:paraId="6792FC37" w14:textId="169BB91A" w:rsidR="0097479F" w:rsidRDefault="007836CE" w:rsidP="00232B9C">
      <w:pPr>
        <w:pStyle w:val="BodyTextIndent"/>
        <w:tabs>
          <w:tab w:val="clear" w:pos="0"/>
        </w:tabs>
        <w:suppressAutoHyphens w:val="0"/>
        <w:spacing w:after="120" w:line="240" w:lineRule="auto"/>
        <w:ind w:left="1800" w:hanging="540"/>
        <w:jc w:val="left"/>
        <w:rPr>
          <w:rFonts w:ascii="Arial" w:hAnsi="Arial"/>
          <w:spacing w:val="0"/>
        </w:rPr>
      </w:pPr>
      <w:r w:rsidRPr="00B16718">
        <w:rPr>
          <w:rFonts w:ascii="Arial" w:hAnsi="Arial"/>
          <w:spacing w:val="0"/>
        </w:rPr>
        <w:t>(</w:t>
      </w:r>
      <w:proofErr w:type="spellStart"/>
      <w:r w:rsidRPr="00B16718">
        <w:rPr>
          <w:rFonts w:ascii="Arial" w:hAnsi="Arial"/>
          <w:spacing w:val="0"/>
        </w:rPr>
        <w:t>i</w:t>
      </w:r>
      <w:proofErr w:type="spellEnd"/>
      <w:r w:rsidRPr="00B16718">
        <w:rPr>
          <w:rFonts w:ascii="Arial" w:hAnsi="Arial"/>
          <w:spacing w:val="0"/>
        </w:rPr>
        <w:t>)</w:t>
      </w:r>
      <w:r w:rsidRPr="00B16718">
        <w:rPr>
          <w:rFonts w:ascii="Arial" w:hAnsi="Arial"/>
          <w:spacing w:val="0"/>
        </w:rPr>
        <w:tab/>
      </w:r>
      <w:r w:rsidR="00EB6E5E" w:rsidRPr="00B16718">
        <w:rPr>
          <w:rFonts w:ascii="Arial" w:hAnsi="Arial"/>
          <w:spacing w:val="0"/>
        </w:rPr>
        <w:t>Seven and one-quarter (7</w:t>
      </w:r>
      <w:r w:rsidR="00953DF3" w:rsidRPr="00B16718">
        <w:rPr>
          <w:rFonts w:ascii="Arial" w:hAnsi="Arial"/>
          <w:spacing w:val="0"/>
        </w:rPr>
        <w:t xml:space="preserve"> </w:t>
      </w:r>
      <w:r w:rsidR="00EB6E5E" w:rsidRPr="00B16718">
        <w:rPr>
          <w:rFonts w:ascii="Arial" w:hAnsi="Arial"/>
          <w:spacing w:val="0"/>
        </w:rPr>
        <w:t>¼) work hours per day; and</w:t>
      </w:r>
    </w:p>
    <w:p w14:paraId="42550554" w14:textId="3E103D1E" w:rsidR="00EB6E5E" w:rsidRDefault="007836CE" w:rsidP="00232B9C">
      <w:pPr>
        <w:pStyle w:val="BodyTextIndent"/>
        <w:tabs>
          <w:tab w:val="clear" w:pos="0"/>
        </w:tabs>
        <w:suppressAutoHyphens w:val="0"/>
        <w:spacing w:line="240" w:lineRule="auto"/>
        <w:ind w:left="1800" w:hanging="540"/>
        <w:jc w:val="left"/>
        <w:rPr>
          <w:rFonts w:ascii="Arial" w:hAnsi="Arial"/>
          <w:spacing w:val="0"/>
        </w:rPr>
      </w:pPr>
      <w:r w:rsidRPr="00B16718">
        <w:rPr>
          <w:rFonts w:ascii="Arial" w:hAnsi="Arial"/>
          <w:spacing w:val="0"/>
        </w:rPr>
        <w:t>(ii)</w:t>
      </w:r>
      <w:r w:rsidRPr="00B16718">
        <w:rPr>
          <w:rFonts w:ascii="Arial" w:hAnsi="Arial"/>
          <w:spacing w:val="0"/>
        </w:rPr>
        <w:tab/>
      </w:r>
      <w:r w:rsidR="00EB6E5E" w:rsidRPr="00B16718">
        <w:rPr>
          <w:rFonts w:ascii="Arial" w:hAnsi="Arial"/>
          <w:spacing w:val="0"/>
        </w:rPr>
        <w:t>Seventy-two and one-half (72</w:t>
      </w:r>
      <w:r w:rsidR="00953DF3" w:rsidRPr="00B16718">
        <w:rPr>
          <w:rFonts w:ascii="Arial" w:hAnsi="Arial"/>
          <w:spacing w:val="0"/>
        </w:rPr>
        <w:t xml:space="preserve"> </w:t>
      </w:r>
      <w:r w:rsidR="00EB6E5E" w:rsidRPr="00B16718">
        <w:rPr>
          <w:rFonts w:ascii="Arial" w:hAnsi="Arial"/>
          <w:spacing w:val="0"/>
        </w:rPr>
        <w:t>½) work hours in a fourteen (14) calendar day period</w:t>
      </w:r>
      <w:r w:rsidR="003A5FBE" w:rsidRPr="00B16718">
        <w:rPr>
          <w:rFonts w:ascii="Arial" w:hAnsi="Arial"/>
          <w:spacing w:val="0"/>
        </w:rPr>
        <w:t>.</w:t>
      </w:r>
    </w:p>
    <w:p w14:paraId="1005814B" w14:textId="77777777" w:rsidR="00C95AAE" w:rsidRPr="00B16718" w:rsidRDefault="00C95AAE" w:rsidP="008B5943">
      <w:pPr>
        <w:pStyle w:val="BodyTextIndent"/>
        <w:tabs>
          <w:tab w:val="clear" w:pos="0"/>
        </w:tabs>
        <w:suppressAutoHyphens w:val="0"/>
        <w:spacing w:line="240" w:lineRule="auto"/>
        <w:ind w:left="1843" w:hanging="567"/>
        <w:jc w:val="left"/>
        <w:rPr>
          <w:rFonts w:ascii="Arial" w:hAnsi="Arial"/>
          <w:spacing w:val="0"/>
        </w:rPr>
      </w:pPr>
    </w:p>
    <w:p w14:paraId="3A2850F8" w14:textId="77777777" w:rsidR="002873D3" w:rsidRDefault="007836CE" w:rsidP="00232B9C">
      <w:pPr>
        <w:pStyle w:val="BodyTextIndent"/>
        <w:tabs>
          <w:tab w:val="clear" w:pos="0"/>
        </w:tabs>
        <w:suppressAutoHyphens w:val="0"/>
        <w:spacing w:line="240" w:lineRule="auto"/>
        <w:ind w:left="1260" w:hanging="540"/>
        <w:jc w:val="left"/>
        <w:rPr>
          <w:rFonts w:ascii="Arial" w:hAnsi="Arial"/>
          <w:spacing w:val="0"/>
        </w:rPr>
      </w:pPr>
      <w:r w:rsidRPr="00B16718">
        <w:rPr>
          <w:rFonts w:ascii="Arial" w:hAnsi="Arial"/>
          <w:spacing w:val="0"/>
        </w:rPr>
        <w:t>(b)</w:t>
      </w:r>
      <w:r w:rsidRPr="00B16718">
        <w:rPr>
          <w:rFonts w:ascii="Arial" w:hAnsi="Arial"/>
          <w:spacing w:val="0"/>
        </w:rPr>
        <w:tab/>
      </w:r>
      <w:r w:rsidR="00EB6E5E" w:rsidRPr="00B16718">
        <w:rPr>
          <w:rFonts w:ascii="Arial" w:hAnsi="Arial"/>
          <w:spacing w:val="0"/>
        </w:rPr>
        <w:t xml:space="preserve">Normal hours of work for Regular </w:t>
      </w:r>
      <w:r w:rsidR="004603C4" w:rsidRPr="00B16718">
        <w:rPr>
          <w:rFonts w:ascii="Arial" w:hAnsi="Arial"/>
          <w:spacing w:val="0"/>
        </w:rPr>
        <w:t>Full-time</w:t>
      </w:r>
      <w:r w:rsidR="00EB6E5E" w:rsidRPr="00B16718">
        <w:rPr>
          <w:rFonts w:ascii="Arial" w:hAnsi="Arial"/>
          <w:spacing w:val="0"/>
        </w:rPr>
        <w:t xml:space="preserve"> Working Leaders, who are scheduled to work a regular eight (8) hour shift, shall be:</w:t>
      </w:r>
    </w:p>
    <w:p w14:paraId="77E84F14" w14:textId="77777777" w:rsidR="00FA45C0" w:rsidRDefault="00FA45C0" w:rsidP="008B5943">
      <w:pPr>
        <w:pStyle w:val="BodyTextIndent"/>
        <w:tabs>
          <w:tab w:val="clear" w:pos="0"/>
        </w:tabs>
        <w:suppressAutoHyphens w:val="0"/>
        <w:spacing w:line="240" w:lineRule="auto"/>
        <w:ind w:left="1440"/>
        <w:jc w:val="left"/>
        <w:rPr>
          <w:rFonts w:ascii="Arial" w:hAnsi="Arial"/>
          <w:spacing w:val="0"/>
        </w:rPr>
      </w:pPr>
    </w:p>
    <w:p w14:paraId="736E8A57" w14:textId="6E9FCA29" w:rsidR="002873D3" w:rsidRDefault="007836CE" w:rsidP="00232B9C">
      <w:pPr>
        <w:pStyle w:val="BodyTextIndent"/>
        <w:tabs>
          <w:tab w:val="clear" w:pos="0"/>
        </w:tabs>
        <w:suppressAutoHyphens w:val="0"/>
        <w:spacing w:after="120" w:line="240" w:lineRule="auto"/>
        <w:ind w:left="1800" w:hanging="540"/>
        <w:jc w:val="left"/>
        <w:rPr>
          <w:rFonts w:ascii="Arial" w:hAnsi="Arial"/>
          <w:spacing w:val="0"/>
        </w:rPr>
      </w:pPr>
      <w:r w:rsidRPr="00B16718">
        <w:rPr>
          <w:rFonts w:ascii="Arial" w:hAnsi="Arial"/>
          <w:spacing w:val="0"/>
        </w:rPr>
        <w:t>(</w:t>
      </w:r>
      <w:proofErr w:type="spellStart"/>
      <w:r w:rsidRPr="00B16718">
        <w:rPr>
          <w:rFonts w:ascii="Arial" w:hAnsi="Arial"/>
          <w:spacing w:val="0"/>
        </w:rPr>
        <w:t>i</w:t>
      </w:r>
      <w:proofErr w:type="spellEnd"/>
      <w:r w:rsidRPr="00B16718">
        <w:rPr>
          <w:rFonts w:ascii="Arial" w:hAnsi="Arial"/>
          <w:spacing w:val="0"/>
        </w:rPr>
        <w:t>)</w:t>
      </w:r>
      <w:r w:rsidRPr="00B16718">
        <w:rPr>
          <w:rFonts w:ascii="Arial" w:hAnsi="Arial"/>
          <w:spacing w:val="0"/>
        </w:rPr>
        <w:tab/>
      </w:r>
      <w:r w:rsidR="007333AE" w:rsidRPr="00B16718">
        <w:rPr>
          <w:rFonts w:ascii="Arial" w:hAnsi="Arial"/>
          <w:spacing w:val="0"/>
        </w:rPr>
        <w:t>E</w:t>
      </w:r>
      <w:r w:rsidR="00EB6E5E" w:rsidRPr="00B16718">
        <w:rPr>
          <w:rFonts w:ascii="Arial" w:hAnsi="Arial"/>
          <w:spacing w:val="0"/>
        </w:rPr>
        <w:t>ight (8) hours per day; and</w:t>
      </w:r>
    </w:p>
    <w:p w14:paraId="42550558" w14:textId="1072FA67" w:rsidR="000B56CB" w:rsidRDefault="007836CE" w:rsidP="00232B9C">
      <w:pPr>
        <w:pStyle w:val="BodyTextIndent"/>
        <w:tabs>
          <w:tab w:val="clear" w:pos="0"/>
        </w:tabs>
        <w:suppressAutoHyphens w:val="0"/>
        <w:spacing w:line="240" w:lineRule="auto"/>
        <w:ind w:left="1800" w:hanging="540"/>
        <w:jc w:val="left"/>
        <w:rPr>
          <w:rFonts w:ascii="Arial" w:hAnsi="Arial"/>
          <w:spacing w:val="0"/>
        </w:rPr>
      </w:pPr>
      <w:r w:rsidRPr="00B16718">
        <w:rPr>
          <w:rFonts w:ascii="Arial" w:hAnsi="Arial"/>
          <w:spacing w:val="0"/>
        </w:rPr>
        <w:t>(ii)</w:t>
      </w:r>
      <w:r w:rsidRPr="00B16718">
        <w:rPr>
          <w:rFonts w:ascii="Arial" w:hAnsi="Arial"/>
          <w:spacing w:val="0"/>
        </w:rPr>
        <w:tab/>
      </w:r>
      <w:r w:rsidR="00EB6E5E" w:rsidRPr="00B16718">
        <w:rPr>
          <w:rFonts w:ascii="Arial" w:hAnsi="Arial"/>
          <w:spacing w:val="0"/>
        </w:rPr>
        <w:t>Eighty (80) hours in a fourteen (14) calendar day period.</w:t>
      </w:r>
    </w:p>
    <w:p w14:paraId="7DF7FFB0" w14:textId="77777777" w:rsidR="00366EFD" w:rsidRDefault="00366EFD" w:rsidP="008B5943">
      <w:pPr>
        <w:pStyle w:val="BodyTextIndent"/>
        <w:tabs>
          <w:tab w:val="clear" w:pos="0"/>
        </w:tabs>
        <w:suppressAutoHyphens w:val="0"/>
        <w:spacing w:line="240" w:lineRule="auto"/>
        <w:ind w:left="1440"/>
        <w:jc w:val="left"/>
        <w:rPr>
          <w:rFonts w:ascii="Arial" w:hAnsi="Arial"/>
          <w:spacing w:val="0"/>
        </w:rPr>
      </w:pPr>
    </w:p>
    <w:p w14:paraId="42550559" w14:textId="74EED49C" w:rsidR="00EB6E5E" w:rsidRDefault="007836CE" w:rsidP="00232B9C">
      <w:pPr>
        <w:pStyle w:val="BodyTextIndent"/>
        <w:tabs>
          <w:tab w:val="clear" w:pos="0"/>
        </w:tabs>
        <w:suppressAutoHyphens w:val="0"/>
        <w:spacing w:line="240" w:lineRule="auto"/>
        <w:ind w:left="1260" w:hanging="540"/>
        <w:jc w:val="left"/>
        <w:rPr>
          <w:rFonts w:ascii="Arial" w:hAnsi="Arial"/>
          <w:spacing w:val="0"/>
        </w:rPr>
      </w:pPr>
      <w:r w:rsidRPr="00B16718">
        <w:rPr>
          <w:rFonts w:ascii="Arial" w:hAnsi="Arial"/>
          <w:spacing w:val="0"/>
        </w:rPr>
        <w:t>(c)</w:t>
      </w:r>
      <w:r w:rsidRPr="00B16718">
        <w:rPr>
          <w:rFonts w:ascii="Arial" w:hAnsi="Arial"/>
          <w:spacing w:val="0"/>
        </w:rPr>
        <w:tab/>
      </w:r>
      <w:r w:rsidR="00EB6E5E" w:rsidRPr="00B16718">
        <w:rPr>
          <w:rFonts w:ascii="Arial" w:hAnsi="Arial"/>
          <w:spacing w:val="0"/>
        </w:rPr>
        <w:t>Normal hours of work, exclusive of meal periods</w:t>
      </w:r>
      <w:r w:rsidR="0095067F">
        <w:rPr>
          <w:rFonts w:ascii="Arial" w:hAnsi="Arial"/>
          <w:spacing w:val="0"/>
        </w:rPr>
        <w:t>,</w:t>
      </w:r>
      <w:r w:rsidR="00EB6E5E" w:rsidRPr="00B16718">
        <w:rPr>
          <w:rFonts w:ascii="Arial" w:hAnsi="Arial"/>
          <w:spacing w:val="0"/>
        </w:rPr>
        <w:t xml:space="preserve"> for Regular </w:t>
      </w:r>
      <w:r w:rsidR="004603C4" w:rsidRPr="00B16718">
        <w:rPr>
          <w:rFonts w:ascii="Arial" w:hAnsi="Arial"/>
          <w:spacing w:val="0"/>
        </w:rPr>
        <w:t>Full-time</w:t>
      </w:r>
      <w:r w:rsidR="00EB6E5E" w:rsidRPr="00B16718">
        <w:rPr>
          <w:rFonts w:ascii="Arial" w:hAnsi="Arial"/>
          <w:spacing w:val="0"/>
        </w:rPr>
        <w:t xml:space="preserve"> </w:t>
      </w:r>
      <w:r w:rsidR="00BF7F12" w:rsidRPr="00B16718">
        <w:rPr>
          <w:rFonts w:ascii="Arial" w:hAnsi="Arial"/>
          <w:spacing w:val="0"/>
        </w:rPr>
        <w:t>Employees</w:t>
      </w:r>
      <w:r w:rsidR="00EB6E5E" w:rsidRPr="00B16718">
        <w:rPr>
          <w:rFonts w:ascii="Arial" w:hAnsi="Arial"/>
          <w:spacing w:val="0"/>
        </w:rPr>
        <w:t>, other than Working Leaders (referenced in 16.06 b) shall be:</w:t>
      </w:r>
    </w:p>
    <w:p w14:paraId="695BED82" w14:textId="77777777" w:rsidR="00FA45C0" w:rsidRPr="00B16718" w:rsidRDefault="00FA45C0" w:rsidP="00232B9C">
      <w:pPr>
        <w:pStyle w:val="BodyTextIndent"/>
        <w:tabs>
          <w:tab w:val="clear" w:pos="0"/>
        </w:tabs>
        <w:suppressAutoHyphens w:val="0"/>
        <w:spacing w:line="240" w:lineRule="auto"/>
        <w:ind w:left="1260" w:hanging="540"/>
        <w:jc w:val="left"/>
        <w:rPr>
          <w:rFonts w:ascii="Arial" w:hAnsi="Arial"/>
          <w:spacing w:val="0"/>
        </w:rPr>
      </w:pPr>
    </w:p>
    <w:p w14:paraId="2E027256" w14:textId="3E18DE5E" w:rsidR="00370666" w:rsidRDefault="007836CE" w:rsidP="00232B9C">
      <w:pPr>
        <w:pStyle w:val="BodyTextIndent"/>
        <w:tabs>
          <w:tab w:val="clear" w:pos="0"/>
        </w:tabs>
        <w:suppressAutoHyphens w:val="0"/>
        <w:spacing w:after="120" w:line="240" w:lineRule="auto"/>
        <w:ind w:left="1800" w:hanging="540"/>
        <w:jc w:val="left"/>
        <w:rPr>
          <w:rFonts w:ascii="Arial" w:hAnsi="Arial"/>
          <w:spacing w:val="0"/>
        </w:rPr>
      </w:pPr>
      <w:r w:rsidRPr="00B16718">
        <w:rPr>
          <w:rFonts w:ascii="Arial" w:hAnsi="Arial"/>
          <w:spacing w:val="0"/>
        </w:rPr>
        <w:t>(</w:t>
      </w:r>
      <w:proofErr w:type="spellStart"/>
      <w:r w:rsidRPr="00B16718">
        <w:rPr>
          <w:rFonts w:ascii="Arial" w:hAnsi="Arial"/>
          <w:spacing w:val="0"/>
        </w:rPr>
        <w:t>i</w:t>
      </w:r>
      <w:proofErr w:type="spellEnd"/>
      <w:r w:rsidRPr="00B16718">
        <w:rPr>
          <w:rFonts w:ascii="Arial" w:hAnsi="Arial"/>
          <w:spacing w:val="0"/>
        </w:rPr>
        <w:t>)</w:t>
      </w:r>
      <w:r w:rsidRPr="00B16718">
        <w:rPr>
          <w:rFonts w:ascii="Arial" w:hAnsi="Arial"/>
          <w:spacing w:val="0"/>
        </w:rPr>
        <w:tab/>
      </w:r>
      <w:r w:rsidR="00EB6E5E" w:rsidRPr="00B16718">
        <w:rPr>
          <w:rFonts w:ascii="Arial" w:hAnsi="Arial"/>
          <w:spacing w:val="0"/>
        </w:rPr>
        <w:t>Seven and one-half (7</w:t>
      </w:r>
      <w:r w:rsidR="00953DF3" w:rsidRPr="00B16718">
        <w:rPr>
          <w:rFonts w:ascii="Arial" w:hAnsi="Arial"/>
          <w:spacing w:val="0"/>
        </w:rPr>
        <w:t xml:space="preserve"> </w:t>
      </w:r>
      <w:r w:rsidR="003A5FBE" w:rsidRPr="00B16718">
        <w:rPr>
          <w:rFonts w:ascii="Arial" w:hAnsi="Arial"/>
          <w:spacing w:val="0"/>
        </w:rPr>
        <w:t>½) worked per day; and</w:t>
      </w:r>
    </w:p>
    <w:p w14:paraId="186067B0" w14:textId="7B0C3EFC" w:rsidR="00370666" w:rsidRDefault="007836CE" w:rsidP="00232B9C">
      <w:pPr>
        <w:pStyle w:val="BodyTextIndent"/>
        <w:tabs>
          <w:tab w:val="clear" w:pos="0"/>
        </w:tabs>
        <w:suppressAutoHyphens w:val="0"/>
        <w:spacing w:line="240" w:lineRule="auto"/>
        <w:ind w:left="1800" w:hanging="540"/>
        <w:jc w:val="left"/>
        <w:rPr>
          <w:rFonts w:ascii="Arial" w:hAnsi="Arial"/>
          <w:spacing w:val="0"/>
        </w:rPr>
      </w:pPr>
      <w:r w:rsidRPr="00B16718">
        <w:rPr>
          <w:rFonts w:ascii="Arial" w:hAnsi="Arial"/>
          <w:spacing w:val="0"/>
        </w:rPr>
        <w:t>(ii)</w:t>
      </w:r>
      <w:r w:rsidRPr="00B16718">
        <w:rPr>
          <w:rFonts w:ascii="Arial" w:hAnsi="Arial"/>
          <w:spacing w:val="0"/>
        </w:rPr>
        <w:tab/>
      </w:r>
      <w:r w:rsidR="00EB6E5E" w:rsidRPr="00B16718">
        <w:rPr>
          <w:rFonts w:ascii="Arial" w:hAnsi="Arial"/>
          <w:spacing w:val="0"/>
        </w:rPr>
        <w:t>Seventy-five (75) hours worked in a fourteen (14) calendar day period.</w:t>
      </w:r>
    </w:p>
    <w:p w14:paraId="120C0F8F" w14:textId="77777777" w:rsidR="00C779F7" w:rsidRDefault="00C779F7" w:rsidP="00232B9C">
      <w:pPr>
        <w:pStyle w:val="BodyTextIndent"/>
        <w:tabs>
          <w:tab w:val="clear" w:pos="0"/>
        </w:tabs>
        <w:suppressAutoHyphens w:val="0"/>
        <w:spacing w:line="240" w:lineRule="auto"/>
        <w:ind w:left="1800" w:right="-360" w:hanging="540"/>
        <w:jc w:val="left"/>
        <w:rPr>
          <w:rFonts w:ascii="Arial" w:hAnsi="Arial"/>
          <w:spacing w:val="0"/>
        </w:rPr>
      </w:pPr>
    </w:p>
    <w:p w14:paraId="64BF21D9" w14:textId="6F43AB35" w:rsidR="00581A1B" w:rsidRDefault="007836CE" w:rsidP="00232B9C">
      <w:pPr>
        <w:pStyle w:val="BodyTextIndent"/>
        <w:tabs>
          <w:tab w:val="clear" w:pos="0"/>
        </w:tabs>
        <w:suppressAutoHyphens w:val="0"/>
        <w:spacing w:line="240" w:lineRule="auto"/>
        <w:ind w:left="1260" w:right="-180" w:hanging="540"/>
        <w:jc w:val="left"/>
        <w:rPr>
          <w:rFonts w:ascii="Arial" w:hAnsi="Arial"/>
          <w:spacing w:val="0"/>
        </w:rPr>
      </w:pPr>
      <w:r w:rsidRPr="00B16718">
        <w:rPr>
          <w:rFonts w:ascii="Arial" w:hAnsi="Arial"/>
          <w:spacing w:val="0"/>
        </w:rPr>
        <w:t>(d)</w:t>
      </w:r>
      <w:r w:rsidRPr="00B16718">
        <w:rPr>
          <w:rFonts w:ascii="Arial" w:hAnsi="Arial"/>
          <w:spacing w:val="0"/>
        </w:rPr>
        <w:tab/>
      </w:r>
      <w:r w:rsidR="00EB6E5E" w:rsidRPr="00B16718">
        <w:rPr>
          <w:rFonts w:ascii="Arial" w:hAnsi="Arial"/>
          <w:spacing w:val="0"/>
        </w:rPr>
        <w:t xml:space="preserve">Unless otherwise mutually agreed between the Employer and the Union, Shift Schedules for Regular Full-time and Part-time </w:t>
      </w:r>
      <w:r w:rsidR="00BF7F12" w:rsidRPr="00B16718">
        <w:rPr>
          <w:rFonts w:ascii="Arial" w:hAnsi="Arial"/>
          <w:spacing w:val="0"/>
        </w:rPr>
        <w:t>Employees</w:t>
      </w:r>
      <w:r w:rsidR="00EB6E5E" w:rsidRPr="00B16718">
        <w:rPr>
          <w:rFonts w:ascii="Arial" w:hAnsi="Arial"/>
          <w:spacing w:val="0"/>
        </w:rPr>
        <w:t xml:space="preserve"> shall provide for:</w:t>
      </w:r>
    </w:p>
    <w:p w14:paraId="325AB13F" w14:textId="77777777" w:rsidR="00FA45C0" w:rsidRDefault="00FA45C0" w:rsidP="008B5943">
      <w:pPr>
        <w:pStyle w:val="BodyTextIndent"/>
        <w:tabs>
          <w:tab w:val="clear" w:pos="0"/>
        </w:tabs>
        <w:suppressAutoHyphens w:val="0"/>
        <w:spacing w:line="240" w:lineRule="auto"/>
        <w:ind w:left="1440" w:right="-180"/>
        <w:jc w:val="left"/>
        <w:rPr>
          <w:rFonts w:ascii="Arial" w:hAnsi="Arial"/>
          <w:spacing w:val="0"/>
        </w:rPr>
      </w:pPr>
    </w:p>
    <w:p w14:paraId="6382AC31" w14:textId="77777777" w:rsidR="00C624F2" w:rsidRDefault="007836CE" w:rsidP="00232B9C">
      <w:pPr>
        <w:pStyle w:val="BodyTextIndent"/>
        <w:tabs>
          <w:tab w:val="clear" w:pos="0"/>
        </w:tabs>
        <w:suppressAutoHyphens w:val="0"/>
        <w:spacing w:after="120" w:line="240" w:lineRule="auto"/>
        <w:ind w:left="1800" w:hanging="540"/>
        <w:jc w:val="left"/>
        <w:rPr>
          <w:rFonts w:ascii="Arial" w:hAnsi="Arial"/>
          <w:spacing w:val="0"/>
        </w:rPr>
      </w:pPr>
      <w:r w:rsidRPr="00B16718">
        <w:rPr>
          <w:rFonts w:ascii="Arial" w:hAnsi="Arial"/>
          <w:spacing w:val="0"/>
        </w:rPr>
        <w:t>(</w:t>
      </w:r>
      <w:proofErr w:type="spellStart"/>
      <w:r w:rsidRPr="00B16718">
        <w:rPr>
          <w:rFonts w:ascii="Arial" w:hAnsi="Arial"/>
          <w:spacing w:val="0"/>
        </w:rPr>
        <w:t>i</w:t>
      </w:r>
      <w:proofErr w:type="spellEnd"/>
      <w:r w:rsidRPr="00B16718">
        <w:rPr>
          <w:rFonts w:ascii="Arial" w:hAnsi="Arial"/>
          <w:spacing w:val="0"/>
        </w:rPr>
        <w:t>)</w:t>
      </w:r>
      <w:r w:rsidRPr="00B16718">
        <w:rPr>
          <w:rFonts w:ascii="Arial" w:hAnsi="Arial"/>
          <w:spacing w:val="0"/>
        </w:rPr>
        <w:tab/>
      </w:r>
      <w:r w:rsidR="00EB6E5E" w:rsidRPr="00B16718">
        <w:rPr>
          <w:rFonts w:ascii="Arial" w:hAnsi="Arial"/>
          <w:spacing w:val="0"/>
        </w:rPr>
        <w:t xml:space="preserve">Not more than six (6) consecutive days of work without receiving days </w:t>
      </w:r>
      <w:r w:rsidR="003704C6" w:rsidRPr="00B16718">
        <w:rPr>
          <w:rFonts w:ascii="Arial" w:hAnsi="Arial"/>
          <w:spacing w:val="0"/>
        </w:rPr>
        <w:t>off,</w:t>
      </w:r>
      <w:r w:rsidR="00EB6E5E" w:rsidRPr="00B16718">
        <w:rPr>
          <w:rFonts w:ascii="Arial" w:hAnsi="Arial"/>
          <w:spacing w:val="0"/>
        </w:rPr>
        <w:t xml:space="preserve"> wherever possible (the ongoing practise of two (2) days off shall continue)</w:t>
      </w:r>
      <w:r w:rsidR="00581A1B">
        <w:rPr>
          <w:rFonts w:ascii="Arial" w:hAnsi="Arial"/>
          <w:spacing w:val="0"/>
        </w:rPr>
        <w:t>.</w:t>
      </w:r>
    </w:p>
    <w:p w14:paraId="55234421" w14:textId="77777777" w:rsidR="00C624F2" w:rsidRDefault="007836CE" w:rsidP="00232B9C">
      <w:pPr>
        <w:pStyle w:val="BodyTextIndent"/>
        <w:tabs>
          <w:tab w:val="clear" w:pos="0"/>
        </w:tabs>
        <w:suppressAutoHyphens w:val="0"/>
        <w:spacing w:after="120" w:line="240" w:lineRule="auto"/>
        <w:ind w:left="1800" w:hanging="540"/>
        <w:jc w:val="left"/>
        <w:rPr>
          <w:rFonts w:ascii="Arial" w:hAnsi="Arial"/>
          <w:spacing w:val="0"/>
        </w:rPr>
      </w:pPr>
      <w:r w:rsidRPr="00B16718">
        <w:rPr>
          <w:rFonts w:ascii="Arial" w:hAnsi="Arial"/>
          <w:spacing w:val="0"/>
        </w:rPr>
        <w:t>(ii)</w:t>
      </w:r>
      <w:r w:rsidRPr="00B16718">
        <w:rPr>
          <w:rFonts w:ascii="Arial" w:hAnsi="Arial"/>
          <w:spacing w:val="0"/>
        </w:rPr>
        <w:tab/>
      </w:r>
      <w:r w:rsidR="00EB6E5E" w:rsidRPr="00B16718">
        <w:rPr>
          <w:rFonts w:ascii="Arial" w:hAnsi="Arial"/>
          <w:spacing w:val="0"/>
        </w:rPr>
        <w:t>Days off to be consecutive, wherever possible (the ongoing practise of two (2) days off shall continue)</w:t>
      </w:r>
    </w:p>
    <w:p w14:paraId="6A77840A" w14:textId="77777777" w:rsidR="00C624F2" w:rsidRDefault="007836CE" w:rsidP="00232B9C">
      <w:pPr>
        <w:pStyle w:val="BodyTextIndent"/>
        <w:tabs>
          <w:tab w:val="clear" w:pos="0"/>
        </w:tabs>
        <w:suppressAutoHyphens w:val="0"/>
        <w:spacing w:after="120" w:line="240" w:lineRule="auto"/>
        <w:ind w:left="1800" w:hanging="540"/>
        <w:jc w:val="left"/>
        <w:rPr>
          <w:rFonts w:ascii="Arial" w:hAnsi="Arial"/>
          <w:spacing w:val="0"/>
        </w:rPr>
      </w:pPr>
      <w:r w:rsidRPr="00B16718">
        <w:rPr>
          <w:rFonts w:ascii="Arial" w:hAnsi="Arial"/>
          <w:spacing w:val="0"/>
        </w:rPr>
        <w:t>(iii)</w:t>
      </w:r>
      <w:r w:rsidRPr="00B16718">
        <w:rPr>
          <w:rFonts w:ascii="Arial" w:hAnsi="Arial"/>
          <w:spacing w:val="0"/>
        </w:rPr>
        <w:tab/>
      </w:r>
      <w:r w:rsidR="00EB6E5E" w:rsidRPr="00B16718">
        <w:rPr>
          <w:rFonts w:ascii="Arial" w:hAnsi="Arial"/>
          <w:spacing w:val="0"/>
        </w:rPr>
        <w:t>No split shifts; and</w:t>
      </w:r>
    </w:p>
    <w:p w14:paraId="42550561" w14:textId="06116AD9" w:rsidR="00EB6E5E" w:rsidRPr="00B16718" w:rsidRDefault="007836CE" w:rsidP="00232B9C">
      <w:pPr>
        <w:pStyle w:val="BodyTextIndent"/>
        <w:tabs>
          <w:tab w:val="clear" w:pos="0"/>
        </w:tabs>
        <w:suppressAutoHyphens w:val="0"/>
        <w:spacing w:line="240" w:lineRule="auto"/>
        <w:ind w:left="1800" w:hanging="540"/>
        <w:jc w:val="left"/>
        <w:rPr>
          <w:rFonts w:ascii="Arial" w:hAnsi="Arial"/>
          <w:spacing w:val="0"/>
        </w:rPr>
      </w:pPr>
      <w:r w:rsidRPr="00B16718">
        <w:rPr>
          <w:rFonts w:ascii="Arial" w:hAnsi="Arial"/>
          <w:spacing w:val="0"/>
        </w:rPr>
        <w:t>(iv)</w:t>
      </w:r>
      <w:r w:rsidRPr="00B16718">
        <w:rPr>
          <w:rFonts w:ascii="Arial" w:hAnsi="Arial"/>
          <w:spacing w:val="0"/>
        </w:rPr>
        <w:tab/>
      </w:r>
      <w:r w:rsidR="00EB6E5E" w:rsidRPr="00B16718">
        <w:rPr>
          <w:rFonts w:ascii="Arial" w:hAnsi="Arial"/>
          <w:spacing w:val="0"/>
        </w:rPr>
        <w:t xml:space="preserve">At least eight (8) hours between scheduled shifts, or where there is mutual agreement between the Employer and </w:t>
      </w:r>
      <w:proofErr w:type="gramStart"/>
      <w:r w:rsidR="00EB6E5E" w:rsidRPr="00B16718">
        <w:rPr>
          <w:rFonts w:ascii="Arial" w:hAnsi="Arial"/>
          <w:spacing w:val="0"/>
        </w:rPr>
        <w:t>the majority of</w:t>
      </w:r>
      <w:proofErr w:type="gramEnd"/>
      <w:r w:rsidR="00EB6E5E" w:rsidRPr="00B16718">
        <w:rPr>
          <w:rFonts w:ascii="Arial" w:hAnsi="Arial"/>
          <w:spacing w:val="0"/>
        </w:rPr>
        <w:t xml:space="preserve"> the </w:t>
      </w:r>
      <w:r w:rsidR="00BF7F12" w:rsidRPr="00B16718">
        <w:rPr>
          <w:rFonts w:ascii="Arial" w:hAnsi="Arial"/>
          <w:spacing w:val="0"/>
        </w:rPr>
        <w:t>Employees</w:t>
      </w:r>
      <w:r w:rsidR="00EB6E5E" w:rsidRPr="00B16718">
        <w:rPr>
          <w:rFonts w:ascii="Arial" w:hAnsi="Arial"/>
          <w:spacing w:val="0"/>
        </w:rPr>
        <w:t xml:space="preserve"> affected by the revised schedule.</w:t>
      </w:r>
    </w:p>
    <w:p w14:paraId="43A63D87" w14:textId="73BDABCD" w:rsidR="0097479F" w:rsidRDefault="0097479F" w:rsidP="00232B9C">
      <w:pPr>
        <w:pStyle w:val="BodyTextIndent"/>
        <w:tabs>
          <w:tab w:val="clear" w:pos="0"/>
        </w:tabs>
        <w:suppressAutoHyphens w:val="0"/>
        <w:spacing w:line="240" w:lineRule="auto"/>
        <w:ind w:left="1800" w:hanging="540"/>
        <w:jc w:val="left"/>
        <w:rPr>
          <w:rFonts w:ascii="Arial" w:hAnsi="Arial"/>
          <w:spacing w:val="0"/>
        </w:rPr>
      </w:pPr>
    </w:p>
    <w:p w14:paraId="42550563" w14:textId="3B0B82D0" w:rsidR="00EB6E5E" w:rsidRDefault="00EB6E5E" w:rsidP="008B5943">
      <w:pPr>
        <w:pStyle w:val="BodyTextIndent"/>
        <w:tabs>
          <w:tab w:val="clear" w:pos="0"/>
        </w:tabs>
        <w:suppressAutoHyphens w:val="0"/>
        <w:spacing w:line="240" w:lineRule="auto"/>
        <w:jc w:val="left"/>
        <w:rPr>
          <w:rFonts w:ascii="Arial" w:hAnsi="Arial"/>
          <w:bCs/>
          <w:spacing w:val="0"/>
          <w:u w:val="single"/>
        </w:rPr>
      </w:pPr>
      <w:r w:rsidRPr="00B16718">
        <w:rPr>
          <w:rFonts w:ascii="Arial" w:hAnsi="Arial"/>
          <w:spacing w:val="0"/>
        </w:rPr>
        <w:t>16.07</w:t>
      </w:r>
      <w:r w:rsidRPr="00B16718">
        <w:rPr>
          <w:rFonts w:ascii="Arial" w:hAnsi="Arial"/>
          <w:spacing w:val="0"/>
        </w:rPr>
        <w:tab/>
      </w:r>
      <w:r w:rsidR="004603C4" w:rsidRPr="00B16718">
        <w:rPr>
          <w:rFonts w:ascii="Arial" w:hAnsi="Arial"/>
          <w:bCs/>
          <w:spacing w:val="0"/>
          <w:u w:val="single"/>
        </w:rPr>
        <w:t>Part-time</w:t>
      </w:r>
      <w:r w:rsidRPr="00B16718">
        <w:rPr>
          <w:rFonts w:ascii="Arial" w:hAnsi="Arial"/>
          <w:bCs/>
          <w:spacing w:val="0"/>
          <w:u w:val="single"/>
        </w:rPr>
        <w:t xml:space="preserve"> </w:t>
      </w:r>
      <w:r w:rsidR="00BF7F12" w:rsidRPr="00B16718">
        <w:rPr>
          <w:rFonts w:ascii="Arial" w:hAnsi="Arial"/>
          <w:bCs/>
          <w:spacing w:val="0"/>
          <w:u w:val="single"/>
        </w:rPr>
        <w:t>Employees</w:t>
      </w:r>
    </w:p>
    <w:p w14:paraId="4C34025B" w14:textId="77777777" w:rsidR="00FA45C0" w:rsidRPr="00B16718" w:rsidRDefault="00FA45C0" w:rsidP="008B5943">
      <w:pPr>
        <w:pStyle w:val="BodyTextIndent"/>
        <w:tabs>
          <w:tab w:val="clear" w:pos="0"/>
        </w:tabs>
        <w:suppressAutoHyphens w:val="0"/>
        <w:spacing w:line="240" w:lineRule="auto"/>
        <w:jc w:val="left"/>
        <w:rPr>
          <w:rFonts w:ascii="Arial" w:hAnsi="Arial"/>
          <w:b/>
          <w:bCs/>
          <w:spacing w:val="0"/>
        </w:rPr>
      </w:pPr>
    </w:p>
    <w:p w14:paraId="42550564" w14:textId="585E3FD9" w:rsidR="00EB6E5E" w:rsidRDefault="003A5FBE" w:rsidP="00232B9C">
      <w:pPr>
        <w:pStyle w:val="BodyTextIndent"/>
        <w:tabs>
          <w:tab w:val="clear" w:pos="0"/>
        </w:tabs>
        <w:suppressAutoHyphens w:val="0"/>
        <w:spacing w:line="240" w:lineRule="auto"/>
        <w:ind w:left="1260" w:right="-270" w:hanging="540"/>
        <w:jc w:val="left"/>
        <w:rPr>
          <w:rFonts w:ascii="Arial" w:hAnsi="Arial"/>
          <w:spacing w:val="0"/>
        </w:rPr>
      </w:pPr>
      <w:r w:rsidRPr="00B16718">
        <w:rPr>
          <w:rFonts w:ascii="Arial" w:hAnsi="Arial"/>
          <w:spacing w:val="0"/>
        </w:rPr>
        <w:t>(a)</w:t>
      </w:r>
      <w:r w:rsidRPr="00B16718">
        <w:rPr>
          <w:rFonts w:ascii="Arial" w:hAnsi="Arial"/>
          <w:spacing w:val="0"/>
        </w:rPr>
        <w:tab/>
      </w:r>
      <w:r w:rsidR="00EB6E5E" w:rsidRPr="00B16718">
        <w:rPr>
          <w:rFonts w:ascii="Arial" w:hAnsi="Arial"/>
          <w:spacing w:val="0"/>
        </w:rPr>
        <w:t xml:space="preserve">Hours of work for Regular </w:t>
      </w:r>
      <w:r w:rsidR="004603C4" w:rsidRPr="00B16718">
        <w:rPr>
          <w:rFonts w:ascii="Arial" w:hAnsi="Arial"/>
          <w:spacing w:val="0"/>
        </w:rPr>
        <w:t>Part-time</w:t>
      </w:r>
      <w:r w:rsidR="00EB6E5E" w:rsidRPr="00B16718">
        <w:rPr>
          <w:rFonts w:ascii="Arial" w:hAnsi="Arial"/>
          <w:spacing w:val="0"/>
        </w:rPr>
        <w:t xml:space="preserve"> </w:t>
      </w:r>
      <w:r w:rsidR="00BF7F12" w:rsidRPr="00B16718">
        <w:rPr>
          <w:rFonts w:ascii="Arial" w:hAnsi="Arial"/>
          <w:spacing w:val="0"/>
        </w:rPr>
        <w:t>Employees</w:t>
      </w:r>
      <w:r w:rsidR="00EB6E5E" w:rsidRPr="00B16718">
        <w:rPr>
          <w:rFonts w:ascii="Arial" w:hAnsi="Arial"/>
          <w:spacing w:val="0"/>
        </w:rPr>
        <w:t xml:space="preserve">, other than Working Leaders referenced in </w:t>
      </w:r>
      <w:r w:rsidR="000B56CB" w:rsidRPr="00B16718">
        <w:rPr>
          <w:rFonts w:ascii="Arial" w:hAnsi="Arial"/>
          <w:spacing w:val="0"/>
        </w:rPr>
        <w:t>Clause</w:t>
      </w:r>
      <w:r w:rsidR="00EB6E5E" w:rsidRPr="00B16718">
        <w:rPr>
          <w:rFonts w:ascii="Arial" w:hAnsi="Arial"/>
          <w:spacing w:val="0"/>
        </w:rPr>
        <w:t xml:space="preserve"> 16.07 (b), shall be:</w:t>
      </w:r>
    </w:p>
    <w:p w14:paraId="1C93EF90" w14:textId="77777777" w:rsidR="00FA45C0" w:rsidRPr="00B16718" w:rsidRDefault="00FA45C0" w:rsidP="008B5943">
      <w:pPr>
        <w:pStyle w:val="BodyTextIndent"/>
        <w:tabs>
          <w:tab w:val="clear" w:pos="0"/>
        </w:tabs>
        <w:suppressAutoHyphens w:val="0"/>
        <w:spacing w:line="240" w:lineRule="auto"/>
        <w:ind w:left="1440" w:right="-270"/>
        <w:jc w:val="left"/>
        <w:rPr>
          <w:rFonts w:ascii="Arial" w:hAnsi="Arial"/>
          <w:spacing w:val="0"/>
        </w:rPr>
      </w:pPr>
    </w:p>
    <w:p w14:paraId="78956D24" w14:textId="77777777" w:rsidR="00C624F2" w:rsidRDefault="007836CE" w:rsidP="00232B9C">
      <w:pPr>
        <w:pStyle w:val="BodyTextIndent"/>
        <w:tabs>
          <w:tab w:val="clear" w:pos="0"/>
        </w:tabs>
        <w:suppressAutoHyphens w:val="0"/>
        <w:spacing w:after="120" w:line="240" w:lineRule="auto"/>
        <w:ind w:left="1800" w:hanging="540"/>
        <w:jc w:val="left"/>
        <w:rPr>
          <w:rFonts w:ascii="Arial" w:hAnsi="Arial"/>
          <w:spacing w:val="0"/>
        </w:rPr>
      </w:pPr>
      <w:r w:rsidRPr="00B16718">
        <w:rPr>
          <w:rFonts w:ascii="Arial" w:hAnsi="Arial"/>
          <w:spacing w:val="0"/>
        </w:rPr>
        <w:t>(</w:t>
      </w:r>
      <w:proofErr w:type="spellStart"/>
      <w:r w:rsidRPr="00B16718">
        <w:rPr>
          <w:rFonts w:ascii="Arial" w:hAnsi="Arial"/>
          <w:spacing w:val="0"/>
        </w:rPr>
        <w:t>i</w:t>
      </w:r>
      <w:proofErr w:type="spellEnd"/>
      <w:r w:rsidRPr="00B16718">
        <w:rPr>
          <w:rFonts w:ascii="Arial" w:hAnsi="Arial"/>
          <w:spacing w:val="0"/>
        </w:rPr>
        <w:t>)</w:t>
      </w:r>
      <w:r w:rsidRPr="00B16718">
        <w:rPr>
          <w:rFonts w:ascii="Arial" w:hAnsi="Arial"/>
          <w:spacing w:val="0"/>
        </w:rPr>
        <w:tab/>
      </w:r>
      <w:r w:rsidR="00EB6E5E" w:rsidRPr="00B16718">
        <w:rPr>
          <w:rFonts w:ascii="Arial" w:hAnsi="Arial"/>
          <w:spacing w:val="0"/>
        </w:rPr>
        <w:t>A minimum of three (3) hours per shift; and</w:t>
      </w:r>
    </w:p>
    <w:p w14:paraId="090DC094" w14:textId="77777777" w:rsidR="00C624F2" w:rsidRDefault="007836CE" w:rsidP="00232B9C">
      <w:pPr>
        <w:pStyle w:val="BodyTextIndent"/>
        <w:tabs>
          <w:tab w:val="clear" w:pos="0"/>
        </w:tabs>
        <w:suppressAutoHyphens w:val="0"/>
        <w:spacing w:after="120" w:line="240" w:lineRule="auto"/>
        <w:ind w:left="1800" w:hanging="540"/>
        <w:jc w:val="left"/>
        <w:rPr>
          <w:rFonts w:ascii="Arial" w:hAnsi="Arial"/>
          <w:spacing w:val="0"/>
        </w:rPr>
      </w:pPr>
      <w:r w:rsidRPr="00B16718">
        <w:rPr>
          <w:rFonts w:ascii="Arial" w:hAnsi="Arial"/>
          <w:spacing w:val="0"/>
        </w:rPr>
        <w:t>(ii)</w:t>
      </w:r>
      <w:r w:rsidRPr="00B16718">
        <w:rPr>
          <w:rFonts w:ascii="Arial" w:hAnsi="Arial"/>
          <w:spacing w:val="0"/>
        </w:rPr>
        <w:tab/>
      </w:r>
      <w:r w:rsidR="00EB6E5E" w:rsidRPr="00B16718">
        <w:rPr>
          <w:rFonts w:ascii="Arial" w:hAnsi="Arial"/>
          <w:spacing w:val="0"/>
        </w:rPr>
        <w:t>Up to seven and one-quarter (7</w:t>
      </w:r>
      <w:r w:rsidR="00953DF3" w:rsidRPr="00B16718">
        <w:rPr>
          <w:rFonts w:ascii="Arial" w:hAnsi="Arial"/>
          <w:spacing w:val="0"/>
        </w:rPr>
        <w:t xml:space="preserve"> </w:t>
      </w:r>
      <w:r w:rsidR="00EB6E5E" w:rsidRPr="00B16718">
        <w:rPr>
          <w:rFonts w:ascii="Arial" w:hAnsi="Arial"/>
          <w:spacing w:val="0"/>
        </w:rPr>
        <w:t xml:space="preserve">¼) hours in </w:t>
      </w:r>
      <w:proofErr w:type="gramStart"/>
      <w:r w:rsidR="00EB6E5E" w:rsidRPr="00B16718">
        <w:rPr>
          <w:rFonts w:ascii="Arial" w:hAnsi="Arial"/>
          <w:spacing w:val="0"/>
        </w:rPr>
        <w:t>any one</w:t>
      </w:r>
      <w:proofErr w:type="gramEnd"/>
      <w:r w:rsidR="00EB6E5E" w:rsidRPr="00B16718">
        <w:rPr>
          <w:rFonts w:ascii="Arial" w:hAnsi="Arial"/>
          <w:spacing w:val="0"/>
        </w:rPr>
        <w:t xml:space="preserve"> (1) day, exclusive of meal periods; and</w:t>
      </w:r>
    </w:p>
    <w:p w14:paraId="3B415843" w14:textId="76AF52D6" w:rsidR="00C624F2" w:rsidRDefault="007836CE" w:rsidP="00232B9C">
      <w:pPr>
        <w:pStyle w:val="BodyTextIndent"/>
        <w:tabs>
          <w:tab w:val="clear" w:pos="0"/>
        </w:tabs>
        <w:suppressAutoHyphens w:val="0"/>
        <w:spacing w:after="120" w:line="240" w:lineRule="auto"/>
        <w:ind w:left="1800" w:hanging="540"/>
        <w:jc w:val="left"/>
        <w:rPr>
          <w:rFonts w:ascii="Arial" w:hAnsi="Arial"/>
          <w:spacing w:val="0"/>
        </w:rPr>
      </w:pPr>
      <w:r w:rsidRPr="00B16718">
        <w:rPr>
          <w:rFonts w:ascii="Arial" w:hAnsi="Arial"/>
          <w:spacing w:val="0"/>
        </w:rPr>
        <w:lastRenderedPageBreak/>
        <w:t>(iii)</w:t>
      </w:r>
      <w:r w:rsidRPr="00B16718">
        <w:rPr>
          <w:rFonts w:ascii="Arial" w:hAnsi="Arial"/>
          <w:spacing w:val="0"/>
        </w:rPr>
        <w:tab/>
      </w:r>
      <w:r w:rsidR="00EB6E5E" w:rsidRPr="00B16718">
        <w:rPr>
          <w:rFonts w:ascii="Arial" w:hAnsi="Arial"/>
          <w:spacing w:val="0"/>
        </w:rPr>
        <w:t>Up to seven and one-half (7</w:t>
      </w:r>
      <w:r w:rsidR="00953DF3" w:rsidRPr="00B16718">
        <w:rPr>
          <w:rFonts w:ascii="Arial" w:hAnsi="Arial"/>
          <w:spacing w:val="0"/>
        </w:rPr>
        <w:t xml:space="preserve"> </w:t>
      </w:r>
      <w:r w:rsidR="00EB6E5E" w:rsidRPr="00B16718">
        <w:rPr>
          <w:rFonts w:ascii="Arial" w:hAnsi="Arial"/>
          <w:spacing w:val="0"/>
        </w:rPr>
        <w:t xml:space="preserve">½) hours in </w:t>
      </w:r>
      <w:proofErr w:type="gramStart"/>
      <w:r w:rsidR="00EB6E5E" w:rsidRPr="00B16718">
        <w:rPr>
          <w:rFonts w:ascii="Arial" w:hAnsi="Arial"/>
          <w:spacing w:val="0"/>
        </w:rPr>
        <w:t>any one</w:t>
      </w:r>
      <w:proofErr w:type="gramEnd"/>
      <w:r w:rsidR="00EB6E5E" w:rsidRPr="00B16718">
        <w:rPr>
          <w:rFonts w:ascii="Arial" w:hAnsi="Arial"/>
          <w:spacing w:val="0"/>
        </w:rPr>
        <w:t xml:space="preserve"> (1) day, exclusive of meal periods; and</w:t>
      </w:r>
    </w:p>
    <w:p w14:paraId="4E86036D" w14:textId="77777777" w:rsidR="00C624F2" w:rsidRDefault="007836CE" w:rsidP="00232B9C">
      <w:pPr>
        <w:pStyle w:val="BodyTextIndent"/>
        <w:tabs>
          <w:tab w:val="clear" w:pos="0"/>
        </w:tabs>
        <w:suppressAutoHyphens w:val="0"/>
        <w:spacing w:after="120" w:line="240" w:lineRule="auto"/>
        <w:ind w:left="1800" w:hanging="540"/>
        <w:jc w:val="left"/>
        <w:rPr>
          <w:rFonts w:ascii="Arial" w:hAnsi="Arial"/>
          <w:spacing w:val="0"/>
        </w:rPr>
      </w:pPr>
      <w:r w:rsidRPr="00B16718">
        <w:rPr>
          <w:rFonts w:ascii="Arial" w:hAnsi="Arial"/>
          <w:spacing w:val="0"/>
        </w:rPr>
        <w:t>(iv)</w:t>
      </w:r>
      <w:r w:rsidRPr="00B16718">
        <w:rPr>
          <w:rFonts w:ascii="Arial" w:hAnsi="Arial"/>
          <w:spacing w:val="0"/>
        </w:rPr>
        <w:tab/>
      </w:r>
      <w:r w:rsidR="00EB6E5E" w:rsidRPr="00B16718">
        <w:rPr>
          <w:rFonts w:ascii="Arial" w:hAnsi="Arial"/>
          <w:spacing w:val="0"/>
        </w:rPr>
        <w:t xml:space="preserve">Up to eight (8) hours in </w:t>
      </w:r>
      <w:proofErr w:type="gramStart"/>
      <w:r w:rsidR="00EB6E5E" w:rsidRPr="00B16718">
        <w:rPr>
          <w:rFonts w:ascii="Arial" w:hAnsi="Arial"/>
          <w:spacing w:val="0"/>
        </w:rPr>
        <w:t>any one</w:t>
      </w:r>
      <w:proofErr w:type="gramEnd"/>
      <w:r w:rsidR="00EB6E5E" w:rsidRPr="00B16718">
        <w:rPr>
          <w:rFonts w:ascii="Arial" w:hAnsi="Arial"/>
          <w:spacing w:val="0"/>
        </w:rPr>
        <w:t xml:space="preserve"> (1) day, exclusive of meal periods; and</w:t>
      </w:r>
    </w:p>
    <w:p w14:paraId="42550569" w14:textId="063E5E31" w:rsidR="00EB6E5E" w:rsidRPr="00B16718" w:rsidRDefault="007836CE" w:rsidP="00232B9C">
      <w:pPr>
        <w:pStyle w:val="BodyTextIndent"/>
        <w:tabs>
          <w:tab w:val="clear" w:pos="0"/>
        </w:tabs>
        <w:suppressAutoHyphens w:val="0"/>
        <w:spacing w:line="240" w:lineRule="auto"/>
        <w:ind w:left="1800" w:right="-360" w:hanging="540"/>
        <w:jc w:val="left"/>
        <w:rPr>
          <w:rFonts w:ascii="Arial" w:hAnsi="Arial"/>
          <w:spacing w:val="0"/>
        </w:rPr>
      </w:pPr>
      <w:r w:rsidRPr="00B16718">
        <w:rPr>
          <w:rFonts w:ascii="Arial" w:hAnsi="Arial"/>
          <w:spacing w:val="0"/>
        </w:rPr>
        <w:t>(v)</w:t>
      </w:r>
      <w:r w:rsidRPr="00B16718">
        <w:rPr>
          <w:rFonts w:ascii="Arial" w:hAnsi="Arial"/>
          <w:spacing w:val="0"/>
        </w:rPr>
        <w:tab/>
      </w:r>
      <w:r w:rsidR="00EB6E5E" w:rsidRPr="00B16718">
        <w:rPr>
          <w:rFonts w:ascii="Arial" w:hAnsi="Arial"/>
          <w:spacing w:val="0"/>
        </w:rPr>
        <w:t xml:space="preserve">Regular Part-time </w:t>
      </w:r>
      <w:r w:rsidR="00BF7F12" w:rsidRPr="00B16718">
        <w:rPr>
          <w:rFonts w:ascii="Arial" w:hAnsi="Arial"/>
          <w:spacing w:val="0"/>
        </w:rPr>
        <w:t>Employees</w:t>
      </w:r>
      <w:r w:rsidR="00EB6E5E" w:rsidRPr="00B16718">
        <w:rPr>
          <w:rFonts w:ascii="Arial" w:hAnsi="Arial"/>
          <w:spacing w:val="0"/>
        </w:rPr>
        <w:t xml:space="preserve"> who wish to be considered for additional work shall advise their immediate supervisor </w:t>
      </w:r>
      <w:r w:rsidR="00A57E4D" w:rsidRPr="00B16718">
        <w:rPr>
          <w:rFonts w:ascii="Arial" w:hAnsi="Arial"/>
          <w:spacing w:val="0"/>
        </w:rPr>
        <w:t xml:space="preserve">in writing </w:t>
      </w:r>
      <w:r w:rsidR="00EB6E5E" w:rsidRPr="00B16718">
        <w:rPr>
          <w:rFonts w:ascii="Arial" w:hAnsi="Arial"/>
          <w:spacing w:val="0"/>
        </w:rPr>
        <w:t>of their availability.</w:t>
      </w:r>
    </w:p>
    <w:p w14:paraId="261124B0" w14:textId="77777777" w:rsidR="00B556C5" w:rsidRPr="00B16718" w:rsidRDefault="00B556C5" w:rsidP="008B5943">
      <w:pPr>
        <w:pStyle w:val="BodyTextIndent"/>
        <w:tabs>
          <w:tab w:val="clear" w:pos="0"/>
        </w:tabs>
        <w:suppressAutoHyphens w:val="0"/>
        <w:spacing w:line="240" w:lineRule="auto"/>
        <w:ind w:left="1276" w:hanging="567"/>
        <w:jc w:val="left"/>
        <w:rPr>
          <w:rFonts w:ascii="Arial" w:hAnsi="Arial"/>
          <w:spacing w:val="0"/>
        </w:rPr>
      </w:pPr>
    </w:p>
    <w:p w14:paraId="4255056B" w14:textId="0558430E" w:rsidR="00EB6E5E" w:rsidRDefault="003A5FBE" w:rsidP="00232B9C">
      <w:pPr>
        <w:pStyle w:val="BodyTextIndent"/>
        <w:tabs>
          <w:tab w:val="clear" w:pos="0"/>
        </w:tabs>
        <w:suppressAutoHyphens w:val="0"/>
        <w:spacing w:line="240" w:lineRule="auto"/>
        <w:ind w:left="1260" w:hanging="540"/>
        <w:jc w:val="left"/>
        <w:rPr>
          <w:rFonts w:ascii="Arial" w:hAnsi="Arial"/>
          <w:spacing w:val="0"/>
        </w:rPr>
      </w:pPr>
      <w:r w:rsidRPr="00B16718">
        <w:rPr>
          <w:rFonts w:ascii="Arial" w:hAnsi="Arial"/>
          <w:spacing w:val="0"/>
        </w:rPr>
        <w:t>(b)</w:t>
      </w:r>
      <w:r w:rsidRPr="00B16718">
        <w:rPr>
          <w:rFonts w:ascii="Arial" w:hAnsi="Arial"/>
          <w:spacing w:val="0"/>
        </w:rPr>
        <w:tab/>
      </w:r>
      <w:r w:rsidR="00EB6E5E" w:rsidRPr="00B16718">
        <w:rPr>
          <w:rFonts w:ascii="Arial" w:hAnsi="Arial"/>
          <w:spacing w:val="0"/>
        </w:rPr>
        <w:t xml:space="preserve">Hours of work for Regular </w:t>
      </w:r>
      <w:r w:rsidR="004603C4" w:rsidRPr="00B16718">
        <w:rPr>
          <w:rFonts w:ascii="Arial" w:hAnsi="Arial"/>
          <w:spacing w:val="0"/>
        </w:rPr>
        <w:t>Part-time</w:t>
      </w:r>
      <w:r w:rsidR="00EB6E5E" w:rsidRPr="00B16718">
        <w:rPr>
          <w:rFonts w:ascii="Arial" w:hAnsi="Arial"/>
          <w:spacing w:val="0"/>
        </w:rPr>
        <w:t xml:space="preserve"> Working Leaders may be:</w:t>
      </w:r>
    </w:p>
    <w:p w14:paraId="3C751AF4" w14:textId="77777777" w:rsidR="00FA45C0" w:rsidRPr="00B16718" w:rsidRDefault="00FA45C0" w:rsidP="008B5943">
      <w:pPr>
        <w:pStyle w:val="BodyTextIndent"/>
        <w:tabs>
          <w:tab w:val="clear" w:pos="0"/>
        </w:tabs>
        <w:suppressAutoHyphens w:val="0"/>
        <w:spacing w:line="240" w:lineRule="auto"/>
        <w:ind w:left="1440"/>
        <w:jc w:val="left"/>
        <w:rPr>
          <w:rFonts w:ascii="Arial" w:hAnsi="Arial"/>
          <w:spacing w:val="0"/>
        </w:rPr>
      </w:pPr>
    </w:p>
    <w:p w14:paraId="6CE475C9" w14:textId="77777777" w:rsidR="00370666" w:rsidRDefault="007836CE" w:rsidP="00232B9C">
      <w:pPr>
        <w:pStyle w:val="BodyTextIndent"/>
        <w:tabs>
          <w:tab w:val="clear" w:pos="0"/>
        </w:tabs>
        <w:suppressAutoHyphens w:val="0"/>
        <w:spacing w:after="120" w:line="240" w:lineRule="auto"/>
        <w:ind w:left="1800" w:hanging="540"/>
        <w:jc w:val="left"/>
        <w:rPr>
          <w:rFonts w:ascii="Arial" w:hAnsi="Arial"/>
          <w:spacing w:val="0"/>
        </w:rPr>
      </w:pPr>
      <w:r w:rsidRPr="00B16718">
        <w:rPr>
          <w:rFonts w:ascii="Arial" w:hAnsi="Arial"/>
          <w:spacing w:val="0"/>
        </w:rPr>
        <w:t>(</w:t>
      </w:r>
      <w:proofErr w:type="spellStart"/>
      <w:r w:rsidRPr="00B16718">
        <w:rPr>
          <w:rFonts w:ascii="Arial" w:hAnsi="Arial"/>
          <w:spacing w:val="0"/>
        </w:rPr>
        <w:t>i</w:t>
      </w:r>
      <w:proofErr w:type="spellEnd"/>
      <w:r w:rsidRPr="00B16718">
        <w:rPr>
          <w:rFonts w:ascii="Arial" w:hAnsi="Arial"/>
          <w:spacing w:val="0"/>
        </w:rPr>
        <w:t>)</w:t>
      </w:r>
      <w:r w:rsidRPr="00B16718">
        <w:rPr>
          <w:rFonts w:ascii="Arial" w:hAnsi="Arial"/>
          <w:spacing w:val="0"/>
        </w:rPr>
        <w:tab/>
      </w:r>
      <w:r w:rsidR="00EB6E5E" w:rsidRPr="00B16718">
        <w:rPr>
          <w:rFonts w:ascii="Arial" w:hAnsi="Arial"/>
          <w:spacing w:val="0"/>
        </w:rPr>
        <w:t>A minimum of three (3) hours per shift; and</w:t>
      </w:r>
    </w:p>
    <w:p w14:paraId="4255056E" w14:textId="72768532" w:rsidR="00953DF3" w:rsidRDefault="007836CE" w:rsidP="00232B9C">
      <w:pPr>
        <w:pStyle w:val="BodyTextIndent"/>
        <w:tabs>
          <w:tab w:val="clear" w:pos="0"/>
        </w:tabs>
        <w:suppressAutoHyphens w:val="0"/>
        <w:spacing w:line="240" w:lineRule="auto"/>
        <w:ind w:left="1800" w:hanging="540"/>
        <w:jc w:val="left"/>
        <w:rPr>
          <w:rFonts w:ascii="Arial" w:hAnsi="Arial"/>
          <w:spacing w:val="0"/>
        </w:rPr>
      </w:pPr>
      <w:r w:rsidRPr="00B16718">
        <w:rPr>
          <w:rFonts w:ascii="Arial" w:hAnsi="Arial"/>
          <w:spacing w:val="0"/>
        </w:rPr>
        <w:t>(ii)</w:t>
      </w:r>
      <w:r w:rsidRPr="00B16718">
        <w:rPr>
          <w:rFonts w:ascii="Arial" w:hAnsi="Arial"/>
          <w:spacing w:val="0"/>
        </w:rPr>
        <w:tab/>
      </w:r>
      <w:r w:rsidR="00EB6E5E" w:rsidRPr="00B16718">
        <w:rPr>
          <w:rFonts w:ascii="Arial" w:hAnsi="Arial"/>
          <w:spacing w:val="0"/>
        </w:rPr>
        <w:t xml:space="preserve">Up to eight (8) hours in </w:t>
      </w:r>
      <w:proofErr w:type="gramStart"/>
      <w:r w:rsidR="00EB6E5E" w:rsidRPr="00B16718">
        <w:rPr>
          <w:rFonts w:ascii="Arial" w:hAnsi="Arial"/>
          <w:spacing w:val="0"/>
        </w:rPr>
        <w:t>any one</w:t>
      </w:r>
      <w:proofErr w:type="gramEnd"/>
      <w:r w:rsidR="00EB6E5E" w:rsidRPr="00B16718">
        <w:rPr>
          <w:rFonts w:ascii="Arial" w:hAnsi="Arial"/>
          <w:spacing w:val="0"/>
        </w:rPr>
        <w:t xml:space="preserve"> (1) day.</w:t>
      </w:r>
    </w:p>
    <w:p w14:paraId="632FB338" w14:textId="77777777" w:rsidR="00366EFD" w:rsidRDefault="00366EFD" w:rsidP="008B5943">
      <w:pPr>
        <w:pStyle w:val="BodyTextIndent"/>
        <w:tabs>
          <w:tab w:val="clear" w:pos="0"/>
        </w:tabs>
        <w:suppressAutoHyphens w:val="0"/>
        <w:spacing w:line="240" w:lineRule="auto"/>
        <w:ind w:left="1440"/>
        <w:jc w:val="left"/>
        <w:rPr>
          <w:rFonts w:ascii="Arial" w:hAnsi="Arial"/>
          <w:spacing w:val="0"/>
        </w:rPr>
      </w:pPr>
    </w:p>
    <w:p w14:paraId="4255056F" w14:textId="11CC3C3D" w:rsidR="00EB6E5E" w:rsidRDefault="0052105F" w:rsidP="00232B9C">
      <w:pPr>
        <w:pStyle w:val="BodyTextIndent"/>
        <w:tabs>
          <w:tab w:val="clear" w:pos="0"/>
        </w:tabs>
        <w:suppressAutoHyphens w:val="0"/>
        <w:spacing w:line="240" w:lineRule="auto"/>
        <w:ind w:left="1260" w:hanging="540"/>
        <w:jc w:val="left"/>
        <w:rPr>
          <w:rFonts w:ascii="Arial" w:hAnsi="Arial"/>
          <w:spacing w:val="0"/>
        </w:rPr>
      </w:pPr>
      <w:r w:rsidRPr="00B16718">
        <w:rPr>
          <w:rFonts w:ascii="Arial" w:hAnsi="Arial"/>
          <w:spacing w:val="0"/>
        </w:rPr>
        <w:t>(c)</w:t>
      </w:r>
      <w:r w:rsidR="003A5FBE" w:rsidRPr="00B16718">
        <w:rPr>
          <w:rFonts w:ascii="Arial" w:hAnsi="Arial"/>
          <w:spacing w:val="0"/>
        </w:rPr>
        <w:tab/>
      </w:r>
      <w:r w:rsidR="00EB6E5E" w:rsidRPr="00B16718">
        <w:rPr>
          <w:rFonts w:ascii="Arial" w:hAnsi="Arial"/>
          <w:spacing w:val="0"/>
        </w:rPr>
        <w:t xml:space="preserve">The </w:t>
      </w:r>
      <w:r w:rsidR="0021398D" w:rsidRPr="00B16718">
        <w:rPr>
          <w:rFonts w:ascii="Arial" w:hAnsi="Arial"/>
          <w:spacing w:val="0"/>
        </w:rPr>
        <w:t>Basic Rate of Pay</w:t>
      </w:r>
      <w:r w:rsidR="00EB6E5E" w:rsidRPr="00B16718">
        <w:rPr>
          <w:rFonts w:ascii="Arial" w:hAnsi="Arial"/>
          <w:spacing w:val="0"/>
        </w:rPr>
        <w:t xml:space="preserve"> will prevail for additional hours of work assigned to a</w:t>
      </w:r>
      <w:r w:rsidR="007333AE" w:rsidRPr="00B16718">
        <w:rPr>
          <w:rFonts w:ascii="Arial" w:hAnsi="Arial"/>
          <w:spacing w:val="0"/>
        </w:rPr>
        <w:t xml:space="preserve"> </w:t>
      </w:r>
      <w:r w:rsidR="00EB6E5E" w:rsidRPr="00B16718">
        <w:rPr>
          <w:rFonts w:ascii="Arial" w:hAnsi="Arial"/>
          <w:spacing w:val="0"/>
        </w:rPr>
        <w:t xml:space="preserve">Regular </w:t>
      </w:r>
      <w:r w:rsidR="004603C4" w:rsidRPr="00B16718">
        <w:rPr>
          <w:rFonts w:ascii="Arial" w:hAnsi="Arial"/>
          <w:spacing w:val="0"/>
        </w:rPr>
        <w:t>Part-time</w:t>
      </w:r>
      <w:r w:rsidR="00EB6E5E" w:rsidRPr="00B16718">
        <w:rPr>
          <w:rFonts w:ascii="Arial" w:hAnsi="Arial"/>
          <w:spacing w:val="0"/>
        </w:rPr>
        <w:t xml:space="preserve"> </w:t>
      </w:r>
      <w:r w:rsidR="00BF7F12" w:rsidRPr="00B16718">
        <w:rPr>
          <w:rFonts w:ascii="Arial" w:hAnsi="Arial"/>
          <w:spacing w:val="0"/>
        </w:rPr>
        <w:t>Employee</w:t>
      </w:r>
      <w:r w:rsidR="00EB6E5E" w:rsidRPr="00B16718">
        <w:rPr>
          <w:rFonts w:ascii="Arial" w:hAnsi="Arial"/>
          <w:spacing w:val="0"/>
        </w:rPr>
        <w:t xml:space="preserve"> beyond the </w:t>
      </w:r>
      <w:r w:rsidR="00BF7F12" w:rsidRPr="00B16718">
        <w:rPr>
          <w:rFonts w:ascii="Arial" w:hAnsi="Arial"/>
          <w:spacing w:val="0"/>
        </w:rPr>
        <w:t>Employee</w:t>
      </w:r>
      <w:r w:rsidR="00EB6E5E" w:rsidRPr="00B16718">
        <w:rPr>
          <w:rFonts w:ascii="Arial" w:hAnsi="Arial"/>
          <w:spacing w:val="0"/>
        </w:rPr>
        <w:t>’s scheduled hours, provided:</w:t>
      </w:r>
    </w:p>
    <w:p w14:paraId="2176E8F0" w14:textId="77777777" w:rsidR="00FA45C0" w:rsidRPr="00B16718" w:rsidRDefault="00FA45C0" w:rsidP="008B5943">
      <w:pPr>
        <w:pStyle w:val="BodyTextIndent"/>
        <w:tabs>
          <w:tab w:val="clear" w:pos="0"/>
        </w:tabs>
        <w:suppressAutoHyphens w:val="0"/>
        <w:spacing w:line="240" w:lineRule="auto"/>
        <w:ind w:left="1440"/>
        <w:jc w:val="left"/>
        <w:rPr>
          <w:rFonts w:ascii="Arial" w:hAnsi="Arial"/>
          <w:spacing w:val="0"/>
        </w:rPr>
      </w:pPr>
    </w:p>
    <w:p w14:paraId="3951BC5E" w14:textId="77777777" w:rsidR="007B55FB" w:rsidRDefault="007836CE" w:rsidP="00232B9C">
      <w:pPr>
        <w:pStyle w:val="BodyTextIndent"/>
        <w:tabs>
          <w:tab w:val="clear" w:pos="0"/>
        </w:tabs>
        <w:suppressAutoHyphens w:val="0"/>
        <w:spacing w:after="120" w:line="240" w:lineRule="auto"/>
        <w:ind w:left="1800" w:hanging="540"/>
        <w:jc w:val="left"/>
        <w:rPr>
          <w:rFonts w:ascii="Arial" w:hAnsi="Arial"/>
          <w:spacing w:val="0"/>
        </w:rPr>
      </w:pPr>
      <w:r w:rsidRPr="00B16718">
        <w:rPr>
          <w:rFonts w:ascii="Arial" w:hAnsi="Arial"/>
          <w:spacing w:val="0"/>
        </w:rPr>
        <w:t>(</w:t>
      </w:r>
      <w:proofErr w:type="spellStart"/>
      <w:r w:rsidRPr="00B16718">
        <w:rPr>
          <w:rFonts w:ascii="Arial" w:hAnsi="Arial"/>
          <w:spacing w:val="0"/>
        </w:rPr>
        <w:t>i</w:t>
      </w:r>
      <w:proofErr w:type="spellEnd"/>
      <w:r w:rsidRPr="00B16718">
        <w:rPr>
          <w:rFonts w:ascii="Arial" w:hAnsi="Arial"/>
          <w:spacing w:val="0"/>
        </w:rPr>
        <w:t>)</w:t>
      </w:r>
      <w:r w:rsidRPr="00B16718">
        <w:rPr>
          <w:rFonts w:ascii="Arial" w:hAnsi="Arial"/>
          <w:spacing w:val="0"/>
        </w:rPr>
        <w:tab/>
      </w:r>
      <w:r w:rsidR="00EB6E5E" w:rsidRPr="00B16718">
        <w:rPr>
          <w:rFonts w:ascii="Arial" w:hAnsi="Arial"/>
          <w:spacing w:val="0"/>
        </w:rPr>
        <w:t xml:space="preserve">The work assignment is </w:t>
      </w:r>
      <w:r w:rsidR="00B556C5" w:rsidRPr="00B16718">
        <w:rPr>
          <w:rFonts w:ascii="Arial" w:hAnsi="Arial"/>
          <w:spacing w:val="0"/>
        </w:rPr>
        <w:t>accepted.</w:t>
      </w:r>
    </w:p>
    <w:p w14:paraId="70D0CD32" w14:textId="736D1E6C" w:rsidR="007B55FB" w:rsidRDefault="007836CE" w:rsidP="00232B9C">
      <w:pPr>
        <w:pStyle w:val="BodyTextIndent"/>
        <w:tabs>
          <w:tab w:val="clear" w:pos="0"/>
        </w:tabs>
        <w:suppressAutoHyphens w:val="0"/>
        <w:spacing w:after="120" w:line="240" w:lineRule="auto"/>
        <w:ind w:left="1800" w:hanging="540"/>
        <w:jc w:val="left"/>
        <w:rPr>
          <w:rFonts w:ascii="Arial" w:hAnsi="Arial"/>
          <w:spacing w:val="0"/>
        </w:rPr>
      </w:pPr>
      <w:r w:rsidRPr="00B16718">
        <w:rPr>
          <w:rFonts w:ascii="Arial" w:hAnsi="Arial"/>
          <w:spacing w:val="0"/>
        </w:rPr>
        <w:t>(ii)</w:t>
      </w:r>
      <w:r w:rsidRPr="00B16718">
        <w:rPr>
          <w:rFonts w:ascii="Arial" w:hAnsi="Arial"/>
          <w:spacing w:val="0"/>
        </w:rPr>
        <w:tab/>
      </w:r>
      <w:r w:rsidR="00EB6E5E" w:rsidRPr="00B16718">
        <w:rPr>
          <w:rFonts w:ascii="Arial" w:hAnsi="Arial"/>
          <w:spacing w:val="0"/>
        </w:rPr>
        <w:t>The hours worked do not exceed seven and one-quarter (7</w:t>
      </w:r>
      <w:r w:rsidR="00953DF3" w:rsidRPr="00B16718">
        <w:rPr>
          <w:rFonts w:ascii="Arial" w:hAnsi="Arial"/>
          <w:spacing w:val="0"/>
        </w:rPr>
        <w:t xml:space="preserve"> </w:t>
      </w:r>
      <w:r w:rsidR="00970F62" w:rsidRPr="00B16718">
        <w:rPr>
          <w:rFonts w:ascii="Arial" w:hAnsi="Arial"/>
          <w:spacing w:val="0"/>
        </w:rPr>
        <w:t xml:space="preserve">¼) hours per </w:t>
      </w:r>
      <w:r w:rsidR="00B556C5" w:rsidRPr="00B16718">
        <w:rPr>
          <w:rFonts w:ascii="Arial" w:hAnsi="Arial"/>
          <w:spacing w:val="0"/>
        </w:rPr>
        <w:t>day.</w:t>
      </w:r>
    </w:p>
    <w:p w14:paraId="7C45D0CF" w14:textId="6CB9C9E3" w:rsidR="007B55FB" w:rsidRDefault="007836CE" w:rsidP="00232B9C">
      <w:pPr>
        <w:pStyle w:val="BodyTextIndent"/>
        <w:tabs>
          <w:tab w:val="clear" w:pos="0"/>
        </w:tabs>
        <w:suppressAutoHyphens w:val="0"/>
        <w:spacing w:after="120" w:line="240" w:lineRule="auto"/>
        <w:ind w:left="1800" w:hanging="540"/>
        <w:jc w:val="left"/>
        <w:rPr>
          <w:rFonts w:ascii="Arial" w:hAnsi="Arial"/>
          <w:spacing w:val="0"/>
        </w:rPr>
      </w:pPr>
      <w:r w:rsidRPr="00B16718">
        <w:rPr>
          <w:rFonts w:ascii="Arial" w:hAnsi="Arial"/>
          <w:spacing w:val="0"/>
        </w:rPr>
        <w:t>(iii)</w:t>
      </w:r>
      <w:r w:rsidRPr="00B16718">
        <w:rPr>
          <w:rFonts w:ascii="Arial" w:hAnsi="Arial"/>
          <w:spacing w:val="0"/>
        </w:rPr>
        <w:tab/>
      </w:r>
      <w:r w:rsidR="00EB6E5E" w:rsidRPr="00B16718">
        <w:rPr>
          <w:rFonts w:ascii="Arial" w:hAnsi="Arial"/>
          <w:spacing w:val="0"/>
        </w:rPr>
        <w:t>The hours worked do not exceed seven and one-half (7</w:t>
      </w:r>
      <w:r w:rsidR="00953DF3" w:rsidRPr="00B16718">
        <w:rPr>
          <w:rFonts w:ascii="Arial" w:hAnsi="Arial"/>
          <w:spacing w:val="0"/>
        </w:rPr>
        <w:t xml:space="preserve"> </w:t>
      </w:r>
      <w:r w:rsidR="00EB6E5E" w:rsidRPr="00B16718">
        <w:rPr>
          <w:rFonts w:ascii="Arial" w:hAnsi="Arial"/>
          <w:spacing w:val="0"/>
        </w:rPr>
        <w:t xml:space="preserve">½) hours per </w:t>
      </w:r>
      <w:r w:rsidR="00B556C5" w:rsidRPr="00B16718">
        <w:rPr>
          <w:rFonts w:ascii="Arial" w:hAnsi="Arial"/>
          <w:spacing w:val="0"/>
        </w:rPr>
        <w:t>day</w:t>
      </w:r>
      <w:r w:rsidR="007B55FB">
        <w:rPr>
          <w:rFonts w:ascii="Arial" w:hAnsi="Arial"/>
          <w:spacing w:val="0"/>
        </w:rPr>
        <w:t>.</w:t>
      </w:r>
    </w:p>
    <w:p w14:paraId="7FD22D7A" w14:textId="77777777" w:rsidR="007B55FB" w:rsidRDefault="007836CE" w:rsidP="00232B9C">
      <w:pPr>
        <w:pStyle w:val="BodyTextIndent"/>
        <w:tabs>
          <w:tab w:val="clear" w:pos="0"/>
        </w:tabs>
        <w:suppressAutoHyphens w:val="0"/>
        <w:spacing w:after="120" w:line="240" w:lineRule="auto"/>
        <w:ind w:left="1800" w:hanging="540"/>
        <w:jc w:val="left"/>
        <w:rPr>
          <w:rFonts w:ascii="Arial" w:hAnsi="Arial"/>
          <w:spacing w:val="0"/>
        </w:rPr>
      </w:pPr>
      <w:r w:rsidRPr="00B16718">
        <w:rPr>
          <w:rFonts w:ascii="Arial" w:hAnsi="Arial"/>
          <w:spacing w:val="0"/>
        </w:rPr>
        <w:t>(iv)</w:t>
      </w:r>
      <w:r w:rsidRPr="00B16718">
        <w:rPr>
          <w:rFonts w:ascii="Arial" w:hAnsi="Arial"/>
          <w:spacing w:val="0"/>
        </w:rPr>
        <w:tab/>
      </w:r>
      <w:r w:rsidR="00EB6E5E" w:rsidRPr="00B16718">
        <w:rPr>
          <w:rFonts w:ascii="Arial" w:hAnsi="Arial"/>
          <w:spacing w:val="0"/>
        </w:rPr>
        <w:t>The hours worked do not exceed eight (8) hours per day</w:t>
      </w:r>
      <w:r w:rsidR="00B556C5" w:rsidRPr="00B16718">
        <w:rPr>
          <w:rFonts w:ascii="Arial" w:hAnsi="Arial"/>
          <w:spacing w:val="0"/>
        </w:rPr>
        <w:t>.</w:t>
      </w:r>
    </w:p>
    <w:p w14:paraId="67A8988A" w14:textId="77777777" w:rsidR="007B55FB" w:rsidRDefault="007836CE" w:rsidP="00232B9C">
      <w:pPr>
        <w:pStyle w:val="BodyTextIndent"/>
        <w:tabs>
          <w:tab w:val="clear" w:pos="0"/>
        </w:tabs>
        <w:suppressAutoHyphens w:val="0"/>
        <w:spacing w:after="120" w:line="240" w:lineRule="auto"/>
        <w:ind w:left="1800" w:hanging="540"/>
        <w:jc w:val="left"/>
        <w:rPr>
          <w:rFonts w:ascii="Arial" w:hAnsi="Arial"/>
          <w:spacing w:val="0"/>
        </w:rPr>
      </w:pPr>
      <w:r w:rsidRPr="00B16718">
        <w:rPr>
          <w:rFonts w:ascii="Arial" w:hAnsi="Arial"/>
          <w:spacing w:val="0"/>
        </w:rPr>
        <w:t>(v)</w:t>
      </w:r>
      <w:r w:rsidRPr="00B16718">
        <w:rPr>
          <w:rFonts w:ascii="Arial" w:hAnsi="Arial"/>
          <w:spacing w:val="0"/>
        </w:rPr>
        <w:tab/>
      </w:r>
      <w:r w:rsidR="00EB6E5E" w:rsidRPr="00B16718">
        <w:rPr>
          <w:rFonts w:ascii="Arial" w:hAnsi="Arial"/>
          <w:spacing w:val="0"/>
        </w:rPr>
        <w:t xml:space="preserve">The hours worked do not exceed </w:t>
      </w:r>
      <w:r w:rsidR="00D31CE6" w:rsidRPr="00B16718">
        <w:rPr>
          <w:rFonts w:ascii="Arial" w:hAnsi="Arial"/>
          <w:spacing w:val="0"/>
        </w:rPr>
        <w:t>seventy-two</w:t>
      </w:r>
      <w:r w:rsidR="00EB6E5E" w:rsidRPr="00B16718">
        <w:rPr>
          <w:rFonts w:ascii="Arial" w:hAnsi="Arial"/>
          <w:spacing w:val="0"/>
        </w:rPr>
        <w:t xml:space="preserve"> and one-half (72</w:t>
      </w:r>
      <w:r w:rsidR="00953DF3" w:rsidRPr="00B16718">
        <w:rPr>
          <w:rFonts w:ascii="Arial" w:hAnsi="Arial"/>
          <w:spacing w:val="0"/>
        </w:rPr>
        <w:t xml:space="preserve"> </w:t>
      </w:r>
      <w:r w:rsidR="00EB6E5E" w:rsidRPr="00B16718">
        <w:rPr>
          <w:rFonts w:ascii="Arial" w:hAnsi="Arial"/>
          <w:spacing w:val="0"/>
        </w:rPr>
        <w:t xml:space="preserve">½) hours over a period of fourteen (14) calendar </w:t>
      </w:r>
      <w:r w:rsidR="00B556C5" w:rsidRPr="00B16718">
        <w:rPr>
          <w:rFonts w:ascii="Arial" w:hAnsi="Arial"/>
          <w:spacing w:val="0"/>
        </w:rPr>
        <w:t>days</w:t>
      </w:r>
      <w:r w:rsidR="007B55FB">
        <w:rPr>
          <w:rFonts w:ascii="Arial" w:hAnsi="Arial"/>
          <w:spacing w:val="0"/>
        </w:rPr>
        <w:t>.</w:t>
      </w:r>
    </w:p>
    <w:p w14:paraId="6608912C" w14:textId="77777777" w:rsidR="007B55FB" w:rsidRDefault="007836CE" w:rsidP="00232B9C">
      <w:pPr>
        <w:pStyle w:val="BodyTextIndent"/>
        <w:tabs>
          <w:tab w:val="clear" w:pos="0"/>
        </w:tabs>
        <w:suppressAutoHyphens w:val="0"/>
        <w:spacing w:after="120" w:line="240" w:lineRule="auto"/>
        <w:ind w:left="1800" w:hanging="540"/>
        <w:jc w:val="left"/>
        <w:rPr>
          <w:rFonts w:ascii="Arial" w:hAnsi="Arial"/>
          <w:spacing w:val="0"/>
        </w:rPr>
      </w:pPr>
      <w:r w:rsidRPr="00B16718">
        <w:rPr>
          <w:rFonts w:ascii="Arial" w:hAnsi="Arial"/>
          <w:spacing w:val="0"/>
        </w:rPr>
        <w:t>(vi)</w:t>
      </w:r>
      <w:r w:rsidRPr="00B16718">
        <w:rPr>
          <w:rFonts w:ascii="Arial" w:hAnsi="Arial"/>
          <w:spacing w:val="0"/>
        </w:rPr>
        <w:tab/>
      </w:r>
      <w:r w:rsidR="00EB6E5E" w:rsidRPr="00B16718">
        <w:rPr>
          <w:rFonts w:ascii="Arial" w:hAnsi="Arial"/>
          <w:spacing w:val="0"/>
        </w:rPr>
        <w:t xml:space="preserve">The hours worked do not exceed seventy-five (75) hours over a period of fourteen (14) calendar </w:t>
      </w:r>
      <w:r w:rsidR="00B556C5" w:rsidRPr="00B16718">
        <w:rPr>
          <w:rFonts w:ascii="Arial" w:hAnsi="Arial"/>
          <w:spacing w:val="0"/>
        </w:rPr>
        <w:t>days.</w:t>
      </w:r>
    </w:p>
    <w:p w14:paraId="42550576" w14:textId="71B620B2" w:rsidR="005657A1" w:rsidRPr="00B16718" w:rsidRDefault="007836CE" w:rsidP="00232B9C">
      <w:pPr>
        <w:pStyle w:val="BodyTextIndent"/>
        <w:tabs>
          <w:tab w:val="clear" w:pos="0"/>
        </w:tabs>
        <w:suppressAutoHyphens w:val="0"/>
        <w:spacing w:line="240" w:lineRule="auto"/>
        <w:ind w:left="1800" w:hanging="540"/>
        <w:jc w:val="left"/>
        <w:rPr>
          <w:rFonts w:ascii="Arial" w:hAnsi="Arial"/>
          <w:spacing w:val="0"/>
        </w:rPr>
      </w:pPr>
      <w:r w:rsidRPr="00B16718">
        <w:rPr>
          <w:rFonts w:ascii="Arial" w:hAnsi="Arial"/>
          <w:spacing w:val="0"/>
        </w:rPr>
        <w:t>(vii)</w:t>
      </w:r>
      <w:r w:rsidRPr="00B16718">
        <w:rPr>
          <w:rFonts w:ascii="Arial" w:hAnsi="Arial"/>
          <w:spacing w:val="0"/>
        </w:rPr>
        <w:tab/>
      </w:r>
      <w:r w:rsidR="00EB6E5E" w:rsidRPr="00B16718">
        <w:rPr>
          <w:rFonts w:ascii="Arial" w:hAnsi="Arial"/>
          <w:spacing w:val="0"/>
        </w:rPr>
        <w:t>The hours worked do not exceed eighty (80) hours over a period of fourteen (14) calendar days</w:t>
      </w:r>
      <w:r w:rsidRPr="00B16718">
        <w:rPr>
          <w:rFonts w:ascii="Arial" w:hAnsi="Arial"/>
          <w:spacing w:val="0"/>
        </w:rPr>
        <w:t>.</w:t>
      </w:r>
    </w:p>
    <w:p w14:paraId="609886C5" w14:textId="5185A5BE" w:rsidR="007836CE" w:rsidRDefault="007836CE" w:rsidP="008B5943">
      <w:pPr>
        <w:pStyle w:val="BodyTextIndent"/>
        <w:tabs>
          <w:tab w:val="clear" w:pos="0"/>
        </w:tabs>
        <w:suppressAutoHyphens w:val="0"/>
        <w:spacing w:line="240" w:lineRule="auto"/>
        <w:ind w:left="0" w:firstLine="0"/>
        <w:jc w:val="left"/>
        <w:rPr>
          <w:rFonts w:ascii="Arial" w:hAnsi="Arial"/>
          <w:spacing w:val="0"/>
        </w:rPr>
      </w:pPr>
    </w:p>
    <w:p w14:paraId="0CA9AEFE" w14:textId="77777777" w:rsidR="00FA45C0" w:rsidRDefault="00FA45C0" w:rsidP="008B5943">
      <w:pPr>
        <w:pStyle w:val="BodyTextIndent"/>
        <w:tabs>
          <w:tab w:val="clear" w:pos="0"/>
        </w:tabs>
        <w:suppressAutoHyphens w:val="0"/>
        <w:spacing w:line="240" w:lineRule="auto"/>
        <w:ind w:left="0" w:firstLine="0"/>
        <w:jc w:val="left"/>
        <w:rPr>
          <w:rFonts w:ascii="Arial" w:hAnsi="Arial"/>
          <w:spacing w:val="0"/>
        </w:rPr>
      </w:pPr>
    </w:p>
    <w:p w14:paraId="42550577" w14:textId="77777777" w:rsidR="00EB6E5E" w:rsidRDefault="00EB6E5E" w:rsidP="008B5943">
      <w:pPr>
        <w:pStyle w:val="Heading1"/>
        <w:spacing w:after="0"/>
        <w:rPr>
          <w:shd w:val="clear" w:color="auto" w:fill="FFFFFF"/>
        </w:rPr>
      </w:pPr>
      <w:bookmarkStart w:id="34" w:name="_Toc290988868"/>
      <w:bookmarkStart w:id="35" w:name="_Toc155861844"/>
      <w:r w:rsidRPr="00B16718">
        <w:rPr>
          <w:shd w:val="clear" w:color="auto" w:fill="FFFFFF"/>
        </w:rPr>
        <w:t>ARTICLE 17:</w:t>
      </w:r>
      <w:r w:rsidR="001D38B2" w:rsidRPr="00B16718">
        <w:rPr>
          <w:shd w:val="clear" w:color="auto" w:fill="FFFFFF"/>
        </w:rPr>
        <w:t xml:space="preserve">  </w:t>
      </w:r>
      <w:r w:rsidRPr="00B16718">
        <w:rPr>
          <w:shd w:val="clear" w:color="auto" w:fill="FFFFFF"/>
        </w:rPr>
        <w:t>OVERTIME</w:t>
      </w:r>
      <w:bookmarkEnd w:id="34"/>
      <w:bookmarkEnd w:id="35"/>
    </w:p>
    <w:p w14:paraId="76E80045" w14:textId="77777777" w:rsidR="00FA45C0" w:rsidRPr="00FA45C0" w:rsidRDefault="00FA45C0" w:rsidP="00FA45C0">
      <w:pPr>
        <w:rPr>
          <w:lang w:val="en-GB"/>
        </w:rPr>
      </w:pPr>
    </w:p>
    <w:p w14:paraId="3C013E62" w14:textId="32223E92" w:rsidR="00F4371E" w:rsidRDefault="007836CE" w:rsidP="008B5943">
      <w:pPr>
        <w:tabs>
          <w:tab w:val="left" w:pos="-720"/>
        </w:tabs>
        <w:ind w:left="720" w:hanging="720"/>
        <w:rPr>
          <w:lang w:val="en-GB"/>
        </w:rPr>
      </w:pPr>
      <w:r w:rsidRPr="00B16718">
        <w:rPr>
          <w:lang w:val="en-GB"/>
        </w:rPr>
        <w:t>17.01</w:t>
      </w:r>
      <w:r w:rsidRPr="00B16718">
        <w:rPr>
          <w:lang w:val="en-GB"/>
        </w:rPr>
        <w:tab/>
      </w:r>
      <w:r w:rsidR="00EB6E5E" w:rsidRPr="00B16718">
        <w:rPr>
          <w:lang w:val="en-GB"/>
        </w:rPr>
        <w:t xml:space="preserve">The Employer shall determine when overtime is necessary and the </w:t>
      </w:r>
      <w:proofErr w:type="gramStart"/>
      <w:r w:rsidR="00EB6E5E" w:rsidRPr="00B16718">
        <w:rPr>
          <w:lang w:val="en-GB"/>
        </w:rPr>
        <w:t>period of time</w:t>
      </w:r>
      <w:proofErr w:type="gramEnd"/>
      <w:r w:rsidR="00EB6E5E" w:rsidRPr="00B16718">
        <w:rPr>
          <w:lang w:val="en-GB"/>
        </w:rPr>
        <w:t xml:space="preserve"> it is required, as follows:</w:t>
      </w:r>
    </w:p>
    <w:p w14:paraId="7027B29E" w14:textId="77777777" w:rsidR="00102417" w:rsidRDefault="00102417" w:rsidP="008B5943">
      <w:pPr>
        <w:tabs>
          <w:tab w:val="left" w:pos="-720"/>
        </w:tabs>
        <w:ind w:left="720" w:hanging="720"/>
        <w:rPr>
          <w:lang w:val="en-GB"/>
        </w:rPr>
      </w:pPr>
    </w:p>
    <w:p w14:paraId="38A9E294" w14:textId="10895102" w:rsidR="00035514" w:rsidRDefault="007836CE" w:rsidP="00232B9C">
      <w:pPr>
        <w:tabs>
          <w:tab w:val="left" w:pos="-720"/>
        </w:tabs>
        <w:ind w:left="1260" w:hanging="540"/>
        <w:rPr>
          <w:lang w:val="en-GB"/>
        </w:rPr>
      </w:pPr>
      <w:r w:rsidRPr="00B16718">
        <w:rPr>
          <w:lang w:val="en-GB"/>
        </w:rPr>
        <w:t>(a)</w:t>
      </w:r>
      <w:r w:rsidRPr="00B16718">
        <w:rPr>
          <w:lang w:val="en-GB"/>
        </w:rPr>
        <w:tab/>
      </w:r>
      <w:r w:rsidR="00EB6E5E" w:rsidRPr="00B16718">
        <w:rPr>
          <w:lang w:val="en-GB"/>
        </w:rPr>
        <w:t xml:space="preserve">All authorized overtime worked </w:t>
      </w:r>
      <w:proofErr w:type="gramStart"/>
      <w:r w:rsidR="00EB6E5E" w:rsidRPr="00B16718">
        <w:rPr>
          <w:lang w:val="en-GB"/>
        </w:rPr>
        <w:t>in excess of</w:t>
      </w:r>
      <w:proofErr w:type="gramEnd"/>
      <w:r w:rsidR="00EB6E5E" w:rsidRPr="00B16718">
        <w:rPr>
          <w:lang w:val="en-GB"/>
        </w:rPr>
        <w:t>, and in conjunction with seven and one-quarter (7</w:t>
      </w:r>
      <w:r w:rsidR="00102417">
        <w:rPr>
          <w:lang w:val="en-GB"/>
        </w:rPr>
        <w:t xml:space="preserve"> </w:t>
      </w:r>
      <w:r w:rsidR="00EB6E5E" w:rsidRPr="00B16718">
        <w:rPr>
          <w:lang w:val="en-GB"/>
        </w:rPr>
        <w:t xml:space="preserve">¼) hours per day, shall be paid at the rate of </w:t>
      </w:r>
      <w:r w:rsidR="00A57E4D" w:rsidRPr="00B16718">
        <w:rPr>
          <w:lang w:val="en-GB"/>
        </w:rPr>
        <w:t>two times</w:t>
      </w:r>
      <w:r w:rsidR="00EB6E5E" w:rsidRPr="00B16718">
        <w:rPr>
          <w:lang w:val="en-GB"/>
        </w:rPr>
        <w:t xml:space="preserve"> (</w:t>
      </w:r>
      <w:r w:rsidR="00A57E4D" w:rsidRPr="00B16718">
        <w:rPr>
          <w:lang w:val="en-GB"/>
        </w:rPr>
        <w:t>2x</w:t>
      </w:r>
      <w:r w:rsidR="00EB6E5E" w:rsidRPr="00B16718">
        <w:rPr>
          <w:lang w:val="en-GB"/>
        </w:rPr>
        <w:t xml:space="preserve">) the </w:t>
      </w:r>
      <w:r w:rsidR="0021398D" w:rsidRPr="00B16718">
        <w:rPr>
          <w:lang w:val="en-GB"/>
        </w:rPr>
        <w:t xml:space="preserve">Basic Rate of </w:t>
      </w:r>
      <w:r w:rsidR="00B556C5" w:rsidRPr="00B16718">
        <w:rPr>
          <w:lang w:val="en-GB"/>
        </w:rPr>
        <w:t>Pay.</w:t>
      </w:r>
    </w:p>
    <w:p w14:paraId="2FB41989" w14:textId="77777777" w:rsidR="00035514" w:rsidRDefault="00035514" w:rsidP="00232B9C">
      <w:pPr>
        <w:tabs>
          <w:tab w:val="left" w:pos="-720"/>
        </w:tabs>
        <w:ind w:left="1260" w:hanging="540"/>
        <w:rPr>
          <w:lang w:val="en-GB"/>
        </w:rPr>
      </w:pPr>
    </w:p>
    <w:p w14:paraId="0B5D18FD" w14:textId="77777777" w:rsidR="00035514" w:rsidRDefault="007836CE" w:rsidP="00232B9C">
      <w:pPr>
        <w:tabs>
          <w:tab w:val="left" w:pos="-720"/>
        </w:tabs>
        <w:ind w:left="1260" w:right="-90" w:hanging="540"/>
        <w:rPr>
          <w:lang w:val="en-GB"/>
        </w:rPr>
      </w:pPr>
      <w:r w:rsidRPr="00B16718">
        <w:rPr>
          <w:lang w:val="en-GB"/>
        </w:rPr>
        <w:t>(b)</w:t>
      </w:r>
      <w:r w:rsidRPr="00B16718">
        <w:rPr>
          <w:lang w:val="en-GB"/>
        </w:rPr>
        <w:tab/>
      </w:r>
      <w:r w:rsidR="00EB6E5E" w:rsidRPr="00B16718">
        <w:rPr>
          <w:lang w:val="en-GB"/>
        </w:rPr>
        <w:t xml:space="preserve">All authorized overtime worked </w:t>
      </w:r>
      <w:proofErr w:type="gramStart"/>
      <w:r w:rsidR="00EB6E5E" w:rsidRPr="00B16718">
        <w:rPr>
          <w:lang w:val="en-GB"/>
        </w:rPr>
        <w:t>in excess of</w:t>
      </w:r>
      <w:proofErr w:type="gramEnd"/>
      <w:r w:rsidR="00EB6E5E" w:rsidRPr="00B16718">
        <w:rPr>
          <w:lang w:val="en-GB"/>
        </w:rPr>
        <w:t>, and in conju</w:t>
      </w:r>
      <w:r w:rsidR="00A57E4D" w:rsidRPr="00B16718">
        <w:rPr>
          <w:lang w:val="en-GB"/>
        </w:rPr>
        <w:t xml:space="preserve">nction with seven and one-half </w:t>
      </w:r>
      <w:r w:rsidR="00EB6E5E" w:rsidRPr="00B16718">
        <w:rPr>
          <w:lang w:val="en-GB"/>
        </w:rPr>
        <w:t>(7</w:t>
      </w:r>
      <w:r w:rsidR="00953DF3" w:rsidRPr="00B16718">
        <w:rPr>
          <w:lang w:val="en-GB"/>
        </w:rPr>
        <w:t xml:space="preserve"> </w:t>
      </w:r>
      <w:r w:rsidR="00EB6E5E" w:rsidRPr="00B16718">
        <w:rPr>
          <w:lang w:val="en-GB"/>
        </w:rPr>
        <w:t xml:space="preserve">½) hours per day, shall be paid at the rate of </w:t>
      </w:r>
      <w:r w:rsidR="00A57E4D" w:rsidRPr="00B16718">
        <w:rPr>
          <w:lang w:val="en-GB"/>
        </w:rPr>
        <w:t>two times (2x)</w:t>
      </w:r>
      <w:r w:rsidR="00EB6E5E" w:rsidRPr="00B16718">
        <w:rPr>
          <w:lang w:val="en-GB"/>
        </w:rPr>
        <w:t xml:space="preserve"> the </w:t>
      </w:r>
      <w:r w:rsidR="0021398D" w:rsidRPr="00B16718">
        <w:rPr>
          <w:lang w:val="en-GB"/>
        </w:rPr>
        <w:t xml:space="preserve">Basic Rate of </w:t>
      </w:r>
      <w:r w:rsidR="00B556C5" w:rsidRPr="00B16718">
        <w:rPr>
          <w:lang w:val="en-GB"/>
        </w:rPr>
        <w:t>Pay.</w:t>
      </w:r>
    </w:p>
    <w:p w14:paraId="102EF689" w14:textId="77777777" w:rsidR="00035514" w:rsidRDefault="00035514" w:rsidP="00232B9C">
      <w:pPr>
        <w:tabs>
          <w:tab w:val="left" w:pos="-720"/>
        </w:tabs>
        <w:ind w:left="1260" w:hanging="540"/>
        <w:rPr>
          <w:lang w:val="en-GB"/>
        </w:rPr>
      </w:pPr>
    </w:p>
    <w:p w14:paraId="52970967" w14:textId="77777777" w:rsidR="00503E21" w:rsidRDefault="00503E21">
      <w:pPr>
        <w:widowControl/>
        <w:rPr>
          <w:lang w:val="en-GB"/>
        </w:rPr>
      </w:pPr>
      <w:r>
        <w:rPr>
          <w:lang w:val="en-GB"/>
        </w:rPr>
        <w:br w:type="page"/>
      </w:r>
    </w:p>
    <w:p w14:paraId="4255057B" w14:textId="7C408764" w:rsidR="00EB6E5E" w:rsidRPr="00B16718" w:rsidRDefault="007836CE" w:rsidP="00232B9C">
      <w:pPr>
        <w:tabs>
          <w:tab w:val="left" w:pos="-720"/>
        </w:tabs>
        <w:ind w:left="1260" w:right="90" w:hanging="540"/>
        <w:rPr>
          <w:lang w:val="en-GB"/>
        </w:rPr>
      </w:pPr>
      <w:r w:rsidRPr="00B16718">
        <w:rPr>
          <w:lang w:val="en-GB"/>
        </w:rPr>
        <w:lastRenderedPageBreak/>
        <w:t>(c)</w:t>
      </w:r>
      <w:r w:rsidRPr="00B16718">
        <w:rPr>
          <w:lang w:val="en-GB"/>
        </w:rPr>
        <w:tab/>
      </w:r>
      <w:r w:rsidR="00EB6E5E" w:rsidRPr="00B16718">
        <w:rPr>
          <w:lang w:val="en-GB"/>
        </w:rPr>
        <w:t xml:space="preserve">All authorized overtime worked </w:t>
      </w:r>
      <w:proofErr w:type="gramStart"/>
      <w:r w:rsidR="00EB6E5E" w:rsidRPr="00B16718">
        <w:rPr>
          <w:lang w:val="en-GB"/>
        </w:rPr>
        <w:t>in excess of</w:t>
      </w:r>
      <w:proofErr w:type="gramEnd"/>
      <w:r w:rsidR="00EB6E5E" w:rsidRPr="00B16718">
        <w:rPr>
          <w:lang w:val="en-GB"/>
        </w:rPr>
        <w:t xml:space="preserve">, and in conjunction with eight (8) hours per day, shall be paid at the rate of </w:t>
      </w:r>
      <w:r w:rsidR="00A57E4D" w:rsidRPr="00B16718">
        <w:rPr>
          <w:lang w:val="en-GB"/>
        </w:rPr>
        <w:t>two times (2x)</w:t>
      </w:r>
      <w:r w:rsidR="00EB6E5E" w:rsidRPr="00B16718">
        <w:rPr>
          <w:lang w:val="en-GB"/>
        </w:rPr>
        <w:t xml:space="preserve"> the </w:t>
      </w:r>
      <w:r w:rsidR="0021398D" w:rsidRPr="00B16718">
        <w:rPr>
          <w:lang w:val="en-GB"/>
        </w:rPr>
        <w:t>Basic Rate of Pay</w:t>
      </w:r>
      <w:r w:rsidR="00EB6E5E" w:rsidRPr="00B16718">
        <w:rPr>
          <w:lang w:val="en-GB"/>
        </w:rPr>
        <w:t>.</w:t>
      </w:r>
    </w:p>
    <w:p w14:paraId="4255057C" w14:textId="77777777" w:rsidR="00EB6E5E" w:rsidRPr="00B16718" w:rsidRDefault="00EB6E5E" w:rsidP="008B5943">
      <w:pPr>
        <w:tabs>
          <w:tab w:val="left" w:pos="-720"/>
        </w:tabs>
        <w:rPr>
          <w:lang w:val="en-GB"/>
        </w:rPr>
      </w:pPr>
    </w:p>
    <w:p w14:paraId="61E3CB30" w14:textId="77777777" w:rsidR="001E0A8E" w:rsidRDefault="007836CE" w:rsidP="008B5943">
      <w:pPr>
        <w:tabs>
          <w:tab w:val="left" w:pos="-720"/>
        </w:tabs>
        <w:ind w:left="720" w:hanging="720"/>
        <w:rPr>
          <w:lang w:val="en-GB"/>
        </w:rPr>
      </w:pPr>
      <w:r w:rsidRPr="00B16718">
        <w:rPr>
          <w:lang w:val="en-GB"/>
        </w:rPr>
        <w:t>17.02</w:t>
      </w:r>
      <w:r w:rsidRPr="00B16718">
        <w:rPr>
          <w:lang w:val="en-GB"/>
        </w:rPr>
        <w:tab/>
      </w:r>
      <w:r w:rsidR="00EB6E5E" w:rsidRPr="00B16718">
        <w:rPr>
          <w:lang w:val="en-GB"/>
        </w:rPr>
        <w:t>Failure to provide at least eight (8) hours rest between scheduled shifts shall result in payment of overtime at established rates for any hours worked during normal rest periods</w:t>
      </w:r>
      <w:r w:rsidR="009A7E82" w:rsidRPr="00B16718">
        <w:rPr>
          <w:lang w:val="en-GB"/>
        </w:rPr>
        <w:t xml:space="preserve">. </w:t>
      </w:r>
      <w:r w:rsidR="00EB6E5E" w:rsidRPr="00B16718">
        <w:rPr>
          <w:lang w:val="en-GB"/>
        </w:rPr>
        <w:t>All overtime shall be paid as wages.</w:t>
      </w:r>
    </w:p>
    <w:p w14:paraId="6CC5A8E8" w14:textId="77777777" w:rsidR="001E0A8E" w:rsidRDefault="001E0A8E" w:rsidP="008B5943">
      <w:pPr>
        <w:tabs>
          <w:tab w:val="left" w:pos="-720"/>
        </w:tabs>
        <w:ind w:left="709" w:hanging="709"/>
        <w:rPr>
          <w:lang w:val="en-GB"/>
        </w:rPr>
      </w:pPr>
    </w:p>
    <w:p w14:paraId="6930C6B5" w14:textId="77777777" w:rsidR="001E0A8E" w:rsidRDefault="007836CE" w:rsidP="008B5943">
      <w:pPr>
        <w:tabs>
          <w:tab w:val="left" w:pos="-720"/>
        </w:tabs>
        <w:ind w:left="720" w:hanging="720"/>
        <w:rPr>
          <w:lang w:val="en-GB"/>
        </w:rPr>
      </w:pPr>
      <w:r w:rsidRPr="00B16718">
        <w:rPr>
          <w:lang w:val="en-GB"/>
        </w:rPr>
        <w:t>17.03</w:t>
      </w:r>
      <w:r w:rsidRPr="00B16718">
        <w:rPr>
          <w:lang w:val="en-GB"/>
        </w:rPr>
        <w:tab/>
      </w:r>
      <w:r w:rsidR="00BF7F12" w:rsidRPr="00B16718">
        <w:rPr>
          <w:lang w:val="en-GB"/>
        </w:rPr>
        <w:t>Employees</w:t>
      </w:r>
      <w:r w:rsidR="00EB6E5E" w:rsidRPr="00B16718">
        <w:rPr>
          <w:lang w:val="en-GB"/>
        </w:rPr>
        <w:t xml:space="preserve"> shall not be required to layoff during their regular scheduled shifts to equalize any overtime worked previously.</w:t>
      </w:r>
    </w:p>
    <w:p w14:paraId="3C37F6F5" w14:textId="77777777" w:rsidR="001E0A8E" w:rsidRDefault="001E0A8E" w:rsidP="008B5943">
      <w:pPr>
        <w:tabs>
          <w:tab w:val="left" w:pos="-720"/>
        </w:tabs>
        <w:ind w:left="709" w:hanging="709"/>
        <w:rPr>
          <w:lang w:val="en-GB"/>
        </w:rPr>
      </w:pPr>
    </w:p>
    <w:p w14:paraId="42550581" w14:textId="0F43EF17" w:rsidR="00DE65D6" w:rsidRPr="00B16718" w:rsidRDefault="007836CE" w:rsidP="008B5943">
      <w:pPr>
        <w:tabs>
          <w:tab w:val="left" w:pos="-720"/>
        </w:tabs>
        <w:ind w:left="709" w:hanging="709"/>
        <w:rPr>
          <w:lang w:val="en-GB"/>
        </w:rPr>
      </w:pPr>
      <w:r w:rsidRPr="00B16718">
        <w:rPr>
          <w:lang w:val="en-GB"/>
        </w:rPr>
        <w:t>17.04</w:t>
      </w:r>
      <w:r w:rsidRPr="00B16718">
        <w:rPr>
          <w:lang w:val="en-GB"/>
        </w:rPr>
        <w:tab/>
      </w:r>
      <w:r w:rsidR="004603C4" w:rsidRPr="00B16718">
        <w:rPr>
          <w:u w:val="single"/>
          <w:lang w:val="en-GB"/>
        </w:rPr>
        <w:t>Full-time</w:t>
      </w:r>
      <w:r w:rsidR="00DE65D6" w:rsidRPr="00B16718">
        <w:rPr>
          <w:u w:val="single"/>
          <w:lang w:val="en-GB"/>
        </w:rPr>
        <w:t xml:space="preserve"> Employees</w:t>
      </w:r>
    </w:p>
    <w:p w14:paraId="42550582" w14:textId="77777777" w:rsidR="00EB6E5E" w:rsidRPr="00B16718" w:rsidRDefault="00EB6E5E" w:rsidP="008B5943">
      <w:pPr>
        <w:ind w:left="709"/>
        <w:rPr>
          <w:lang w:val="en-GB"/>
        </w:rPr>
      </w:pPr>
      <w:r w:rsidRPr="00B16718">
        <w:rPr>
          <w:lang w:val="en-GB"/>
        </w:rPr>
        <w:t xml:space="preserve">Overtime shall be shared as equally as possible amongst </w:t>
      </w:r>
      <w:r w:rsidR="004603C4" w:rsidRPr="00B16718">
        <w:rPr>
          <w:lang w:val="en-GB"/>
        </w:rPr>
        <w:t>Full-time</w:t>
      </w:r>
      <w:r w:rsidRPr="00B16718">
        <w:rPr>
          <w:lang w:val="en-GB"/>
        </w:rPr>
        <w:t xml:space="preserve"> </w:t>
      </w:r>
      <w:r w:rsidR="00BF7F12" w:rsidRPr="00B16718">
        <w:rPr>
          <w:lang w:val="en-GB"/>
        </w:rPr>
        <w:t>Employees</w:t>
      </w:r>
      <w:r w:rsidRPr="00B16718">
        <w:rPr>
          <w:lang w:val="en-GB"/>
        </w:rPr>
        <w:t xml:space="preserve"> who perform the work involved, where possible.</w:t>
      </w:r>
    </w:p>
    <w:p w14:paraId="0C359878" w14:textId="77777777" w:rsidR="00366EFD" w:rsidRDefault="00366EFD" w:rsidP="008B5943">
      <w:pPr>
        <w:tabs>
          <w:tab w:val="left" w:pos="-720"/>
        </w:tabs>
        <w:rPr>
          <w:lang w:val="en-GB"/>
        </w:rPr>
      </w:pPr>
    </w:p>
    <w:p w14:paraId="5BB6157B" w14:textId="77777777" w:rsidR="001E0A8E" w:rsidRPr="00B16718" w:rsidRDefault="001E0A8E" w:rsidP="008B5943">
      <w:pPr>
        <w:tabs>
          <w:tab w:val="left" w:pos="-720"/>
        </w:tabs>
        <w:rPr>
          <w:lang w:val="en-GB"/>
        </w:rPr>
      </w:pPr>
    </w:p>
    <w:p w14:paraId="42550585" w14:textId="77777777" w:rsidR="00EB6E5E" w:rsidRDefault="00EB6E5E" w:rsidP="008B5943">
      <w:pPr>
        <w:pStyle w:val="Heading1"/>
        <w:spacing w:after="0"/>
        <w:rPr>
          <w:shd w:val="clear" w:color="auto" w:fill="FFFFFF"/>
        </w:rPr>
      </w:pPr>
      <w:bookmarkStart w:id="36" w:name="_Toc290988869"/>
      <w:bookmarkStart w:id="37" w:name="_Toc155861845"/>
      <w:r w:rsidRPr="00B16718">
        <w:rPr>
          <w:shd w:val="clear" w:color="auto" w:fill="FFFFFF"/>
        </w:rPr>
        <w:t>ARTICLE 18:</w:t>
      </w:r>
      <w:r w:rsidR="001D38B2" w:rsidRPr="00B16718">
        <w:rPr>
          <w:shd w:val="clear" w:color="auto" w:fill="FFFFFF"/>
        </w:rPr>
        <w:t xml:space="preserve">  </w:t>
      </w:r>
      <w:r w:rsidRPr="00B16718">
        <w:rPr>
          <w:shd w:val="clear" w:color="auto" w:fill="FFFFFF"/>
        </w:rPr>
        <w:t>CALL-BACK</w:t>
      </w:r>
      <w:bookmarkEnd w:id="36"/>
      <w:bookmarkEnd w:id="37"/>
    </w:p>
    <w:p w14:paraId="7144C5D3" w14:textId="77777777" w:rsidR="00102417" w:rsidRPr="00102417" w:rsidRDefault="00102417" w:rsidP="00102417">
      <w:pPr>
        <w:rPr>
          <w:lang w:val="en-GB"/>
        </w:rPr>
      </w:pPr>
    </w:p>
    <w:p w14:paraId="42550586" w14:textId="383D423F" w:rsidR="00EB6E5E" w:rsidRDefault="007836CE" w:rsidP="008B5943">
      <w:pPr>
        <w:tabs>
          <w:tab w:val="left" w:pos="-720"/>
        </w:tabs>
        <w:ind w:left="720" w:hanging="720"/>
        <w:rPr>
          <w:lang w:val="en-GB"/>
        </w:rPr>
      </w:pPr>
      <w:r w:rsidRPr="00B16718">
        <w:rPr>
          <w:lang w:val="en-GB"/>
        </w:rPr>
        <w:t>18.01</w:t>
      </w:r>
      <w:r w:rsidRPr="00B16718">
        <w:rPr>
          <w:lang w:val="en-GB"/>
        </w:rPr>
        <w:tab/>
      </w:r>
      <w:r w:rsidR="001B05F0" w:rsidRPr="00B16718">
        <w:rPr>
          <w:lang w:val="en-GB"/>
        </w:rPr>
        <w:t>If a F</w:t>
      </w:r>
      <w:r w:rsidR="00EB6E5E" w:rsidRPr="00B16718">
        <w:rPr>
          <w:lang w:val="en-GB"/>
        </w:rPr>
        <w:t xml:space="preserve">ull or </w:t>
      </w:r>
      <w:r w:rsidR="004603C4" w:rsidRPr="00B16718">
        <w:rPr>
          <w:lang w:val="en-GB"/>
        </w:rPr>
        <w:t>Part-time</w:t>
      </w:r>
      <w:r w:rsidR="00EB6E5E" w:rsidRPr="00B16718">
        <w:rPr>
          <w:lang w:val="en-GB"/>
        </w:rPr>
        <w:t xml:space="preserve"> </w:t>
      </w:r>
      <w:r w:rsidR="00BF7F12" w:rsidRPr="00B16718">
        <w:rPr>
          <w:lang w:val="en-GB"/>
        </w:rPr>
        <w:t>Employee</w:t>
      </w:r>
      <w:r w:rsidR="00EB6E5E" w:rsidRPr="00B16718">
        <w:rPr>
          <w:lang w:val="en-GB"/>
        </w:rPr>
        <w:t xml:space="preserve"> who is called back to work outside their normal scheduled hours shall be paid for:</w:t>
      </w:r>
    </w:p>
    <w:p w14:paraId="477ACAFF" w14:textId="77777777" w:rsidR="00102417" w:rsidRPr="00B16718" w:rsidRDefault="00102417" w:rsidP="008B5943">
      <w:pPr>
        <w:tabs>
          <w:tab w:val="left" w:pos="-720"/>
        </w:tabs>
        <w:ind w:left="720" w:hanging="720"/>
        <w:rPr>
          <w:lang w:val="en-GB"/>
        </w:rPr>
      </w:pPr>
    </w:p>
    <w:p w14:paraId="5CC15038" w14:textId="2CFE81D5" w:rsidR="001E0A8E" w:rsidRDefault="007836CE" w:rsidP="00232B9C">
      <w:pPr>
        <w:tabs>
          <w:tab w:val="left" w:pos="-720"/>
        </w:tabs>
        <w:ind w:left="1260" w:hanging="540"/>
        <w:rPr>
          <w:lang w:val="en-GB"/>
        </w:rPr>
      </w:pPr>
      <w:r w:rsidRPr="00B16718">
        <w:rPr>
          <w:lang w:val="en-GB"/>
        </w:rPr>
        <w:t>(a)</w:t>
      </w:r>
      <w:r w:rsidRPr="00B16718">
        <w:rPr>
          <w:lang w:val="en-GB"/>
        </w:rPr>
        <w:tab/>
      </w:r>
      <w:r w:rsidR="00EB6E5E" w:rsidRPr="00B16718">
        <w:rPr>
          <w:lang w:val="en-GB"/>
        </w:rPr>
        <w:t xml:space="preserve">All hours worked at the appropriate rate in accordance with Article </w:t>
      </w:r>
      <w:r w:rsidR="00B556C5" w:rsidRPr="00B16718">
        <w:rPr>
          <w:lang w:val="en-GB"/>
        </w:rPr>
        <w:t>17.</w:t>
      </w:r>
    </w:p>
    <w:p w14:paraId="0A19C8A7" w14:textId="77777777" w:rsidR="000C7F8A" w:rsidRDefault="000C7F8A" w:rsidP="00232B9C">
      <w:pPr>
        <w:tabs>
          <w:tab w:val="left" w:pos="-720"/>
        </w:tabs>
        <w:ind w:left="1260" w:hanging="540"/>
        <w:rPr>
          <w:lang w:val="en-GB"/>
        </w:rPr>
      </w:pPr>
    </w:p>
    <w:p w14:paraId="42550588" w14:textId="31BF11C7" w:rsidR="00EB6E5E" w:rsidRDefault="007836CE" w:rsidP="00232B9C">
      <w:pPr>
        <w:tabs>
          <w:tab w:val="left" w:pos="-720"/>
        </w:tabs>
        <w:ind w:left="1260" w:hanging="540"/>
        <w:rPr>
          <w:lang w:val="en-GB"/>
        </w:rPr>
      </w:pPr>
      <w:r w:rsidRPr="00B16718">
        <w:rPr>
          <w:lang w:val="en-GB"/>
        </w:rPr>
        <w:t>(b)</w:t>
      </w:r>
      <w:r w:rsidRPr="00B16718">
        <w:rPr>
          <w:lang w:val="en-GB"/>
        </w:rPr>
        <w:tab/>
      </w:r>
      <w:r w:rsidR="00EB6E5E" w:rsidRPr="00B16718">
        <w:rPr>
          <w:lang w:val="en-GB"/>
        </w:rPr>
        <w:t>A minimum of three (3) hours of pay.</w:t>
      </w:r>
    </w:p>
    <w:p w14:paraId="1B67AACE" w14:textId="7F26EEC9" w:rsidR="00035514" w:rsidRDefault="00035514" w:rsidP="00941D3A">
      <w:pPr>
        <w:tabs>
          <w:tab w:val="left" w:pos="-720"/>
        </w:tabs>
        <w:ind w:left="540" w:hanging="540"/>
        <w:rPr>
          <w:lang w:val="en-GB"/>
        </w:rPr>
      </w:pPr>
    </w:p>
    <w:p w14:paraId="13A398E3" w14:textId="77777777" w:rsidR="00366EFD" w:rsidRDefault="00366EFD" w:rsidP="008B5943">
      <w:pPr>
        <w:tabs>
          <w:tab w:val="left" w:pos="-720"/>
        </w:tabs>
        <w:rPr>
          <w:lang w:val="en-GB"/>
        </w:rPr>
      </w:pPr>
    </w:p>
    <w:p w14:paraId="4255058B" w14:textId="77777777" w:rsidR="00EB6E5E" w:rsidRDefault="00EB6E5E" w:rsidP="008B5943">
      <w:pPr>
        <w:pStyle w:val="Heading1"/>
        <w:spacing w:after="0"/>
        <w:rPr>
          <w:shd w:val="clear" w:color="auto" w:fill="FFFFFF"/>
        </w:rPr>
      </w:pPr>
      <w:bookmarkStart w:id="38" w:name="_Toc290988870"/>
      <w:bookmarkStart w:id="39" w:name="_Toc155861846"/>
      <w:r w:rsidRPr="00B16718">
        <w:rPr>
          <w:shd w:val="clear" w:color="auto" w:fill="FFFFFF"/>
        </w:rPr>
        <w:t>ARTICLE 19:</w:t>
      </w:r>
      <w:r w:rsidR="001D38B2" w:rsidRPr="00B16718">
        <w:rPr>
          <w:shd w:val="clear" w:color="auto" w:fill="FFFFFF"/>
        </w:rPr>
        <w:t xml:space="preserve"> </w:t>
      </w:r>
      <w:r w:rsidR="003464B3" w:rsidRPr="00B16718">
        <w:rPr>
          <w:shd w:val="clear" w:color="auto" w:fill="FFFFFF"/>
        </w:rPr>
        <w:t xml:space="preserve"> </w:t>
      </w:r>
      <w:r w:rsidR="001D38B2" w:rsidRPr="00B16718">
        <w:rPr>
          <w:shd w:val="clear" w:color="auto" w:fill="FFFFFF"/>
        </w:rPr>
        <w:t>P</w:t>
      </w:r>
      <w:r w:rsidRPr="00B16718">
        <w:rPr>
          <w:shd w:val="clear" w:color="auto" w:fill="FFFFFF"/>
        </w:rPr>
        <w:t>YRAMIDING</w:t>
      </w:r>
      <w:bookmarkEnd w:id="38"/>
      <w:bookmarkEnd w:id="39"/>
    </w:p>
    <w:p w14:paraId="02B2BBEB" w14:textId="77777777" w:rsidR="00102417" w:rsidRPr="00102417" w:rsidRDefault="00102417" w:rsidP="00102417">
      <w:pPr>
        <w:rPr>
          <w:lang w:val="en-GB"/>
        </w:rPr>
      </w:pPr>
    </w:p>
    <w:p w14:paraId="7353E283" w14:textId="77777777" w:rsidR="001E0A8E" w:rsidRDefault="007836CE" w:rsidP="008B5943">
      <w:pPr>
        <w:tabs>
          <w:tab w:val="left" w:pos="-720"/>
        </w:tabs>
        <w:ind w:left="720" w:hanging="720"/>
        <w:rPr>
          <w:shd w:val="clear" w:color="auto" w:fill="FFFFFF"/>
          <w:lang w:val="en-GB"/>
        </w:rPr>
      </w:pPr>
      <w:r w:rsidRPr="00B16718">
        <w:rPr>
          <w:shd w:val="clear" w:color="auto" w:fill="FFFFFF"/>
          <w:lang w:val="en-GB"/>
        </w:rPr>
        <w:t>19.01</w:t>
      </w:r>
      <w:r w:rsidRPr="00B16718">
        <w:rPr>
          <w:shd w:val="clear" w:color="auto" w:fill="FFFFFF"/>
          <w:lang w:val="en-GB"/>
        </w:rPr>
        <w:tab/>
      </w:r>
      <w:r w:rsidR="00EB6E5E" w:rsidRPr="00B16718">
        <w:rPr>
          <w:shd w:val="clear" w:color="auto" w:fill="FFFFFF"/>
          <w:lang w:val="en-GB"/>
        </w:rPr>
        <w:t>Except where expressly authorized in this Collective Agreement, there shall be no pyramiding of premiums.</w:t>
      </w:r>
    </w:p>
    <w:p w14:paraId="675A2437" w14:textId="77777777" w:rsidR="001E0A8E" w:rsidRDefault="001E0A8E" w:rsidP="008B5943">
      <w:pPr>
        <w:tabs>
          <w:tab w:val="left" w:pos="-720"/>
        </w:tabs>
        <w:ind w:left="720" w:hanging="720"/>
        <w:rPr>
          <w:shd w:val="clear" w:color="auto" w:fill="FFFFFF"/>
          <w:lang w:val="en-GB"/>
        </w:rPr>
      </w:pPr>
    </w:p>
    <w:p w14:paraId="4255058E" w14:textId="430500CD" w:rsidR="00EB6E5E" w:rsidRDefault="007836CE" w:rsidP="008B5943">
      <w:pPr>
        <w:tabs>
          <w:tab w:val="left" w:pos="-720"/>
        </w:tabs>
        <w:ind w:left="720" w:right="-90" w:hanging="720"/>
        <w:rPr>
          <w:lang w:val="en-GB"/>
        </w:rPr>
      </w:pPr>
      <w:r w:rsidRPr="00B16718">
        <w:rPr>
          <w:lang w:val="en-GB"/>
        </w:rPr>
        <w:t>19.02</w:t>
      </w:r>
      <w:r w:rsidRPr="00B16718">
        <w:rPr>
          <w:lang w:val="en-GB"/>
        </w:rPr>
        <w:tab/>
      </w:r>
      <w:r w:rsidR="00EB6E5E" w:rsidRPr="00B16718">
        <w:rPr>
          <w:lang w:val="en-GB"/>
        </w:rPr>
        <w:t xml:space="preserve">Where two (2) or more applicable premiums may apply, the </w:t>
      </w:r>
      <w:r w:rsidR="00BF7F12" w:rsidRPr="00B16718">
        <w:rPr>
          <w:lang w:val="en-GB"/>
        </w:rPr>
        <w:t>Employee</w:t>
      </w:r>
      <w:r w:rsidR="00EB6E5E" w:rsidRPr="00B16718">
        <w:rPr>
          <w:lang w:val="en-GB"/>
        </w:rPr>
        <w:t xml:space="preserve"> will be paid only one (1) such premium; that being the greatest of the applicable premiums.</w:t>
      </w:r>
    </w:p>
    <w:p w14:paraId="6141DCDB" w14:textId="062CFB2F" w:rsidR="00E25E1A" w:rsidRDefault="00E25E1A" w:rsidP="008B5943">
      <w:pPr>
        <w:tabs>
          <w:tab w:val="left" w:pos="-720"/>
        </w:tabs>
        <w:ind w:left="720" w:right="-120" w:hanging="720"/>
        <w:rPr>
          <w:lang w:val="en-GB"/>
        </w:rPr>
      </w:pPr>
    </w:p>
    <w:p w14:paraId="06ACEED4" w14:textId="77777777" w:rsidR="00366EFD" w:rsidRPr="00B16718" w:rsidRDefault="00366EFD" w:rsidP="008B5943">
      <w:pPr>
        <w:tabs>
          <w:tab w:val="left" w:pos="-720"/>
        </w:tabs>
        <w:ind w:left="720" w:right="-120" w:hanging="720"/>
        <w:rPr>
          <w:lang w:val="en-GB"/>
        </w:rPr>
      </w:pPr>
    </w:p>
    <w:p w14:paraId="42550592" w14:textId="617580AF" w:rsidR="00EB6E5E" w:rsidRDefault="00EB6E5E" w:rsidP="008B5943">
      <w:pPr>
        <w:pStyle w:val="Heading1"/>
        <w:spacing w:after="0"/>
        <w:rPr>
          <w:shd w:val="clear" w:color="auto" w:fill="FFFFFF"/>
        </w:rPr>
      </w:pPr>
      <w:bookmarkStart w:id="40" w:name="_Toc290988871"/>
      <w:bookmarkStart w:id="41" w:name="_Toc155861847"/>
      <w:r w:rsidRPr="00B16718">
        <w:rPr>
          <w:shd w:val="clear" w:color="auto" w:fill="FFFFFF"/>
        </w:rPr>
        <w:t>ARTICLE 20:</w:t>
      </w:r>
      <w:r w:rsidR="001D38B2" w:rsidRPr="00B16718">
        <w:rPr>
          <w:shd w:val="clear" w:color="auto" w:fill="FFFFFF"/>
        </w:rPr>
        <w:t xml:space="preserve">  </w:t>
      </w:r>
      <w:r w:rsidRPr="00B16718">
        <w:rPr>
          <w:shd w:val="clear" w:color="auto" w:fill="FFFFFF"/>
        </w:rPr>
        <w:t xml:space="preserve">RESPONSIBILITY PAY </w:t>
      </w:r>
      <w:r w:rsidR="00D91265" w:rsidRPr="00B16718">
        <w:rPr>
          <w:shd w:val="clear" w:color="auto" w:fill="FFFFFF"/>
        </w:rPr>
        <w:t>AND</w:t>
      </w:r>
      <w:r w:rsidRPr="00B16718">
        <w:rPr>
          <w:shd w:val="clear" w:color="auto" w:fill="FFFFFF"/>
        </w:rPr>
        <w:t xml:space="preserve"> SHIFT PREMIUM</w:t>
      </w:r>
      <w:bookmarkEnd w:id="40"/>
      <w:bookmarkEnd w:id="41"/>
    </w:p>
    <w:p w14:paraId="2D79253E" w14:textId="77777777" w:rsidR="00102417" w:rsidRPr="00102417" w:rsidRDefault="00102417" w:rsidP="00102417">
      <w:pPr>
        <w:rPr>
          <w:lang w:val="en-GB"/>
        </w:rPr>
      </w:pPr>
    </w:p>
    <w:p w14:paraId="42550593" w14:textId="174C4AC9" w:rsidR="008D7338" w:rsidRPr="00B16718" w:rsidRDefault="008D7338" w:rsidP="008B5943">
      <w:pPr>
        <w:tabs>
          <w:tab w:val="left" w:pos="-720"/>
        </w:tabs>
        <w:ind w:left="720" w:hanging="720"/>
        <w:rPr>
          <w:lang w:val="en-GB"/>
        </w:rPr>
      </w:pPr>
      <w:r w:rsidRPr="00B16718">
        <w:rPr>
          <w:lang w:val="en-GB"/>
        </w:rPr>
        <w:t>20.01</w:t>
      </w:r>
      <w:r w:rsidRPr="00B16718">
        <w:rPr>
          <w:lang w:val="en-GB"/>
        </w:rPr>
        <w:tab/>
        <w:t xml:space="preserve">Responsibility Pay of two dollars and twenty-five cents ($2.25) will be paid to </w:t>
      </w:r>
      <w:r w:rsidR="00E25E1A" w:rsidRPr="00B16718">
        <w:rPr>
          <w:lang w:val="en-GB"/>
        </w:rPr>
        <w:t>the</w:t>
      </w:r>
      <w:r w:rsidRPr="00B16718">
        <w:rPr>
          <w:lang w:val="en-GB"/>
        </w:rPr>
        <w:t xml:space="preserve"> Night Lead Hand and Weekend Afternoon Lead Hand for all hours worked.</w:t>
      </w:r>
      <w:r w:rsidR="009A7E82" w:rsidRPr="00B16718">
        <w:rPr>
          <w:lang w:val="en-GB"/>
        </w:rPr>
        <w:t xml:space="preserve"> The </w:t>
      </w:r>
      <w:r w:rsidRPr="00B16718">
        <w:rPr>
          <w:lang w:val="en-GB"/>
        </w:rPr>
        <w:t>Store Attendant will be paid two dollars ($2.00) per hour for all hours worked.</w:t>
      </w:r>
    </w:p>
    <w:p w14:paraId="42550594" w14:textId="77777777" w:rsidR="008D7338" w:rsidRPr="00B16718" w:rsidRDefault="008D7338" w:rsidP="008B5943">
      <w:pPr>
        <w:tabs>
          <w:tab w:val="left" w:pos="-720"/>
        </w:tabs>
        <w:ind w:left="720" w:hanging="720"/>
        <w:rPr>
          <w:lang w:val="en-GB"/>
        </w:rPr>
      </w:pPr>
    </w:p>
    <w:p w14:paraId="42550595" w14:textId="6B862F99" w:rsidR="008D7338" w:rsidRPr="00B16718" w:rsidRDefault="008D7338" w:rsidP="008B5943">
      <w:pPr>
        <w:tabs>
          <w:tab w:val="left" w:pos="-720"/>
        </w:tabs>
        <w:ind w:left="720" w:right="-90" w:hanging="720"/>
        <w:rPr>
          <w:b/>
          <w:lang w:val="en-GB"/>
        </w:rPr>
      </w:pPr>
      <w:r w:rsidRPr="00B16718">
        <w:rPr>
          <w:lang w:val="en-GB"/>
        </w:rPr>
        <w:t>20.02</w:t>
      </w:r>
      <w:r w:rsidRPr="00B16718">
        <w:rPr>
          <w:lang w:val="en-GB"/>
        </w:rPr>
        <w:tab/>
        <w:t>Responsibility Pay of two dollars and twenty-five cents ($2.25) will be paid to the Weekend Day Lead Hand and Weekday Evening Lead Hand for all hours worked.</w:t>
      </w:r>
    </w:p>
    <w:p w14:paraId="42550596" w14:textId="77777777" w:rsidR="008D7338" w:rsidRPr="00B16718" w:rsidRDefault="008D7338" w:rsidP="008B5943">
      <w:pPr>
        <w:tabs>
          <w:tab w:val="left" w:pos="-720"/>
          <w:tab w:val="num" w:pos="720"/>
        </w:tabs>
        <w:ind w:left="720" w:hanging="720"/>
        <w:rPr>
          <w:lang w:val="en-GB"/>
        </w:rPr>
      </w:pPr>
    </w:p>
    <w:p w14:paraId="42550597" w14:textId="77777777" w:rsidR="008D7338" w:rsidRPr="00B16718" w:rsidRDefault="008D7338" w:rsidP="008B5943">
      <w:pPr>
        <w:tabs>
          <w:tab w:val="left" w:pos="-720"/>
        </w:tabs>
        <w:ind w:left="720" w:hanging="720"/>
        <w:rPr>
          <w:lang w:val="en-GB"/>
        </w:rPr>
      </w:pPr>
      <w:r w:rsidRPr="00B16718">
        <w:rPr>
          <w:lang w:val="en-GB"/>
        </w:rPr>
        <w:t>20.03</w:t>
      </w:r>
      <w:r w:rsidRPr="00B16718">
        <w:rPr>
          <w:lang w:val="en-GB"/>
        </w:rPr>
        <w:tab/>
      </w:r>
      <w:r w:rsidR="00944A79" w:rsidRPr="00B16718">
        <w:rPr>
          <w:lang w:val="en-GB"/>
        </w:rPr>
        <w:t xml:space="preserve">A </w:t>
      </w:r>
      <w:r w:rsidRPr="00B16718">
        <w:rPr>
          <w:lang w:val="en-GB"/>
        </w:rPr>
        <w:t>premium of one dollar and seventy-five cents ($1.75) per hour worked will be paid to an Employee that works a shift between 2300 and 0700 hours.</w:t>
      </w:r>
    </w:p>
    <w:p w14:paraId="42550598" w14:textId="77777777" w:rsidR="008D7338" w:rsidRPr="00B16718" w:rsidRDefault="008D7338" w:rsidP="008B5943">
      <w:pPr>
        <w:tabs>
          <w:tab w:val="left" w:pos="-720"/>
        </w:tabs>
        <w:ind w:left="720" w:hanging="720"/>
        <w:rPr>
          <w:bCs/>
          <w:shd w:val="clear" w:color="auto" w:fill="FFFFFF"/>
          <w:lang w:val="en-GB"/>
        </w:rPr>
      </w:pPr>
    </w:p>
    <w:p w14:paraId="18DD1028" w14:textId="70B66B81" w:rsidR="001E0A8E" w:rsidRDefault="008D7338" w:rsidP="008B5943">
      <w:pPr>
        <w:tabs>
          <w:tab w:val="left" w:pos="-720"/>
        </w:tabs>
        <w:ind w:left="720" w:hanging="720"/>
        <w:rPr>
          <w:shd w:val="clear" w:color="auto" w:fill="FFFFFF"/>
          <w:lang w:val="en-GB"/>
        </w:rPr>
      </w:pPr>
      <w:r w:rsidRPr="00B16718">
        <w:rPr>
          <w:shd w:val="clear" w:color="auto" w:fill="FFFFFF"/>
          <w:lang w:val="en-GB"/>
        </w:rPr>
        <w:t>20.04</w:t>
      </w:r>
      <w:r w:rsidRPr="00B16718">
        <w:rPr>
          <w:shd w:val="clear" w:color="auto" w:fill="FFFFFF"/>
          <w:lang w:val="en-GB"/>
        </w:rPr>
        <w:tab/>
        <w:t xml:space="preserve">A </w:t>
      </w:r>
      <w:r w:rsidRPr="00B16718">
        <w:rPr>
          <w:lang w:val="en-GB"/>
        </w:rPr>
        <w:t xml:space="preserve">premium of one dollar and fifty cents ($1.50) </w:t>
      </w:r>
      <w:r w:rsidRPr="00B16718">
        <w:rPr>
          <w:shd w:val="clear" w:color="auto" w:fill="FFFFFF"/>
          <w:lang w:val="en-GB"/>
        </w:rPr>
        <w:t xml:space="preserve">per hour will be paid to an Employee for each hour worked as a Project </w:t>
      </w:r>
      <w:r w:rsidR="00063B34">
        <w:rPr>
          <w:shd w:val="clear" w:color="auto" w:fill="FFFFFF"/>
          <w:lang w:val="en-GB"/>
        </w:rPr>
        <w:t>W</w:t>
      </w:r>
      <w:r w:rsidRPr="00B16718">
        <w:rPr>
          <w:shd w:val="clear" w:color="auto" w:fill="FFFFFF"/>
          <w:lang w:val="en-GB"/>
        </w:rPr>
        <w:t>orker.</w:t>
      </w:r>
    </w:p>
    <w:p w14:paraId="640F5C97" w14:textId="07509AD9" w:rsidR="00693424" w:rsidRDefault="00693424">
      <w:pPr>
        <w:widowControl/>
        <w:rPr>
          <w:shd w:val="clear" w:color="auto" w:fill="FFFFFF"/>
          <w:lang w:val="en-GB"/>
        </w:rPr>
      </w:pPr>
    </w:p>
    <w:p w14:paraId="1E03011F" w14:textId="7A068777" w:rsidR="001E0A8E" w:rsidRDefault="008D7338" w:rsidP="008B5943">
      <w:pPr>
        <w:tabs>
          <w:tab w:val="left" w:pos="-720"/>
        </w:tabs>
        <w:ind w:left="720" w:hanging="720"/>
        <w:rPr>
          <w:shd w:val="clear" w:color="auto" w:fill="FFFFFF"/>
          <w:lang w:val="en-GB"/>
        </w:rPr>
      </w:pPr>
      <w:r w:rsidRPr="00B16718">
        <w:rPr>
          <w:shd w:val="clear" w:color="auto" w:fill="FFFFFF"/>
          <w:lang w:val="en-GB"/>
        </w:rPr>
        <w:t>20.05</w:t>
      </w:r>
      <w:r w:rsidRPr="00B16718">
        <w:rPr>
          <w:shd w:val="clear" w:color="auto" w:fill="FFFFFF"/>
          <w:lang w:val="en-GB"/>
        </w:rPr>
        <w:tab/>
      </w:r>
      <w:r w:rsidR="00944A79" w:rsidRPr="00B16718">
        <w:rPr>
          <w:shd w:val="clear" w:color="auto" w:fill="FFFFFF"/>
          <w:lang w:val="en-GB"/>
        </w:rPr>
        <w:t>A</w:t>
      </w:r>
      <w:r w:rsidR="00944A79" w:rsidRPr="00B16718">
        <w:rPr>
          <w:b/>
          <w:shd w:val="clear" w:color="auto" w:fill="FFFFFF"/>
          <w:lang w:val="en-GB"/>
        </w:rPr>
        <w:t xml:space="preserve"> </w:t>
      </w:r>
      <w:r w:rsidRPr="00B16718">
        <w:rPr>
          <w:shd w:val="clear" w:color="auto" w:fill="FFFFFF"/>
          <w:lang w:val="en-GB"/>
        </w:rPr>
        <w:t xml:space="preserve">weekend </w:t>
      </w:r>
      <w:r w:rsidRPr="00B16718">
        <w:rPr>
          <w:lang w:val="en-GB"/>
        </w:rPr>
        <w:t xml:space="preserve">premium </w:t>
      </w:r>
      <w:r w:rsidR="00102417" w:rsidRPr="00FF22B7">
        <w:rPr>
          <w:lang w:val="en-GB"/>
        </w:rPr>
        <w:t>of</w:t>
      </w:r>
      <w:r w:rsidR="00102417">
        <w:rPr>
          <w:b/>
          <w:bCs/>
          <w:lang w:val="en-GB"/>
        </w:rPr>
        <w:t xml:space="preserve"> </w:t>
      </w:r>
      <w:r w:rsidRPr="00B16718">
        <w:rPr>
          <w:lang w:val="en-GB"/>
        </w:rPr>
        <w:t xml:space="preserve">one dollar and seventy-five cents ($1.75) </w:t>
      </w:r>
      <w:r w:rsidRPr="00B16718">
        <w:rPr>
          <w:shd w:val="clear" w:color="auto" w:fill="FFFFFF"/>
          <w:lang w:val="en-GB"/>
        </w:rPr>
        <w:t>per hour will be paid to an Employee for actual hours worked between 0700 hours Saturday to 2300 hours Sunday.</w:t>
      </w:r>
    </w:p>
    <w:p w14:paraId="0A0C4BEE" w14:textId="77777777" w:rsidR="001E0A8E" w:rsidRDefault="001E0A8E" w:rsidP="008B5943">
      <w:pPr>
        <w:tabs>
          <w:tab w:val="left" w:pos="-720"/>
        </w:tabs>
        <w:ind w:left="720" w:hanging="720"/>
        <w:rPr>
          <w:shd w:val="clear" w:color="auto" w:fill="FFFFFF"/>
          <w:lang w:val="en-GB"/>
        </w:rPr>
      </w:pPr>
    </w:p>
    <w:p w14:paraId="4255059D" w14:textId="744EB1EA" w:rsidR="00840B8A" w:rsidRDefault="00840B8A" w:rsidP="008B5943">
      <w:pPr>
        <w:tabs>
          <w:tab w:val="left" w:pos="-720"/>
        </w:tabs>
        <w:ind w:left="720" w:hanging="720"/>
        <w:rPr>
          <w:shd w:val="clear" w:color="auto" w:fill="FFFFFF"/>
          <w:lang w:val="en-GB"/>
        </w:rPr>
      </w:pPr>
      <w:r w:rsidRPr="00B16718">
        <w:rPr>
          <w:shd w:val="clear" w:color="auto" w:fill="FFFFFF"/>
          <w:lang w:val="en-GB"/>
        </w:rPr>
        <w:t>20.06</w:t>
      </w:r>
      <w:r w:rsidRPr="00B16718">
        <w:rPr>
          <w:shd w:val="clear" w:color="auto" w:fill="FFFFFF"/>
          <w:lang w:val="en-GB"/>
        </w:rPr>
        <w:tab/>
        <w:t>The Employer may assign an Employee to train a newly hired Employee in</w:t>
      </w:r>
      <w:r w:rsidR="00F112BC" w:rsidRPr="00B16718">
        <w:rPr>
          <w:shd w:val="clear" w:color="auto" w:fill="FFFFFF"/>
          <w:lang w:val="en-GB"/>
        </w:rPr>
        <w:t xml:space="preserve"> all areas.</w:t>
      </w:r>
      <w:r w:rsidR="009A7E82" w:rsidRPr="00B16718">
        <w:rPr>
          <w:shd w:val="clear" w:color="auto" w:fill="FFFFFF"/>
          <w:lang w:val="en-GB"/>
        </w:rPr>
        <w:t xml:space="preserve"> The </w:t>
      </w:r>
      <w:r w:rsidRPr="00B16718">
        <w:rPr>
          <w:shd w:val="clear" w:color="auto" w:fill="FFFFFF"/>
          <w:lang w:val="en-GB"/>
        </w:rPr>
        <w:t>Employee conducting the Training will complete the necessary training and provide sign-off on the training checklist.</w:t>
      </w:r>
    </w:p>
    <w:p w14:paraId="50D93FCB" w14:textId="77777777" w:rsidR="006717F8" w:rsidRPr="00B16718" w:rsidRDefault="006717F8" w:rsidP="008B5943">
      <w:pPr>
        <w:tabs>
          <w:tab w:val="left" w:pos="-720"/>
        </w:tabs>
        <w:ind w:left="720" w:hanging="720"/>
        <w:rPr>
          <w:shd w:val="clear" w:color="auto" w:fill="FFFFFF"/>
          <w:lang w:val="en-GB"/>
        </w:rPr>
      </w:pPr>
    </w:p>
    <w:p w14:paraId="3BF4A1B5" w14:textId="306C5ACD" w:rsidR="00280A7E" w:rsidRDefault="00280A7E" w:rsidP="008B5943">
      <w:pPr>
        <w:ind w:left="709" w:right="-138"/>
        <w:rPr>
          <w:rFonts w:eastAsiaTheme="minorHAnsi"/>
          <w:szCs w:val="20"/>
          <w:shd w:val="clear" w:color="auto" w:fill="FFFFFF"/>
          <w:lang w:val="en-GB"/>
        </w:rPr>
      </w:pPr>
      <w:r w:rsidRPr="001E0A8E">
        <w:rPr>
          <w:rFonts w:eastAsiaTheme="minorHAnsi"/>
          <w:szCs w:val="20"/>
          <w:shd w:val="clear" w:color="auto" w:fill="FFFFFF"/>
          <w:lang w:val="en-GB"/>
        </w:rPr>
        <w:t>An additional premium of one dollar ($1.00) per hour will be paid to the Employee conducting the training.</w:t>
      </w:r>
    </w:p>
    <w:p w14:paraId="3E253D3E" w14:textId="77777777" w:rsidR="004B21B5" w:rsidRDefault="004B21B5" w:rsidP="00232B9C">
      <w:pPr>
        <w:ind w:right="-138"/>
        <w:rPr>
          <w:rFonts w:eastAsiaTheme="minorHAnsi"/>
          <w:szCs w:val="20"/>
        </w:rPr>
      </w:pPr>
    </w:p>
    <w:p w14:paraId="2069AFEA" w14:textId="77777777" w:rsidR="00BB0DDA" w:rsidRPr="001E0A8E" w:rsidRDefault="00BB0DDA" w:rsidP="00232B9C">
      <w:pPr>
        <w:ind w:right="-138"/>
        <w:rPr>
          <w:rFonts w:eastAsiaTheme="minorHAnsi"/>
          <w:szCs w:val="20"/>
        </w:rPr>
      </w:pPr>
    </w:p>
    <w:p w14:paraId="425505A1" w14:textId="77777777" w:rsidR="00EB6E5E" w:rsidRDefault="00EB6E5E" w:rsidP="008B5943">
      <w:pPr>
        <w:pStyle w:val="Heading1"/>
        <w:spacing w:after="0"/>
        <w:rPr>
          <w:shd w:val="clear" w:color="auto" w:fill="FFFFFF"/>
        </w:rPr>
      </w:pPr>
      <w:bookmarkStart w:id="42" w:name="_Toc290988872"/>
      <w:bookmarkStart w:id="43" w:name="_Toc155861848"/>
      <w:r w:rsidRPr="00B16718">
        <w:rPr>
          <w:shd w:val="clear" w:color="auto" w:fill="FFFFFF"/>
        </w:rPr>
        <w:t>ARTICLE 21:</w:t>
      </w:r>
      <w:r w:rsidR="001D38B2" w:rsidRPr="00B16718">
        <w:rPr>
          <w:shd w:val="clear" w:color="auto" w:fill="FFFFFF"/>
        </w:rPr>
        <w:t xml:space="preserve">  </w:t>
      </w:r>
      <w:r w:rsidRPr="00B16718">
        <w:rPr>
          <w:shd w:val="clear" w:color="auto" w:fill="FFFFFF"/>
        </w:rPr>
        <w:t>ANNUAL VACATIO</w:t>
      </w:r>
      <w:r w:rsidR="005C7764" w:rsidRPr="00B16718">
        <w:rPr>
          <w:shd w:val="clear" w:color="auto" w:fill="FFFFFF"/>
        </w:rPr>
        <w:t>N</w:t>
      </w:r>
      <w:bookmarkEnd w:id="42"/>
      <w:bookmarkEnd w:id="43"/>
    </w:p>
    <w:p w14:paraId="4620494D" w14:textId="77777777" w:rsidR="006717F8" w:rsidRPr="006717F8" w:rsidRDefault="006717F8" w:rsidP="006717F8">
      <w:pPr>
        <w:rPr>
          <w:lang w:val="en-GB"/>
        </w:rPr>
      </w:pPr>
    </w:p>
    <w:p w14:paraId="27D2FD32" w14:textId="77777777" w:rsidR="001E0A8E" w:rsidRDefault="008D7338" w:rsidP="008B5943">
      <w:pPr>
        <w:pStyle w:val="BodyTextIndent"/>
        <w:suppressAutoHyphens w:val="0"/>
        <w:spacing w:line="240" w:lineRule="auto"/>
        <w:jc w:val="left"/>
        <w:rPr>
          <w:rFonts w:ascii="Arial" w:hAnsi="Arial"/>
          <w:bCs/>
          <w:iCs w:val="0"/>
          <w:spacing w:val="0"/>
        </w:rPr>
      </w:pPr>
      <w:r w:rsidRPr="00B16718">
        <w:rPr>
          <w:rFonts w:ascii="Arial" w:hAnsi="Arial"/>
          <w:spacing w:val="0"/>
        </w:rPr>
        <w:t>21.01</w:t>
      </w:r>
      <w:r w:rsidRPr="00B16718">
        <w:rPr>
          <w:rFonts w:ascii="Arial" w:hAnsi="Arial"/>
          <w:spacing w:val="0"/>
        </w:rPr>
        <w:tab/>
      </w:r>
      <w:r w:rsidRPr="00B16718">
        <w:rPr>
          <w:rFonts w:ascii="Arial" w:hAnsi="Arial"/>
          <w:bCs/>
          <w:spacing w:val="0"/>
        </w:rPr>
        <w:t>“Vacation” means annual vacation with pay.</w:t>
      </w:r>
    </w:p>
    <w:p w14:paraId="3C195CE8" w14:textId="77777777" w:rsidR="001E0A8E" w:rsidRDefault="001E0A8E" w:rsidP="008B5943">
      <w:pPr>
        <w:pStyle w:val="BodyTextIndent"/>
        <w:suppressAutoHyphens w:val="0"/>
        <w:spacing w:line="240" w:lineRule="auto"/>
        <w:ind w:left="851" w:hanging="851"/>
        <w:jc w:val="left"/>
        <w:rPr>
          <w:rFonts w:ascii="Arial" w:hAnsi="Arial"/>
          <w:bCs/>
          <w:iCs w:val="0"/>
          <w:spacing w:val="0"/>
        </w:rPr>
      </w:pPr>
    </w:p>
    <w:p w14:paraId="425505A4" w14:textId="5893E086" w:rsidR="008D7338" w:rsidRDefault="008D7338" w:rsidP="008B5943">
      <w:pPr>
        <w:pStyle w:val="BodyTextIndent"/>
        <w:suppressAutoHyphens w:val="0"/>
        <w:spacing w:line="240" w:lineRule="auto"/>
        <w:jc w:val="left"/>
        <w:rPr>
          <w:rFonts w:ascii="Arial" w:hAnsi="Arial"/>
          <w:bCs/>
          <w:spacing w:val="0"/>
        </w:rPr>
      </w:pPr>
      <w:r w:rsidRPr="00B16718">
        <w:rPr>
          <w:rFonts w:ascii="Arial" w:hAnsi="Arial"/>
          <w:bCs/>
          <w:spacing w:val="0"/>
        </w:rPr>
        <w:t>21.02</w:t>
      </w:r>
      <w:r w:rsidRPr="00B16718">
        <w:rPr>
          <w:rFonts w:ascii="Arial" w:hAnsi="Arial"/>
          <w:bCs/>
          <w:spacing w:val="0"/>
        </w:rPr>
        <w:tab/>
      </w:r>
      <w:r w:rsidRPr="00B16718">
        <w:rPr>
          <w:rFonts w:ascii="Arial" w:hAnsi="Arial"/>
          <w:bCs/>
          <w:spacing w:val="0"/>
          <w:u w:val="single"/>
        </w:rPr>
        <w:t>Vacation Entitlement</w:t>
      </w:r>
      <w:r w:rsidRPr="00B16718">
        <w:rPr>
          <w:rFonts w:ascii="Arial" w:hAnsi="Arial"/>
          <w:bCs/>
          <w:spacing w:val="0"/>
        </w:rPr>
        <w:t>:</w:t>
      </w:r>
    </w:p>
    <w:p w14:paraId="6DC4878F" w14:textId="77777777" w:rsidR="006717F8" w:rsidRPr="001E0A8E" w:rsidRDefault="006717F8" w:rsidP="008B5943">
      <w:pPr>
        <w:pStyle w:val="BodyTextIndent"/>
        <w:suppressAutoHyphens w:val="0"/>
        <w:spacing w:line="240" w:lineRule="auto"/>
        <w:jc w:val="left"/>
        <w:rPr>
          <w:rFonts w:ascii="Arial" w:hAnsi="Arial"/>
          <w:bCs/>
          <w:iCs w:val="0"/>
          <w:spacing w:val="0"/>
        </w:rPr>
      </w:pPr>
    </w:p>
    <w:p w14:paraId="425505A5" w14:textId="15097469" w:rsidR="008D7338" w:rsidRDefault="00F4371E" w:rsidP="00232B9C">
      <w:pPr>
        <w:pStyle w:val="BodyTextIndent"/>
        <w:suppressAutoHyphens w:val="0"/>
        <w:spacing w:line="240" w:lineRule="auto"/>
        <w:ind w:left="1260" w:hanging="540"/>
        <w:jc w:val="left"/>
        <w:rPr>
          <w:rFonts w:ascii="Arial" w:hAnsi="Arial"/>
          <w:bCs/>
          <w:spacing w:val="0"/>
        </w:rPr>
      </w:pPr>
      <w:r w:rsidRPr="00B16718">
        <w:rPr>
          <w:rFonts w:ascii="Arial" w:hAnsi="Arial"/>
          <w:bCs/>
          <w:spacing w:val="0"/>
        </w:rPr>
        <w:t>(a</w:t>
      </w:r>
      <w:r w:rsidR="008D7338" w:rsidRPr="00B16718">
        <w:rPr>
          <w:rFonts w:ascii="Arial" w:hAnsi="Arial"/>
          <w:bCs/>
          <w:spacing w:val="0"/>
        </w:rPr>
        <w:t>)</w:t>
      </w:r>
      <w:r w:rsidR="008D7338" w:rsidRPr="00B16718">
        <w:rPr>
          <w:rFonts w:ascii="Arial" w:hAnsi="Arial"/>
          <w:bCs/>
          <w:spacing w:val="0"/>
        </w:rPr>
        <w:tab/>
      </w:r>
      <w:r w:rsidR="008D7338" w:rsidRPr="00B16718">
        <w:rPr>
          <w:rFonts w:ascii="Arial" w:hAnsi="Arial"/>
          <w:bCs/>
          <w:spacing w:val="0"/>
          <w:u w:val="single"/>
        </w:rPr>
        <w:t xml:space="preserve">Regular </w:t>
      </w:r>
      <w:r w:rsidR="004603C4" w:rsidRPr="00B16718">
        <w:rPr>
          <w:rFonts w:ascii="Arial" w:hAnsi="Arial"/>
          <w:bCs/>
          <w:spacing w:val="0"/>
          <w:u w:val="single"/>
        </w:rPr>
        <w:t>Full-time</w:t>
      </w:r>
      <w:r w:rsidR="008D7338" w:rsidRPr="00B16718">
        <w:rPr>
          <w:rFonts w:ascii="Arial" w:hAnsi="Arial"/>
          <w:bCs/>
          <w:spacing w:val="0"/>
          <w:u w:val="single"/>
        </w:rPr>
        <w:t xml:space="preserve"> Employee</w:t>
      </w:r>
      <w:r w:rsidR="008D7338" w:rsidRPr="00B16718">
        <w:rPr>
          <w:rFonts w:ascii="Arial" w:hAnsi="Arial"/>
          <w:bCs/>
          <w:spacing w:val="0"/>
        </w:rPr>
        <w:t>:</w:t>
      </w:r>
    </w:p>
    <w:p w14:paraId="126EA417" w14:textId="77777777" w:rsidR="006717F8" w:rsidRPr="00B16718" w:rsidRDefault="006717F8" w:rsidP="008B5943">
      <w:pPr>
        <w:pStyle w:val="BodyTextIndent"/>
        <w:suppressAutoHyphens w:val="0"/>
        <w:spacing w:line="240" w:lineRule="auto"/>
        <w:ind w:left="1440"/>
        <w:jc w:val="left"/>
        <w:rPr>
          <w:rFonts w:ascii="Arial" w:hAnsi="Arial"/>
          <w:bCs/>
          <w:iCs w:val="0"/>
          <w:spacing w:val="0"/>
        </w:rPr>
      </w:pPr>
    </w:p>
    <w:p w14:paraId="425505A6" w14:textId="77777777" w:rsidR="008D7338" w:rsidRDefault="008D7338" w:rsidP="00941D3A">
      <w:pPr>
        <w:pStyle w:val="BodyTextIndent"/>
        <w:suppressAutoHyphens w:val="0"/>
        <w:spacing w:line="240" w:lineRule="auto"/>
        <w:ind w:left="1260" w:firstLine="0"/>
        <w:jc w:val="left"/>
        <w:rPr>
          <w:rFonts w:ascii="Arial" w:hAnsi="Arial"/>
          <w:bCs/>
          <w:spacing w:val="0"/>
        </w:rPr>
      </w:pPr>
      <w:r w:rsidRPr="00B16718">
        <w:rPr>
          <w:rFonts w:ascii="Arial" w:hAnsi="Arial"/>
          <w:bCs/>
          <w:spacing w:val="0"/>
        </w:rPr>
        <w:t xml:space="preserve">During each year of continuous service in the employ of the Employer, a Regular </w:t>
      </w:r>
      <w:r w:rsidR="004603C4" w:rsidRPr="00B16718">
        <w:rPr>
          <w:rFonts w:ascii="Arial" w:hAnsi="Arial"/>
          <w:bCs/>
          <w:spacing w:val="0"/>
        </w:rPr>
        <w:t>Full-time</w:t>
      </w:r>
      <w:r w:rsidRPr="00B16718">
        <w:rPr>
          <w:rFonts w:ascii="Arial" w:hAnsi="Arial"/>
          <w:bCs/>
          <w:spacing w:val="0"/>
        </w:rPr>
        <w:t xml:space="preserve"> Employee shall earn entitlement to vacation with pay</w:t>
      </w:r>
      <w:r w:rsidR="00EF5592" w:rsidRPr="00B16718">
        <w:rPr>
          <w:rFonts w:ascii="Arial" w:hAnsi="Arial"/>
          <w:bCs/>
          <w:spacing w:val="0"/>
        </w:rPr>
        <w:t xml:space="preserve"> </w:t>
      </w:r>
      <w:r w:rsidRPr="00B16718">
        <w:rPr>
          <w:rFonts w:ascii="Arial" w:hAnsi="Arial"/>
          <w:bCs/>
          <w:spacing w:val="0"/>
        </w:rPr>
        <w:t>as follows:</w:t>
      </w:r>
    </w:p>
    <w:p w14:paraId="5C29F324" w14:textId="77777777" w:rsidR="006717F8" w:rsidRPr="00B16718" w:rsidRDefault="006717F8" w:rsidP="00232B9C">
      <w:pPr>
        <w:pStyle w:val="BodyTextIndent"/>
        <w:suppressAutoHyphens w:val="0"/>
        <w:spacing w:line="240" w:lineRule="auto"/>
        <w:ind w:left="1800" w:hanging="540"/>
        <w:jc w:val="left"/>
        <w:rPr>
          <w:rFonts w:ascii="Arial" w:hAnsi="Arial"/>
          <w:bCs/>
          <w:iCs w:val="0"/>
          <w:spacing w:val="0"/>
        </w:rPr>
      </w:pPr>
    </w:p>
    <w:p w14:paraId="1CC108A2" w14:textId="77777777" w:rsidR="006E43E0" w:rsidRDefault="00840B8A" w:rsidP="00232B9C">
      <w:pPr>
        <w:pStyle w:val="BodyTextIndent"/>
        <w:tabs>
          <w:tab w:val="clear" w:pos="-720"/>
          <w:tab w:val="clear" w:pos="0"/>
        </w:tabs>
        <w:suppressAutoHyphens w:val="0"/>
        <w:spacing w:after="120" w:line="240" w:lineRule="auto"/>
        <w:ind w:left="1800" w:hanging="540"/>
        <w:jc w:val="left"/>
        <w:rPr>
          <w:rFonts w:ascii="Arial" w:hAnsi="Arial"/>
          <w:spacing w:val="0"/>
        </w:rPr>
      </w:pPr>
      <w:r w:rsidRPr="006E43E0">
        <w:rPr>
          <w:rFonts w:ascii="Arial" w:hAnsi="Arial"/>
          <w:spacing w:val="0"/>
        </w:rPr>
        <w:t>(</w:t>
      </w:r>
      <w:proofErr w:type="spellStart"/>
      <w:r w:rsidR="00F4371E" w:rsidRPr="006E43E0">
        <w:rPr>
          <w:rFonts w:ascii="Arial" w:hAnsi="Arial"/>
          <w:spacing w:val="0"/>
        </w:rPr>
        <w:t>i</w:t>
      </w:r>
      <w:proofErr w:type="spellEnd"/>
      <w:r w:rsidRPr="006E43E0">
        <w:rPr>
          <w:rFonts w:ascii="Arial" w:hAnsi="Arial"/>
          <w:spacing w:val="0"/>
        </w:rPr>
        <w:t>)</w:t>
      </w:r>
      <w:r w:rsidRPr="006E43E0">
        <w:rPr>
          <w:rFonts w:ascii="Arial" w:hAnsi="Arial"/>
          <w:spacing w:val="0"/>
        </w:rPr>
        <w:tab/>
        <w:t>During the first (1</w:t>
      </w:r>
      <w:r w:rsidRPr="006E43E0">
        <w:rPr>
          <w:rFonts w:ascii="Arial" w:hAnsi="Arial"/>
          <w:spacing w:val="0"/>
          <w:vertAlign w:val="superscript"/>
        </w:rPr>
        <w:t>st</w:t>
      </w:r>
      <w:r w:rsidRPr="006E43E0">
        <w:rPr>
          <w:rFonts w:ascii="Arial" w:hAnsi="Arial"/>
          <w:spacing w:val="0"/>
        </w:rPr>
        <w:t>) to third (3</w:t>
      </w:r>
      <w:r w:rsidRPr="006E43E0">
        <w:rPr>
          <w:rFonts w:ascii="Arial" w:hAnsi="Arial"/>
          <w:spacing w:val="0"/>
          <w:vertAlign w:val="superscript"/>
        </w:rPr>
        <w:t>rd</w:t>
      </w:r>
      <w:r w:rsidRPr="006E43E0">
        <w:rPr>
          <w:rFonts w:ascii="Arial" w:hAnsi="Arial"/>
          <w:spacing w:val="0"/>
        </w:rPr>
        <w:t xml:space="preserve">) years of such employment, a Regular </w:t>
      </w:r>
      <w:r w:rsidR="004603C4" w:rsidRPr="006E43E0">
        <w:rPr>
          <w:rFonts w:ascii="Arial" w:hAnsi="Arial"/>
          <w:spacing w:val="0"/>
        </w:rPr>
        <w:t>Full-time</w:t>
      </w:r>
      <w:r w:rsidRPr="006E43E0">
        <w:rPr>
          <w:rFonts w:ascii="Arial" w:hAnsi="Arial"/>
          <w:spacing w:val="0"/>
        </w:rPr>
        <w:t xml:space="preserve"> Employee shall earn vacation at a rate of ten (10) working days per year.</w:t>
      </w:r>
    </w:p>
    <w:p w14:paraId="659F780F" w14:textId="77777777" w:rsidR="006E43E0" w:rsidRDefault="00840B8A" w:rsidP="00232B9C">
      <w:pPr>
        <w:pStyle w:val="BodyTextIndent"/>
        <w:tabs>
          <w:tab w:val="clear" w:pos="-720"/>
          <w:tab w:val="clear" w:pos="0"/>
        </w:tabs>
        <w:suppressAutoHyphens w:val="0"/>
        <w:spacing w:after="120" w:line="240" w:lineRule="auto"/>
        <w:ind w:left="1800" w:right="-138" w:hanging="540"/>
        <w:jc w:val="left"/>
        <w:rPr>
          <w:rFonts w:ascii="Arial" w:hAnsi="Arial"/>
          <w:spacing w:val="0"/>
        </w:rPr>
      </w:pPr>
      <w:r w:rsidRPr="006E43E0">
        <w:rPr>
          <w:rFonts w:ascii="Arial" w:hAnsi="Arial"/>
          <w:spacing w:val="0"/>
        </w:rPr>
        <w:t>(</w:t>
      </w:r>
      <w:r w:rsidR="00F4371E" w:rsidRPr="006E43E0">
        <w:rPr>
          <w:rFonts w:ascii="Arial" w:hAnsi="Arial"/>
          <w:spacing w:val="0"/>
        </w:rPr>
        <w:t>ii</w:t>
      </w:r>
      <w:r w:rsidRPr="006E43E0">
        <w:rPr>
          <w:rFonts w:ascii="Arial" w:hAnsi="Arial"/>
          <w:spacing w:val="0"/>
        </w:rPr>
        <w:t>)</w:t>
      </w:r>
      <w:r w:rsidRPr="006E43E0">
        <w:rPr>
          <w:rFonts w:ascii="Arial" w:hAnsi="Arial"/>
          <w:spacing w:val="0"/>
        </w:rPr>
        <w:tab/>
        <w:t>During the fourth (4</w:t>
      </w:r>
      <w:r w:rsidRPr="006E43E0">
        <w:rPr>
          <w:rFonts w:ascii="Arial" w:hAnsi="Arial"/>
          <w:spacing w:val="0"/>
          <w:vertAlign w:val="superscript"/>
        </w:rPr>
        <w:t>th</w:t>
      </w:r>
      <w:r w:rsidRPr="006E43E0">
        <w:rPr>
          <w:rFonts w:ascii="Arial" w:hAnsi="Arial"/>
          <w:spacing w:val="0"/>
        </w:rPr>
        <w:t>) to seventh (7</w:t>
      </w:r>
      <w:r w:rsidRPr="006E43E0">
        <w:rPr>
          <w:rFonts w:ascii="Arial" w:hAnsi="Arial"/>
          <w:spacing w:val="0"/>
          <w:vertAlign w:val="superscript"/>
        </w:rPr>
        <w:t>th</w:t>
      </w:r>
      <w:r w:rsidRPr="006E43E0">
        <w:rPr>
          <w:rFonts w:ascii="Arial" w:hAnsi="Arial"/>
          <w:spacing w:val="0"/>
        </w:rPr>
        <w:t xml:space="preserve">) years of such employment, a Regular </w:t>
      </w:r>
      <w:r w:rsidR="004603C4" w:rsidRPr="006E43E0">
        <w:rPr>
          <w:rFonts w:ascii="Arial" w:hAnsi="Arial"/>
          <w:spacing w:val="0"/>
        </w:rPr>
        <w:t>Full-time</w:t>
      </w:r>
      <w:r w:rsidRPr="006E43E0">
        <w:rPr>
          <w:rFonts w:ascii="Arial" w:hAnsi="Arial"/>
          <w:spacing w:val="0"/>
        </w:rPr>
        <w:t xml:space="preserve"> Employee shall earn vacation at a rate of fifteen (15) working days per year.</w:t>
      </w:r>
    </w:p>
    <w:p w14:paraId="6D6E3619" w14:textId="77777777" w:rsidR="006E43E0" w:rsidRDefault="00F4371E" w:rsidP="00232B9C">
      <w:pPr>
        <w:pStyle w:val="BodyTextIndent"/>
        <w:tabs>
          <w:tab w:val="clear" w:pos="-720"/>
          <w:tab w:val="clear" w:pos="0"/>
        </w:tabs>
        <w:suppressAutoHyphens w:val="0"/>
        <w:spacing w:after="120" w:line="240" w:lineRule="auto"/>
        <w:ind w:left="1800" w:right="-86" w:hanging="540"/>
        <w:jc w:val="left"/>
        <w:rPr>
          <w:rFonts w:ascii="Arial" w:hAnsi="Arial"/>
          <w:spacing w:val="0"/>
        </w:rPr>
      </w:pPr>
      <w:r w:rsidRPr="006E43E0">
        <w:rPr>
          <w:rFonts w:ascii="Arial" w:hAnsi="Arial"/>
          <w:spacing w:val="0"/>
        </w:rPr>
        <w:t>(iii</w:t>
      </w:r>
      <w:r w:rsidR="00840B8A" w:rsidRPr="006E43E0">
        <w:rPr>
          <w:rFonts w:ascii="Arial" w:hAnsi="Arial"/>
          <w:spacing w:val="0"/>
        </w:rPr>
        <w:t>)</w:t>
      </w:r>
      <w:r w:rsidR="00840B8A" w:rsidRPr="006E43E0">
        <w:rPr>
          <w:rFonts w:ascii="Arial" w:hAnsi="Arial"/>
          <w:spacing w:val="0"/>
        </w:rPr>
        <w:tab/>
        <w:t>During the eighth (8</w:t>
      </w:r>
      <w:r w:rsidR="00840B8A" w:rsidRPr="006E43E0">
        <w:rPr>
          <w:rFonts w:ascii="Arial" w:hAnsi="Arial"/>
          <w:spacing w:val="0"/>
          <w:vertAlign w:val="superscript"/>
        </w:rPr>
        <w:t>th</w:t>
      </w:r>
      <w:r w:rsidR="00840B8A" w:rsidRPr="006E43E0">
        <w:rPr>
          <w:rFonts w:ascii="Arial" w:hAnsi="Arial"/>
          <w:spacing w:val="0"/>
        </w:rPr>
        <w:t>) to nineteenth (19</w:t>
      </w:r>
      <w:r w:rsidR="00840B8A" w:rsidRPr="006E43E0">
        <w:rPr>
          <w:rFonts w:ascii="Arial" w:hAnsi="Arial"/>
          <w:spacing w:val="0"/>
          <w:vertAlign w:val="superscript"/>
        </w:rPr>
        <w:t>th</w:t>
      </w:r>
      <w:r w:rsidR="00840B8A" w:rsidRPr="006E43E0">
        <w:rPr>
          <w:rFonts w:ascii="Arial" w:hAnsi="Arial"/>
          <w:spacing w:val="0"/>
        </w:rPr>
        <w:t xml:space="preserve">) years of such employment, a Regular </w:t>
      </w:r>
      <w:r w:rsidR="004603C4" w:rsidRPr="006E43E0">
        <w:rPr>
          <w:rFonts w:ascii="Arial" w:hAnsi="Arial"/>
          <w:spacing w:val="0"/>
        </w:rPr>
        <w:t>Full-time</w:t>
      </w:r>
      <w:r w:rsidR="00840B8A" w:rsidRPr="006E43E0">
        <w:rPr>
          <w:rFonts w:ascii="Arial" w:hAnsi="Arial"/>
          <w:spacing w:val="0"/>
        </w:rPr>
        <w:t xml:space="preserve"> Employee shall earn vacation at a rate of twenty (20) working days per year.</w:t>
      </w:r>
    </w:p>
    <w:p w14:paraId="425505AA" w14:textId="7B514D54" w:rsidR="00840B8A" w:rsidRPr="006E43E0" w:rsidRDefault="00F4371E" w:rsidP="00232B9C">
      <w:pPr>
        <w:widowControl/>
        <w:ind w:left="1800" w:hanging="540"/>
      </w:pPr>
      <w:r w:rsidRPr="006E43E0">
        <w:t>iv</w:t>
      </w:r>
      <w:r w:rsidR="00840B8A" w:rsidRPr="006E43E0">
        <w:t>)</w:t>
      </w:r>
      <w:r w:rsidR="00840B8A" w:rsidRPr="006E43E0">
        <w:tab/>
        <w:t>During the twentieth (20</w:t>
      </w:r>
      <w:r w:rsidR="00840B8A" w:rsidRPr="006E43E0">
        <w:rPr>
          <w:vertAlign w:val="superscript"/>
        </w:rPr>
        <w:t>th</w:t>
      </w:r>
      <w:r w:rsidR="00840B8A" w:rsidRPr="006E43E0">
        <w:t xml:space="preserve">) plus years of such employment, a Regular </w:t>
      </w:r>
      <w:r w:rsidR="004603C4" w:rsidRPr="006E43E0">
        <w:t>Full-time</w:t>
      </w:r>
      <w:r w:rsidR="00840B8A" w:rsidRPr="006E43E0">
        <w:t xml:space="preserve"> Employee shall earn vacation at a rate of twenty-five (25) working days per year.</w:t>
      </w:r>
    </w:p>
    <w:p w14:paraId="33E4CF65" w14:textId="77777777" w:rsidR="00644719" w:rsidRPr="006E43E0" w:rsidRDefault="00644719" w:rsidP="00232B9C">
      <w:pPr>
        <w:pStyle w:val="BodyTextIndent"/>
        <w:suppressAutoHyphens w:val="0"/>
        <w:spacing w:line="240" w:lineRule="auto"/>
        <w:ind w:left="1800" w:hanging="540"/>
        <w:rPr>
          <w:rFonts w:ascii="Arial" w:hAnsi="Arial"/>
          <w:spacing w:val="0"/>
        </w:rPr>
      </w:pPr>
    </w:p>
    <w:p w14:paraId="31F97224" w14:textId="6EA8F942" w:rsidR="000C7F8A" w:rsidRDefault="000E100F" w:rsidP="00232B9C">
      <w:pPr>
        <w:pStyle w:val="BodyTextIndent"/>
        <w:suppressAutoHyphens w:val="0"/>
        <w:spacing w:line="240" w:lineRule="auto"/>
        <w:ind w:left="1260" w:firstLine="0"/>
        <w:rPr>
          <w:rFonts w:ascii="Arial" w:hAnsi="Arial"/>
          <w:spacing w:val="0"/>
        </w:rPr>
      </w:pPr>
      <w:r w:rsidRPr="00B16718">
        <w:rPr>
          <w:rFonts w:ascii="Arial" w:hAnsi="Arial"/>
          <w:spacing w:val="0"/>
        </w:rPr>
        <w:t xml:space="preserve">Subject to Clause </w:t>
      </w:r>
      <w:r w:rsidRPr="00941D3A">
        <w:rPr>
          <w:rFonts w:ascii="Arial" w:hAnsi="Arial"/>
          <w:spacing w:val="0"/>
        </w:rPr>
        <w:t>21.03</w:t>
      </w:r>
    </w:p>
    <w:p w14:paraId="636F3CB4" w14:textId="77777777" w:rsidR="000C7F8A" w:rsidRPr="000C7F8A" w:rsidRDefault="000C7F8A" w:rsidP="008B5943">
      <w:pPr>
        <w:pStyle w:val="BodyTextIndent"/>
        <w:suppressAutoHyphens w:val="0"/>
        <w:spacing w:line="240" w:lineRule="auto"/>
        <w:ind w:left="1440" w:firstLine="0"/>
        <w:rPr>
          <w:rFonts w:ascii="Arial" w:hAnsi="Arial"/>
          <w:spacing w:val="0"/>
        </w:rPr>
      </w:pPr>
    </w:p>
    <w:p w14:paraId="588E7653" w14:textId="77777777" w:rsidR="00503E21" w:rsidRDefault="00503E21">
      <w:pPr>
        <w:widowControl/>
        <w:rPr>
          <w:bCs/>
        </w:rPr>
      </w:pPr>
      <w:r>
        <w:rPr>
          <w:bCs/>
        </w:rPr>
        <w:br w:type="page"/>
      </w:r>
    </w:p>
    <w:p w14:paraId="425505AC" w14:textId="3A5135EC" w:rsidR="004E01AA" w:rsidRDefault="004E01AA" w:rsidP="00232B9C">
      <w:pPr>
        <w:ind w:left="1260" w:hanging="540"/>
        <w:rPr>
          <w:bCs/>
        </w:rPr>
      </w:pPr>
      <w:r w:rsidRPr="00B16718">
        <w:rPr>
          <w:bCs/>
        </w:rPr>
        <w:lastRenderedPageBreak/>
        <w:t>(</w:t>
      </w:r>
      <w:r w:rsidR="00F4371E" w:rsidRPr="00B16718">
        <w:rPr>
          <w:bCs/>
        </w:rPr>
        <w:t>b</w:t>
      </w:r>
      <w:r w:rsidRPr="00B16718">
        <w:rPr>
          <w:bCs/>
        </w:rPr>
        <w:t>)</w:t>
      </w:r>
      <w:r w:rsidRPr="00B16718">
        <w:rPr>
          <w:bCs/>
        </w:rPr>
        <w:tab/>
      </w:r>
      <w:r w:rsidRPr="00B16718">
        <w:rPr>
          <w:bCs/>
          <w:u w:val="single"/>
        </w:rPr>
        <w:t xml:space="preserve">Regular </w:t>
      </w:r>
      <w:r w:rsidR="004603C4" w:rsidRPr="00B16718">
        <w:rPr>
          <w:bCs/>
          <w:u w:val="single"/>
        </w:rPr>
        <w:t>Part-time</w:t>
      </w:r>
      <w:r w:rsidRPr="00B16718">
        <w:rPr>
          <w:bCs/>
          <w:u w:val="single"/>
        </w:rPr>
        <w:t xml:space="preserve"> Employee</w:t>
      </w:r>
      <w:r w:rsidRPr="00B16718">
        <w:rPr>
          <w:bCs/>
        </w:rPr>
        <w:t>:</w:t>
      </w:r>
    </w:p>
    <w:p w14:paraId="0198352D" w14:textId="77777777" w:rsidR="006717F8" w:rsidRPr="00B16718" w:rsidRDefault="006717F8" w:rsidP="008B5943">
      <w:pPr>
        <w:ind w:left="1440" w:hanging="720"/>
        <w:rPr>
          <w:bCs/>
          <w:iCs w:val="0"/>
        </w:rPr>
      </w:pPr>
    </w:p>
    <w:p w14:paraId="5A72657C" w14:textId="77777777" w:rsidR="006717F8" w:rsidRDefault="004E01AA" w:rsidP="008E6FC8">
      <w:pPr>
        <w:pStyle w:val="BodyTextIndent"/>
        <w:suppressAutoHyphens w:val="0"/>
        <w:spacing w:line="240" w:lineRule="auto"/>
        <w:ind w:left="1260" w:firstLine="0"/>
        <w:jc w:val="left"/>
        <w:rPr>
          <w:rFonts w:ascii="Arial" w:hAnsi="Arial"/>
          <w:bCs/>
          <w:spacing w:val="0"/>
        </w:rPr>
      </w:pPr>
      <w:r w:rsidRPr="00B16718">
        <w:rPr>
          <w:rFonts w:ascii="Arial" w:hAnsi="Arial"/>
          <w:bCs/>
          <w:spacing w:val="0"/>
        </w:rPr>
        <w:t xml:space="preserve">During each year of continuous service in the employ of the Employer, a Regular </w:t>
      </w:r>
      <w:r w:rsidR="004603C4" w:rsidRPr="00B16718">
        <w:rPr>
          <w:rFonts w:ascii="Arial" w:hAnsi="Arial"/>
          <w:bCs/>
          <w:spacing w:val="0"/>
        </w:rPr>
        <w:t>Part-time</w:t>
      </w:r>
      <w:r w:rsidRPr="00B16718">
        <w:rPr>
          <w:rFonts w:ascii="Arial" w:hAnsi="Arial"/>
          <w:bCs/>
          <w:spacing w:val="0"/>
        </w:rPr>
        <w:t xml:space="preserve"> Employee shall earn entitlement to vacation with pay</w:t>
      </w:r>
      <w:r w:rsidR="009A7E82" w:rsidRPr="00B16718">
        <w:rPr>
          <w:rFonts w:ascii="Arial" w:hAnsi="Arial"/>
          <w:bCs/>
          <w:spacing w:val="0"/>
        </w:rPr>
        <w:t xml:space="preserve">. </w:t>
      </w:r>
    </w:p>
    <w:p w14:paraId="731F3B55" w14:textId="77777777" w:rsidR="006717F8" w:rsidRDefault="006717F8" w:rsidP="008B5943">
      <w:pPr>
        <w:pStyle w:val="BodyTextIndent"/>
        <w:suppressAutoHyphens w:val="0"/>
        <w:spacing w:line="240" w:lineRule="auto"/>
        <w:ind w:left="1440" w:firstLine="0"/>
        <w:jc w:val="left"/>
        <w:rPr>
          <w:rFonts w:ascii="Arial" w:hAnsi="Arial"/>
          <w:bCs/>
          <w:spacing w:val="0"/>
        </w:rPr>
      </w:pPr>
    </w:p>
    <w:p w14:paraId="425505AD" w14:textId="1F5451E5" w:rsidR="004E01AA" w:rsidRDefault="004E01AA" w:rsidP="008E6FC8">
      <w:pPr>
        <w:pStyle w:val="BodyTextIndent"/>
        <w:suppressAutoHyphens w:val="0"/>
        <w:spacing w:line="240" w:lineRule="auto"/>
        <w:ind w:left="1800" w:hanging="540"/>
        <w:jc w:val="left"/>
        <w:rPr>
          <w:rFonts w:ascii="Arial" w:hAnsi="Arial"/>
          <w:bCs/>
          <w:spacing w:val="0"/>
        </w:rPr>
      </w:pPr>
      <w:r w:rsidRPr="00B16718">
        <w:rPr>
          <w:rFonts w:ascii="Arial" w:hAnsi="Arial"/>
          <w:bCs/>
          <w:spacing w:val="0"/>
        </w:rPr>
        <w:t>The rate of earning entitlement shall be as follows:</w:t>
      </w:r>
    </w:p>
    <w:p w14:paraId="7D158C4C" w14:textId="77777777" w:rsidR="006717F8" w:rsidRPr="00B16718" w:rsidRDefault="006717F8" w:rsidP="008E6FC8">
      <w:pPr>
        <w:pStyle w:val="BodyTextIndent"/>
        <w:suppressAutoHyphens w:val="0"/>
        <w:spacing w:line="240" w:lineRule="auto"/>
        <w:ind w:left="1800" w:hanging="540"/>
        <w:jc w:val="left"/>
        <w:rPr>
          <w:rFonts w:ascii="Arial" w:hAnsi="Arial"/>
          <w:bCs/>
          <w:iCs w:val="0"/>
          <w:spacing w:val="0"/>
        </w:rPr>
      </w:pPr>
    </w:p>
    <w:p w14:paraId="344A569D" w14:textId="77777777" w:rsidR="006E43E0" w:rsidRDefault="00840B8A" w:rsidP="008E6FC8">
      <w:pPr>
        <w:pStyle w:val="BodyTextIndent"/>
        <w:suppressAutoHyphens w:val="0"/>
        <w:spacing w:after="120" w:line="240" w:lineRule="auto"/>
        <w:ind w:left="1800" w:right="-180" w:hanging="540"/>
        <w:jc w:val="left"/>
        <w:rPr>
          <w:rFonts w:ascii="Arial" w:hAnsi="Arial"/>
          <w:spacing w:val="0"/>
        </w:rPr>
      </w:pPr>
      <w:r w:rsidRPr="00B16718">
        <w:rPr>
          <w:rFonts w:ascii="Arial" w:hAnsi="Arial"/>
          <w:spacing w:val="0"/>
        </w:rPr>
        <w:t>(</w:t>
      </w:r>
      <w:proofErr w:type="spellStart"/>
      <w:r w:rsidR="00F4371E" w:rsidRPr="00B16718">
        <w:rPr>
          <w:rFonts w:ascii="Arial" w:hAnsi="Arial"/>
          <w:spacing w:val="0"/>
        </w:rPr>
        <w:t>i</w:t>
      </w:r>
      <w:proofErr w:type="spellEnd"/>
      <w:r w:rsidRPr="00B16718">
        <w:rPr>
          <w:rFonts w:ascii="Arial" w:hAnsi="Arial"/>
          <w:spacing w:val="0"/>
        </w:rPr>
        <w:t>)</w:t>
      </w:r>
      <w:r w:rsidRPr="00B16718">
        <w:rPr>
          <w:rFonts w:ascii="Arial" w:hAnsi="Arial"/>
          <w:spacing w:val="0"/>
        </w:rPr>
        <w:tab/>
        <w:t>During the first (1</w:t>
      </w:r>
      <w:r w:rsidRPr="00B16718">
        <w:rPr>
          <w:rFonts w:ascii="Arial" w:hAnsi="Arial"/>
          <w:spacing w:val="0"/>
          <w:vertAlign w:val="superscript"/>
        </w:rPr>
        <w:t>st</w:t>
      </w:r>
      <w:r w:rsidRPr="00B16718">
        <w:rPr>
          <w:rFonts w:ascii="Arial" w:hAnsi="Arial"/>
          <w:spacing w:val="0"/>
        </w:rPr>
        <w:t>) to third (3</w:t>
      </w:r>
      <w:r w:rsidRPr="00B16718">
        <w:rPr>
          <w:rFonts w:ascii="Arial" w:hAnsi="Arial"/>
          <w:spacing w:val="0"/>
          <w:vertAlign w:val="superscript"/>
        </w:rPr>
        <w:t>rd</w:t>
      </w:r>
      <w:r w:rsidRPr="00B16718">
        <w:rPr>
          <w:rFonts w:ascii="Arial" w:hAnsi="Arial"/>
          <w:spacing w:val="0"/>
        </w:rPr>
        <w:t xml:space="preserve">) years of such employment, a Regular </w:t>
      </w:r>
      <w:r w:rsidR="004603C4" w:rsidRPr="00B16718">
        <w:rPr>
          <w:rFonts w:ascii="Arial" w:hAnsi="Arial"/>
          <w:spacing w:val="0"/>
        </w:rPr>
        <w:t>Part-time</w:t>
      </w:r>
      <w:r w:rsidRPr="00B16718">
        <w:rPr>
          <w:rFonts w:ascii="Arial" w:hAnsi="Arial"/>
          <w:spacing w:val="0"/>
        </w:rPr>
        <w:t xml:space="preserve"> Employee earns a vacation time of four percent (4%) of all paid hours worked, calculated at the Employee’s current rate of pay.</w:t>
      </w:r>
    </w:p>
    <w:p w14:paraId="282CC645" w14:textId="77777777" w:rsidR="006E43E0" w:rsidRDefault="00840B8A" w:rsidP="008E6FC8">
      <w:pPr>
        <w:pStyle w:val="BodyTextIndent"/>
        <w:suppressAutoHyphens w:val="0"/>
        <w:spacing w:after="120" w:line="240" w:lineRule="auto"/>
        <w:ind w:left="1800" w:right="-180" w:hanging="540"/>
        <w:jc w:val="left"/>
        <w:rPr>
          <w:rFonts w:ascii="Arial" w:hAnsi="Arial"/>
          <w:spacing w:val="0"/>
        </w:rPr>
      </w:pPr>
      <w:r w:rsidRPr="00B16718">
        <w:rPr>
          <w:rFonts w:ascii="Arial" w:hAnsi="Arial"/>
          <w:spacing w:val="0"/>
        </w:rPr>
        <w:t>(</w:t>
      </w:r>
      <w:r w:rsidR="00F4371E" w:rsidRPr="00B16718">
        <w:rPr>
          <w:rFonts w:ascii="Arial" w:hAnsi="Arial"/>
          <w:spacing w:val="0"/>
        </w:rPr>
        <w:t>ii</w:t>
      </w:r>
      <w:r w:rsidRPr="00B16718">
        <w:rPr>
          <w:rFonts w:ascii="Arial" w:hAnsi="Arial"/>
          <w:spacing w:val="0"/>
        </w:rPr>
        <w:t>)</w:t>
      </w:r>
      <w:r w:rsidRPr="00B16718">
        <w:rPr>
          <w:rFonts w:ascii="Arial" w:hAnsi="Arial"/>
          <w:spacing w:val="0"/>
        </w:rPr>
        <w:tab/>
        <w:t>During the fourth (4</w:t>
      </w:r>
      <w:r w:rsidRPr="00B16718">
        <w:rPr>
          <w:rFonts w:ascii="Arial" w:hAnsi="Arial"/>
          <w:spacing w:val="0"/>
          <w:vertAlign w:val="superscript"/>
        </w:rPr>
        <w:t>th</w:t>
      </w:r>
      <w:r w:rsidRPr="00B16718">
        <w:rPr>
          <w:rFonts w:ascii="Arial" w:hAnsi="Arial"/>
          <w:spacing w:val="0"/>
        </w:rPr>
        <w:t>) to seventh (7</w:t>
      </w:r>
      <w:r w:rsidRPr="00B16718">
        <w:rPr>
          <w:rFonts w:ascii="Arial" w:hAnsi="Arial"/>
          <w:spacing w:val="0"/>
          <w:vertAlign w:val="superscript"/>
        </w:rPr>
        <w:t>th</w:t>
      </w:r>
      <w:r w:rsidRPr="00B16718">
        <w:rPr>
          <w:rFonts w:ascii="Arial" w:hAnsi="Arial"/>
          <w:spacing w:val="0"/>
        </w:rPr>
        <w:t xml:space="preserve">) years of such employment, a Regular </w:t>
      </w:r>
      <w:r w:rsidR="004603C4" w:rsidRPr="00B16718">
        <w:rPr>
          <w:rFonts w:ascii="Arial" w:hAnsi="Arial"/>
          <w:spacing w:val="0"/>
        </w:rPr>
        <w:t>Part-time</w:t>
      </w:r>
      <w:r w:rsidRPr="00B16718">
        <w:rPr>
          <w:rFonts w:ascii="Arial" w:hAnsi="Arial"/>
          <w:spacing w:val="0"/>
        </w:rPr>
        <w:t xml:space="preserve"> Employee earns a vacation time of six percent (6%) of all paid hours worked, calculated at the Employee’s current rate of pay.</w:t>
      </w:r>
    </w:p>
    <w:p w14:paraId="6846EB9E" w14:textId="77777777" w:rsidR="006E43E0" w:rsidRDefault="00F4371E" w:rsidP="008E6FC8">
      <w:pPr>
        <w:pStyle w:val="BodyTextIndent"/>
        <w:suppressAutoHyphens w:val="0"/>
        <w:spacing w:after="120" w:line="240" w:lineRule="auto"/>
        <w:ind w:left="1800" w:right="90" w:hanging="540"/>
        <w:jc w:val="left"/>
        <w:rPr>
          <w:rFonts w:ascii="Arial" w:hAnsi="Arial"/>
          <w:spacing w:val="0"/>
        </w:rPr>
      </w:pPr>
      <w:r w:rsidRPr="00B16718">
        <w:rPr>
          <w:rFonts w:ascii="Arial" w:hAnsi="Arial"/>
          <w:spacing w:val="0"/>
        </w:rPr>
        <w:t>(iii</w:t>
      </w:r>
      <w:r w:rsidR="00840B8A" w:rsidRPr="00B16718">
        <w:rPr>
          <w:rFonts w:ascii="Arial" w:hAnsi="Arial"/>
          <w:spacing w:val="0"/>
        </w:rPr>
        <w:t>)</w:t>
      </w:r>
      <w:r w:rsidR="00840B8A" w:rsidRPr="00B16718">
        <w:rPr>
          <w:rFonts w:ascii="Arial" w:hAnsi="Arial"/>
          <w:spacing w:val="0"/>
        </w:rPr>
        <w:tab/>
        <w:t>During the eighth (8</w:t>
      </w:r>
      <w:r w:rsidR="00840B8A" w:rsidRPr="00B16718">
        <w:rPr>
          <w:rFonts w:ascii="Arial" w:hAnsi="Arial"/>
          <w:spacing w:val="0"/>
          <w:vertAlign w:val="superscript"/>
        </w:rPr>
        <w:t>th</w:t>
      </w:r>
      <w:r w:rsidR="00840B8A" w:rsidRPr="00B16718">
        <w:rPr>
          <w:rFonts w:ascii="Arial" w:hAnsi="Arial"/>
          <w:spacing w:val="0"/>
        </w:rPr>
        <w:t>) to the fourteenth (14</w:t>
      </w:r>
      <w:r w:rsidR="00840B8A" w:rsidRPr="00B16718">
        <w:rPr>
          <w:rFonts w:ascii="Arial" w:hAnsi="Arial"/>
          <w:spacing w:val="0"/>
          <w:vertAlign w:val="superscript"/>
        </w:rPr>
        <w:t>th</w:t>
      </w:r>
      <w:r w:rsidR="00840B8A" w:rsidRPr="00B16718">
        <w:rPr>
          <w:rFonts w:ascii="Arial" w:hAnsi="Arial"/>
          <w:spacing w:val="0"/>
        </w:rPr>
        <w:t xml:space="preserve">) years of such employment, a Regular </w:t>
      </w:r>
      <w:r w:rsidR="004603C4" w:rsidRPr="00B16718">
        <w:rPr>
          <w:rFonts w:ascii="Arial" w:hAnsi="Arial"/>
          <w:spacing w:val="0"/>
        </w:rPr>
        <w:t>Part-time</w:t>
      </w:r>
      <w:r w:rsidR="00840B8A" w:rsidRPr="00B16718">
        <w:rPr>
          <w:rFonts w:ascii="Arial" w:hAnsi="Arial"/>
          <w:spacing w:val="0"/>
        </w:rPr>
        <w:t xml:space="preserve"> Employee earns a vacation time of eight percent (8%) of all paid hours worked, calculated at the Employee’s current rate of pay.</w:t>
      </w:r>
    </w:p>
    <w:p w14:paraId="425505B1" w14:textId="03CA014A" w:rsidR="00840B8A" w:rsidRPr="00B16718" w:rsidRDefault="00840B8A" w:rsidP="008E6FC8">
      <w:pPr>
        <w:pStyle w:val="BodyTextIndent"/>
        <w:suppressAutoHyphens w:val="0"/>
        <w:spacing w:line="240" w:lineRule="auto"/>
        <w:ind w:left="1800" w:right="90" w:hanging="540"/>
        <w:jc w:val="left"/>
        <w:rPr>
          <w:rFonts w:ascii="Arial" w:hAnsi="Arial"/>
          <w:strike/>
          <w:spacing w:val="0"/>
        </w:rPr>
      </w:pPr>
      <w:r w:rsidRPr="00B16718">
        <w:rPr>
          <w:rFonts w:ascii="Arial" w:hAnsi="Arial"/>
          <w:spacing w:val="0"/>
        </w:rPr>
        <w:t>(</w:t>
      </w:r>
      <w:r w:rsidR="00F4371E" w:rsidRPr="00B16718">
        <w:rPr>
          <w:rFonts w:ascii="Arial" w:hAnsi="Arial"/>
          <w:spacing w:val="0"/>
        </w:rPr>
        <w:t>iv</w:t>
      </w:r>
      <w:r w:rsidRPr="00B16718">
        <w:rPr>
          <w:rFonts w:ascii="Arial" w:hAnsi="Arial"/>
          <w:spacing w:val="0"/>
        </w:rPr>
        <w:t>)</w:t>
      </w:r>
      <w:r w:rsidRPr="00B16718">
        <w:rPr>
          <w:rFonts w:ascii="Arial" w:hAnsi="Arial"/>
          <w:spacing w:val="0"/>
        </w:rPr>
        <w:tab/>
        <w:t>During the fifteenth (15</w:t>
      </w:r>
      <w:r w:rsidRPr="00B16718">
        <w:rPr>
          <w:rFonts w:ascii="Arial" w:hAnsi="Arial"/>
          <w:spacing w:val="0"/>
          <w:vertAlign w:val="superscript"/>
        </w:rPr>
        <w:t>th</w:t>
      </w:r>
      <w:r w:rsidRPr="00B16718">
        <w:rPr>
          <w:rFonts w:ascii="Arial" w:hAnsi="Arial"/>
          <w:spacing w:val="0"/>
        </w:rPr>
        <w:t>) to twenty-fifth (25</w:t>
      </w:r>
      <w:r w:rsidRPr="00B16718">
        <w:rPr>
          <w:rFonts w:ascii="Arial" w:hAnsi="Arial"/>
          <w:spacing w:val="0"/>
          <w:vertAlign w:val="superscript"/>
        </w:rPr>
        <w:t>th</w:t>
      </w:r>
      <w:r w:rsidRPr="00B16718">
        <w:rPr>
          <w:rFonts w:ascii="Arial" w:hAnsi="Arial"/>
          <w:spacing w:val="0"/>
        </w:rPr>
        <w:t xml:space="preserve">) years of such employment, a Regular </w:t>
      </w:r>
      <w:r w:rsidR="004603C4" w:rsidRPr="00B16718">
        <w:rPr>
          <w:rFonts w:ascii="Arial" w:hAnsi="Arial"/>
          <w:spacing w:val="0"/>
        </w:rPr>
        <w:t>Part-time</w:t>
      </w:r>
      <w:r w:rsidRPr="00B16718">
        <w:rPr>
          <w:rFonts w:ascii="Arial" w:hAnsi="Arial"/>
          <w:spacing w:val="0"/>
        </w:rPr>
        <w:t xml:space="preserve"> Employee earns a vacation time of ten percent (10%) of all paid hours worked, calculated at the Employee’s current rate of pay.</w:t>
      </w:r>
    </w:p>
    <w:p w14:paraId="10B7B1C5" w14:textId="77777777" w:rsidR="00F4371E" w:rsidRPr="00B16718" w:rsidRDefault="00F4371E" w:rsidP="008B5943">
      <w:pPr>
        <w:ind w:left="720" w:hanging="720"/>
        <w:rPr>
          <w:lang w:val="en-GB"/>
        </w:rPr>
      </w:pPr>
    </w:p>
    <w:p w14:paraId="425505B3" w14:textId="77777777" w:rsidR="00EB6E5E" w:rsidRDefault="00EB6E5E" w:rsidP="008B5943">
      <w:pPr>
        <w:ind w:left="720" w:hanging="720"/>
        <w:rPr>
          <w:bCs/>
          <w:lang w:val="en-GB"/>
        </w:rPr>
      </w:pPr>
      <w:r w:rsidRPr="00B16718">
        <w:rPr>
          <w:lang w:val="en-GB"/>
        </w:rPr>
        <w:t>21.0</w:t>
      </w:r>
      <w:r w:rsidR="00840B8A" w:rsidRPr="00B16718">
        <w:rPr>
          <w:lang w:val="en-GB"/>
        </w:rPr>
        <w:t>3</w:t>
      </w:r>
      <w:r w:rsidR="005C7764" w:rsidRPr="00B16718">
        <w:rPr>
          <w:lang w:val="en-GB"/>
        </w:rPr>
        <w:tab/>
      </w:r>
      <w:r w:rsidRPr="00B16718">
        <w:rPr>
          <w:bCs/>
          <w:u w:val="single"/>
          <w:lang w:val="en-GB"/>
        </w:rPr>
        <w:t>Cessation of Vacation Accrual</w:t>
      </w:r>
      <w:r w:rsidR="004E01AA" w:rsidRPr="00B16718">
        <w:rPr>
          <w:bCs/>
          <w:lang w:val="en-GB"/>
        </w:rPr>
        <w:t>:</w:t>
      </w:r>
    </w:p>
    <w:p w14:paraId="3B7DBF88" w14:textId="77777777" w:rsidR="006717F8" w:rsidRPr="00B16718" w:rsidRDefault="006717F8" w:rsidP="008B5943">
      <w:pPr>
        <w:ind w:left="720" w:hanging="720"/>
        <w:rPr>
          <w:bCs/>
          <w:lang w:val="en-GB"/>
        </w:rPr>
      </w:pPr>
    </w:p>
    <w:p w14:paraId="425505B4" w14:textId="16E2EC93" w:rsidR="00EB6E5E" w:rsidRDefault="00E25E1A" w:rsidP="008E6FC8">
      <w:pPr>
        <w:tabs>
          <w:tab w:val="left" w:pos="-720"/>
          <w:tab w:val="left" w:pos="0"/>
        </w:tabs>
        <w:ind w:left="1260" w:hanging="540"/>
        <w:rPr>
          <w:lang w:val="en-GB"/>
        </w:rPr>
      </w:pPr>
      <w:r w:rsidRPr="00B16718">
        <w:rPr>
          <w:lang w:val="en-GB"/>
        </w:rPr>
        <w:t>(a)</w:t>
      </w:r>
      <w:r w:rsidRPr="00B16718">
        <w:rPr>
          <w:lang w:val="en-GB"/>
        </w:rPr>
        <w:tab/>
      </w:r>
      <w:r w:rsidR="00EB6E5E" w:rsidRPr="00B16718">
        <w:rPr>
          <w:lang w:val="en-GB"/>
        </w:rPr>
        <w:t>There shall be no accrual of vacation pay, or time entitlements during:</w:t>
      </w:r>
    </w:p>
    <w:p w14:paraId="733276D7" w14:textId="77777777" w:rsidR="006717F8" w:rsidRPr="00B16718" w:rsidRDefault="006717F8" w:rsidP="008E6FC8">
      <w:pPr>
        <w:tabs>
          <w:tab w:val="left" w:pos="-720"/>
          <w:tab w:val="left" w:pos="0"/>
        </w:tabs>
        <w:ind w:left="1800" w:hanging="540"/>
        <w:rPr>
          <w:lang w:val="en-GB"/>
        </w:rPr>
      </w:pPr>
    </w:p>
    <w:p w14:paraId="0D0CB22B" w14:textId="77777777" w:rsidR="005C479F" w:rsidRDefault="00E25E1A" w:rsidP="008E6FC8">
      <w:pPr>
        <w:tabs>
          <w:tab w:val="left" w:pos="-720"/>
          <w:tab w:val="left" w:pos="0"/>
        </w:tabs>
        <w:spacing w:after="120"/>
        <w:ind w:left="1800" w:hanging="540"/>
        <w:rPr>
          <w:lang w:val="en-GB"/>
        </w:rPr>
      </w:pPr>
      <w:r w:rsidRPr="00B16718">
        <w:rPr>
          <w:lang w:val="en-GB"/>
        </w:rPr>
        <w:t>(</w:t>
      </w:r>
      <w:proofErr w:type="spellStart"/>
      <w:r w:rsidRPr="00B16718">
        <w:rPr>
          <w:lang w:val="en-GB"/>
        </w:rPr>
        <w:t>i</w:t>
      </w:r>
      <w:proofErr w:type="spellEnd"/>
      <w:r w:rsidRPr="00B16718">
        <w:rPr>
          <w:lang w:val="en-GB"/>
        </w:rPr>
        <w:t>)</w:t>
      </w:r>
      <w:r w:rsidRPr="00B16718">
        <w:rPr>
          <w:lang w:val="en-GB"/>
        </w:rPr>
        <w:tab/>
      </w:r>
      <w:r w:rsidR="00EB6E5E" w:rsidRPr="00B16718">
        <w:rPr>
          <w:lang w:val="en-GB"/>
        </w:rPr>
        <w:t>Layoff; or</w:t>
      </w:r>
    </w:p>
    <w:p w14:paraId="1831A075" w14:textId="6A6276C2" w:rsidR="005C479F" w:rsidRDefault="00E25E1A" w:rsidP="008E6FC8">
      <w:pPr>
        <w:tabs>
          <w:tab w:val="left" w:pos="-720"/>
          <w:tab w:val="left" w:pos="0"/>
        </w:tabs>
        <w:spacing w:after="120"/>
        <w:ind w:left="1800" w:hanging="540"/>
        <w:rPr>
          <w:lang w:val="en-GB"/>
        </w:rPr>
      </w:pPr>
      <w:r w:rsidRPr="00B16718">
        <w:rPr>
          <w:lang w:val="en-GB"/>
        </w:rPr>
        <w:t>(ii)</w:t>
      </w:r>
      <w:r w:rsidRPr="00B16718">
        <w:rPr>
          <w:lang w:val="en-GB"/>
        </w:rPr>
        <w:tab/>
      </w:r>
      <w:r w:rsidR="00EB6E5E" w:rsidRPr="00B16718">
        <w:rPr>
          <w:lang w:val="en-GB"/>
        </w:rPr>
        <w:t xml:space="preserve">A leave of absence without </w:t>
      </w:r>
      <w:proofErr w:type="gramStart"/>
      <w:r w:rsidR="00EB6E5E" w:rsidRPr="00B16718">
        <w:rPr>
          <w:lang w:val="en-GB"/>
        </w:rPr>
        <w:t>pay</w:t>
      </w:r>
      <w:proofErr w:type="gramEnd"/>
      <w:r w:rsidR="006717F8">
        <w:rPr>
          <w:lang w:val="en-GB"/>
        </w:rPr>
        <w:t>,</w:t>
      </w:r>
      <w:r w:rsidR="00EB6E5E" w:rsidRPr="00B16718">
        <w:rPr>
          <w:lang w:val="en-GB"/>
        </w:rPr>
        <w:t xml:space="preserve"> which is </w:t>
      </w:r>
      <w:proofErr w:type="gramStart"/>
      <w:r w:rsidR="00EB6E5E" w:rsidRPr="00B16718">
        <w:rPr>
          <w:lang w:val="en-GB"/>
        </w:rPr>
        <w:t>in excess of</w:t>
      </w:r>
      <w:proofErr w:type="gramEnd"/>
      <w:r w:rsidR="00EB6E5E" w:rsidRPr="00B16718">
        <w:rPr>
          <w:lang w:val="en-GB"/>
        </w:rPr>
        <w:t xml:space="preserve"> thirty (30) consecutive calendar days; or</w:t>
      </w:r>
    </w:p>
    <w:p w14:paraId="425505B7" w14:textId="42E56DE3" w:rsidR="00EB6E5E" w:rsidRPr="00B16718" w:rsidRDefault="00E25E1A" w:rsidP="008E6FC8">
      <w:pPr>
        <w:tabs>
          <w:tab w:val="left" w:pos="-720"/>
          <w:tab w:val="left" w:pos="0"/>
        </w:tabs>
        <w:ind w:left="1800" w:right="-180" w:hanging="540"/>
        <w:rPr>
          <w:lang w:val="en-GB"/>
        </w:rPr>
      </w:pPr>
      <w:r w:rsidRPr="00B16718">
        <w:rPr>
          <w:lang w:val="en-GB"/>
        </w:rPr>
        <w:t>(iii)</w:t>
      </w:r>
      <w:r w:rsidRPr="00B16718">
        <w:rPr>
          <w:lang w:val="en-GB"/>
        </w:rPr>
        <w:tab/>
      </w:r>
      <w:r w:rsidR="00EB6E5E" w:rsidRPr="00B16718">
        <w:rPr>
          <w:lang w:val="en-GB"/>
        </w:rPr>
        <w:t xml:space="preserve">An absence while in receipt of disability insurance, or Workers’ Compensation benefits which is </w:t>
      </w:r>
      <w:proofErr w:type="gramStart"/>
      <w:r w:rsidR="00EB6E5E" w:rsidRPr="00B16718">
        <w:rPr>
          <w:lang w:val="en-GB"/>
        </w:rPr>
        <w:t>in excess of</w:t>
      </w:r>
      <w:proofErr w:type="gramEnd"/>
      <w:r w:rsidR="00EB6E5E" w:rsidRPr="00B16718">
        <w:rPr>
          <w:lang w:val="en-GB"/>
        </w:rPr>
        <w:t xml:space="preserve"> thirty (30) calendar days.</w:t>
      </w:r>
    </w:p>
    <w:p w14:paraId="66BE3BD4" w14:textId="77777777" w:rsidR="005C479F" w:rsidRDefault="005C479F" w:rsidP="008B5943">
      <w:pPr>
        <w:tabs>
          <w:tab w:val="left" w:pos="-1440"/>
          <w:tab w:val="left" w:pos="-720"/>
        </w:tabs>
        <w:ind w:left="1276" w:hanging="567"/>
      </w:pPr>
    </w:p>
    <w:p w14:paraId="425505B9" w14:textId="7A3F3AC3" w:rsidR="00840B8A" w:rsidRPr="00B16718" w:rsidRDefault="00840B8A" w:rsidP="008E6FC8">
      <w:pPr>
        <w:tabs>
          <w:tab w:val="left" w:pos="-1440"/>
          <w:tab w:val="left" w:pos="-720"/>
        </w:tabs>
        <w:ind w:left="1260" w:hanging="540"/>
      </w:pPr>
      <w:r w:rsidRPr="00B16718">
        <w:t>(b)</w:t>
      </w:r>
      <w:r w:rsidRPr="00B16718">
        <w:tab/>
        <w:t xml:space="preserve">Transitions for Employees moving from less than </w:t>
      </w:r>
      <w:r w:rsidR="004603C4" w:rsidRPr="00B16718">
        <w:t>Full-time</w:t>
      </w:r>
      <w:r w:rsidRPr="00B16718">
        <w:t xml:space="preserve"> to </w:t>
      </w:r>
      <w:r w:rsidR="004603C4" w:rsidRPr="00B16718">
        <w:t>Full-time</w:t>
      </w:r>
      <w:r w:rsidRPr="00B16718">
        <w:t xml:space="preserve"> shall be prorated accordingly.</w:t>
      </w:r>
    </w:p>
    <w:p w14:paraId="7FA33516" w14:textId="77777777" w:rsidR="00035514" w:rsidRDefault="00035514" w:rsidP="008B5943">
      <w:pPr>
        <w:tabs>
          <w:tab w:val="left" w:pos="-720"/>
        </w:tabs>
        <w:ind w:left="851" w:hanging="851"/>
        <w:rPr>
          <w:lang w:val="en-GB"/>
        </w:rPr>
      </w:pPr>
    </w:p>
    <w:p w14:paraId="425505BB" w14:textId="55462917" w:rsidR="00EB6E5E" w:rsidRDefault="00EB6E5E" w:rsidP="008B5943">
      <w:pPr>
        <w:tabs>
          <w:tab w:val="left" w:pos="-720"/>
        </w:tabs>
        <w:ind w:left="720" w:hanging="720"/>
        <w:rPr>
          <w:bCs/>
          <w:lang w:val="en-GB"/>
        </w:rPr>
      </w:pPr>
      <w:r w:rsidRPr="00B16718">
        <w:rPr>
          <w:lang w:val="en-GB"/>
        </w:rPr>
        <w:t>21.0</w:t>
      </w:r>
      <w:r w:rsidR="00840B8A" w:rsidRPr="00B16718">
        <w:rPr>
          <w:lang w:val="en-GB"/>
        </w:rPr>
        <w:t>4</w:t>
      </w:r>
      <w:r w:rsidR="005C7764" w:rsidRPr="00B16718">
        <w:rPr>
          <w:lang w:val="en-GB"/>
        </w:rPr>
        <w:tab/>
      </w:r>
      <w:r w:rsidRPr="00B16718">
        <w:rPr>
          <w:bCs/>
          <w:u w:val="single"/>
          <w:lang w:val="en-GB"/>
        </w:rPr>
        <w:t>Time of Vacation</w:t>
      </w:r>
      <w:r w:rsidR="004E01AA" w:rsidRPr="00B16718">
        <w:rPr>
          <w:bCs/>
          <w:lang w:val="en-GB"/>
        </w:rPr>
        <w:t>:</w:t>
      </w:r>
    </w:p>
    <w:p w14:paraId="77353B29" w14:textId="77777777" w:rsidR="006717F8" w:rsidRPr="00B16718" w:rsidRDefault="006717F8" w:rsidP="008B5943">
      <w:pPr>
        <w:tabs>
          <w:tab w:val="left" w:pos="-720"/>
        </w:tabs>
        <w:ind w:left="720" w:hanging="720"/>
        <w:rPr>
          <w:bCs/>
          <w:lang w:val="en-GB"/>
        </w:rPr>
      </w:pPr>
    </w:p>
    <w:p w14:paraId="7D705A21" w14:textId="77777777" w:rsidR="00D156DD" w:rsidRDefault="00E25E1A" w:rsidP="008E6FC8">
      <w:pPr>
        <w:tabs>
          <w:tab w:val="left" w:pos="-720"/>
          <w:tab w:val="left" w:pos="0"/>
        </w:tabs>
        <w:ind w:left="1260" w:right="-180" w:hanging="540"/>
        <w:rPr>
          <w:lang w:val="en-GB"/>
        </w:rPr>
      </w:pPr>
      <w:r w:rsidRPr="00B16718">
        <w:rPr>
          <w:lang w:val="en-GB"/>
        </w:rPr>
        <w:t>(a)</w:t>
      </w:r>
      <w:r w:rsidRPr="00B16718">
        <w:rPr>
          <w:lang w:val="en-GB"/>
        </w:rPr>
        <w:tab/>
      </w:r>
      <w:r w:rsidR="00EB6E5E" w:rsidRPr="00B16718">
        <w:rPr>
          <w:lang w:val="en-GB"/>
        </w:rPr>
        <w:t>The Employer shall post the vacation schedule planner by January 1</w:t>
      </w:r>
      <w:r w:rsidR="00EB6E5E" w:rsidRPr="00B16718">
        <w:rPr>
          <w:vertAlign w:val="superscript"/>
          <w:lang w:val="en-GB"/>
        </w:rPr>
        <w:t>st</w:t>
      </w:r>
      <w:r w:rsidR="00EB6E5E" w:rsidRPr="00B16718">
        <w:rPr>
          <w:lang w:val="en-GB"/>
        </w:rPr>
        <w:t xml:space="preserve"> of each year</w:t>
      </w:r>
      <w:r w:rsidR="009A7E82" w:rsidRPr="00B16718">
        <w:rPr>
          <w:lang w:val="en-GB"/>
        </w:rPr>
        <w:t xml:space="preserve">. </w:t>
      </w:r>
      <w:r w:rsidR="00EB6E5E" w:rsidRPr="00B16718">
        <w:rPr>
          <w:lang w:val="en-GB"/>
        </w:rPr>
        <w:t xml:space="preserve">Where an </w:t>
      </w:r>
      <w:r w:rsidR="00BF7F12" w:rsidRPr="00B16718">
        <w:rPr>
          <w:lang w:val="en-GB"/>
        </w:rPr>
        <w:t>Employee</w:t>
      </w:r>
      <w:r w:rsidR="00EB6E5E" w:rsidRPr="00B16718">
        <w:rPr>
          <w:lang w:val="en-GB"/>
        </w:rPr>
        <w:t xml:space="preserve"> submits a vacation preference by March 31</w:t>
      </w:r>
      <w:r w:rsidR="00EB6E5E" w:rsidRPr="00B16718">
        <w:rPr>
          <w:vertAlign w:val="superscript"/>
          <w:lang w:val="en-GB"/>
        </w:rPr>
        <w:t>st</w:t>
      </w:r>
      <w:r w:rsidR="00EB6E5E" w:rsidRPr="00B16718">
        <w:rPr>
          <w:lang w:val="en-GB"/>
        </w:rPr>
        <w:t xml:space="preserve"> of that year, the Employer shall indicate approval or disapproval of that vacation request by April 30</w:t>
      </w:r>
      <w:r w:rsidR="00EB6E5E" w:rsidRPr="00B16718">
        <w:rPr>
          <w:vertAlign w:val="superscript"/>
          <w:lang w:val="en-GB"/>
        </w:rPr>
        <w:t>th</w:t>
      </w:r>
      <w:r w:rsidR="00EB6E5E" w:rsidRPr="00B16718">
        <w:rPr>
          <w:lang w:val="en-GB"/>
        </w:rPr>
        <w:t xml:space="preserve"> of that year.</w:t>
      </w:r>
    </w:p>
    <w:p w14:paraId="5F351AFC" w14:textId="77777777" w:rsidR="00F23EE1" w:rsidRDefault="00F23EE1" w:rsidP="008E6FC8">
      <w:pPr>
        <w:tabs>
          <w:tab w:val="left" w:pos="-720"/>
          <w:tab w:val="left" w:pos="0"/>
        </w:tabs>
        <w:ind w:left="1260" w:right="-180" w:hanging="540"/>
        <w:rPr>
          <w:lang w:val="en-GB"/>
        </w:rPr>
      </w:pPr>
    </w:p>
    <w:p w14:paraId="75225692" w14:textId="77777777" w:rsidR="00503E21" w:rsidRDefault="00503E21">
      <w:pPr>
        <w:widowControl/>
        <w:rPr>
          <w:lang w:val="en-GB"/>
        </w:rPr>
      </w:pPr>
      <w:r>
        <w:rPr>
          <w:lang w:val="en-GB"/>
        </w:rPr>
        <w:br w:type="page"/>
      </w:r>
    </w:p>
    <w:p w14:paraId="5F159679" w14:textId="6C5E34F4" w:rsidR="00D156DD" w:rsidRDefault="00E25E1A" w:rsidP="008E6FC8">
      <w:pPr>
        <w:tabs>
          <w:tab w:val="left" w:pos="-720"/>
          <w:tab w:val="left" w:pos="0"/>
        </w:tabs>
        <w:ind w:left="1260" w:right="-180" w:hanging="540"/>
        <w:rPr>
          <w:lang w:val="en-GB"/>
        </w:rPr>
      </w:pPr>
      <w:r w:rsidRPr="00B16718">
        <w:rPr>
          <w:lang w:val="en-GB"/>
        </w:rPr>
        <w:lastRenderedPageBreak/>
        <w:t>(b)</w:t>
      </w:r>
      <w:r w:rsidRPr="00B16718">
        <w:rPr>
          <w:lang w:val="en-GB"/>
        </w:rPr>
        <w:tab/>
      </w:r>
      <w:r w:rsidR="00EB6E5E" w:rsidRPr="00B16718">
        <w:rPr>
          <w:lang w:val="en-GB"/>
        </w:rPr>
        <w:t xml:space="preserve">Where </w:t>
      </w:r>
      <w:r w:rsidR="00BF7F12" w:rsidRPr="00B16718">
        <w:rPr>
          <w:lang w:val="en-GB"/>
        </w:rPr>
        <w:t>Employees</w:t>
      </w:r>
      <w:r w:rsidR="00EB6E5E" w:rsidRPr="00B16718">
        <w:rPr>
          <w:lang w:val="en-GB"/>
        </w:rPr>
        <w:t xml:space="preserve"> have submitted their requests for vacation within the timeframe of January 1</w:t>
      </w:r>
      <w:r w:rsidR="00EB6E5E" w:rsidRPr="00B16718">
        <w:rPr>
          <w:vertAlign w:val="superscript"/>
          <w:lang w:val="en-GB"/>
        </w:rPr>
        <w:t>st</w:t>
      </w:r>
      <w:r w:rsidR="00EB6E5E" w:rsidRPr="00B16718">
        <w:rPr>
          <w:lang w:val="en-GB"/>
        </w:rPr>
        <w:t xml:space="preserve"> to March 31</w:t>
      </w:r>
      <w:r w:rsidR="00EB6E5E" w:rsidRPr="00B16718">
        <w:rPr>
          <w:vertAlign w:val="superscript"/>
          <w:lang w:val="en-GB"/>
        </w:rPr>
        <w:t>st</w:t>
      </w:r>
      <w:r w:rsidR="00EB6E5E" w:rsidRPr="00B16718">
        <w:rPr>
          <w:lang w:val="en-GB"/>
        </w:rPr>
        <w:t xml:space="preserve"> stipulated in </w:t>
      </w:r>
      <w:r w:rsidR="000B56CB" w:rsidRPr="00B16718">
        <w:rPr>
          <w:lang w:val="en-GB"/>
        </w:rPr>
        <w:t>Clause</w:t>
      </w:r>
      <w:r w:rsidR="00EB6E5E" w:rsidRPr="00B16718">
        <w:rPr>
          <w:lang w:val="en-GB"/>
        </w:rPr>
        <w:t xml:space="preserve"> 21.04(a), vacation dates shall be allocated based on seniority, where it is operationally possible to do so</w:t>
      </w:r>
      <w:r w:rsidR="009A7E82" w:rsidRPr="00B16718">
        <w:rPr>
          <w:lang w:val="en-GB"/>
        </w:rPr>
        <w:t xml:space="preserve">. </w:t>
      </w:r>
      <w:r w:rsidR="00EB6E5E" w:rsidRPr="00B16718">
        <w:rPr>
          <w:lang w:val="en-GB"/>
        </w:rPr>
        <w:t>Requests for vacation that are submitted after March 31</w:t>
      </w:r>
      <w:r w:rsidR="00EB6E5E" w:rsidRPr="00B16718">
        <w:rPr>
          <w:vertAlign w:val="superscript"/>
          <w:lang w:val="en-GB"/>
        </w:rPr>
        <w:t>st</w:t>
      </w:r>
      <w:r w:rsidR="00EB6E5E" w:rsidRPr="00B16718">
        <w:rPr>
          <w:lang w:val="en-GB"/>
        </w:rPr>
        <w:t xml:space="preserve"> shall be dealt with on a first-come, first-serve basis</w:t>
      </w:r>
      <w:r w:rsidR="009A7E82" w:rsidRPr="00B16718">
        <w:rPr>
          <w:lang w:val="en-GB"/>
        </w:rPr>
        <w:t xml:space="preserve">. </w:t>
      </w:r>
      <w:r w:rsidR="00EB6E5E" w:rsidRPr="00B16718">
        <w:rPr>
          <w:lang w:val="en-GB"/>
        </w:rPr>
        <w:t xml:space="preserve">A Regular </w:t>
      </w:r>
      <w:r w:rsidR="00BF7F12" w:rsidRPr="00B16718">
        <w:rPr>
          <w:lang w:val="en-GB"/>
        </w:rPr>
        <w:t>Employee</w:t>
      </w:r>
      <w:r w:rsidR="00EB6E5E" w:rsidRPr="00B16718">
        <w:rPr>
          <w:lang w:val="en-GB"/>
        </w:rPr>
        <w:t xml:space="preserve"> who chooses to take vacation in broken periods shall be allowed to exercise a preference as to choice of vacation dates for only one (1) vacation period within a calendar year.</w:t>
      </w:r>
    </w:p>
    <w:p w14:paraId="13C091DB" w14:textId="77777777" w:rsidR="00D156DD" w:rsidRDefault="00D156DD" w:rsidP="008E6FC8">
      <w:pPr>
        <w:tabs>
          <w:tab w:val="left" w:pos="-720"/>
          <w:tab w:val="left" w:pos="0"/>
        </w:tabs>
        <w:ind w:left="1260" w:right="4" w:hanging="540"/>
        <w:rPr>
          <w:lang w:val="en-GB"/>
        </w:rPr>
      </w:pPr>
    </w:p>
    <w:p w14:paraId="34BBAEDE" w14:textId="77777777" w:rsidR="00D156DD" w:rsidRDefault="00E25E1A" w:rsidP="008E6FC8">
      <w:pPr>
        <w:tabs>
          <w:tab w:val="left" w:pos="-720"/>
          <w:tab w:val="left" w:pos="0"/>
        </w:tabs>
        <w:ind w:left="1260" w:hanging="540"/>
        <w:rPr>
          <w:lang w:val="en-GB"/>
        </w:rPr>
      </w:pPr>
      <w:r w:rsidRPr="00B16718">
        <w:rPr>
          <w:lang w:val="en-GB"/>
        </w:rPr>
        <w:t>(c)</w:t>
      </w:r>
      <w:r w:rsidRPr="00B16718">
        <w:rPr>
          <w:lang w:val="en-GB"/>
        </w:rPr>
        <w:tab/>
      </w:r>
      <w:r w:rsidR="005C7764" w:rsidRPr="00B16718">
        <w:rPr>
          <w:lang w:val="en-GB"/>
        </w:rPr>
        <w:t>R</w:t>
      </w:r>
      <w:r w:rsidR="00EB6E5E" w:rsidRPr="00B16718">
        <w:rPr>
          <w:lang w:val="en-GB"/>
        </w:rPr>
        <w:t xml:space="preserve">equests to use vacation shall be subject to the approval of the </w:t>
      </w:r>
      <w:r w:rsidR="00644719" w:rsidRPr="00B16718">
        <w:rPr>
          <w:lang w:val="en-GB"/>
        </w:rPr>
        <w:t>Employer and</w:t>
      </w:r>
      <w:r w:rsidR="00EB6E5E" w:rsidRPr="00B16718">
        <w:rPr>
          <w:lang w:val="en-GB"/>
        </w:rPr>
        <w:t xml:space="preserve"> shall not exceed the number of vacation days accrued to the date of the request.</w:t>
      </w:r>
    </w:p>
    <w:p w14:paraId="14FDC661" w14:textId="77777777" w:rsidR="005D0583" w:rsidRDefault="005D0583" w:rsidP="008E6FC8">
      <w:pPr>
        <w:tabs>
          <w:tab w:val="left" w:pos="-720"/>
          <w:tab w:val="left" w:pos="0"/>
        </w:tabs>
        <w:ind w:left="1260" w:right="4" w:hanging="540"/>
        <w:rPr>
          <w:lang w:val="en-GB"/>
        </w:rPr>
      </w:pPr>
    </w:p>
    <w:p w14:paraId="480D0C86" w14:textId="31CCB30D" w:rsidR="00D156DD" w:rsidRDefault="00E25E1A" w:rsidP="008E6FC8">
      <w:pPr>
        <w:tabs>
          <w:tab w:val="left" w:pos="-720"/>
          <w:tab w:val="left" w:pos="0"/>
        </w:tabs>
        <w:ind w:left="1260" w:hanging="540"/>
        <w:rPr>
          <w:lang w:val="en-GB"/>
        </w:rPr>
      </w:pPr>
      <w:r w:rsidRPr="00B16718">
        <w:rPr>
          <w:lang w:val="en-GB"/>
        </w:rPr>
        <w:t>(d)</w:t>
      </w:r>
      <w:r w:rsidRPr="00B16718">
        <w:rPr>
          <w:lang w:val="en-GB"/>
        </w:rPr>
        <w:tab/>
      </w:r>
      <w:r w:rsidR="00EB6E5E" w:rsidRPr="00B16718">
        <w:rPr>
          <w:lang w:val="en-GB"/>
        </w:rPr>
        <w:t xml:space="preserve">A Regular </w:t>
      </w:r>
      <w:r w:rsidR="00BF7F12" w:rsidRPr="00B16718">
        <w:rPr>
          <w:lang w:val="en-GB"/>
        </w:rPr>
        <w:t>Employee</w:t>
      </w:r>
      <w:r w:rsidR="00EB6E5E" w:rsidRPr="00B16718">
        <w:rPr>
          <w:lang w:val="en-GB"/>
        </w:rPr>
        <w:t xml:space="preserve"> shall be entitled to an unbroken period of vacation equal to one (1) year’s vacation accrual, unless otherwise mutually agreed between the </w:t>
      </w:r>
      <w:r w:rsidR="00BF7F12" w:rsidRPr="00B16718">
        <w:rPr>
          <w:lang w:val="en-GB"/>
        </w:rPr>
        <w:t>Employee</w:t>
      </w:r>
      <w:r w:rsidR="00EB6E5E" w:rsidRPr="00B16718">
        <w:rPr>
          <w:lang w:val="en-GB"/>
        </w:rPr>
        <w:t xml:space="preserve"> and the Employer.</w:t>
      </w:r>
    </w:p>
    <w:p w14:paraId="034EAD6E" w14:textId="77777777" w:rsidR="00D156DD" w:rsidRDefault="00D156DD" w:rsidP="008E6FC8">
      <w:pPr>
        <w:tabs>
          <w:tab w:val="left" w:pos="-720"/>
          <w:tab w:val="left" w:pos="0"/>
        </w:tabs>
        <w:ind w:left="1260" w:right="4" w:hanging="540"/>
        <w:rPr>
          <w:lang w:val="en-GB"/>
        </w:rPr>
      </w:pPr>
    </w:p>
    <w:p w14:paraId="5451DA34" w14:textId="77777777" w:rsidR="00D156DD" w:rsidRDefault="00E25E1A" w:rsidP="008E6FC8">
      <w:pPr>
        <w:tabs>
          <w:tab w:val="left" w:pos="-720"/>
          <w:tab w:val="left" w:pos="0"/>
        </w:tabs>
        <w:ind w:left="1260" w:hanging="540"/>
        <w:rPr>
          <w:lang w:val="en-GB"/>
        </w:rPr>
      </w:pPr>
      <w:r w:rsidRPr="00B16718">
        <w:rPr>
          <w:lang w:val="en-GB"/>
        </w:rPr>
        <w:t>(e)</w:t>
      </w:r>
      <w:r w:rsidRPr="00B16718">
        <w:rPr>
          <w:lang w:val="en-GB"/>
        </w:rPr>
        <w:tab/>
      </w:r>
      <w:r w:rsidR="00EB6E5E" w:rsidRPr="00B16718">
        <w:rPr>
          <w:lang w:val="en-GB"/>
        </w:rPr>
        <w:t xml:space="preserve">Vacation time off commences on the first regularly scheduled workday away on vacation </w:t>
      </w:r>
      <w:r w:rsidRPr="00B16718">
        <w:rPr>
          <w:lang w:val="en-GB"/>
        </w:rPr>
        <w:t>leave and</w:t>
      </w:r>
      <w:r w:rsidR="00EB6E5E" w:rsidRPr="00B16718">
        <w:rPr>
          <w:lang w:val="en-GB"/>
        </w:rPr>
        <w:t xml:space="preserve"> ends on the first regularly scheduled workday back from vacation leave.</w:t>
      </w:r>
    </w:p>
    <w:p w14:paraId="4D52D1C8" w14:textId="77777777" w:rsidR="00D156DD" w:rsidRDefault="00D156DD" w:rsidP="008E6FC8">
      <w:pPr>
        <w:tabs>
          <w:tab w:val="left" w:pos="-720"/>
          <w:tab w:val="left" w:pos="0"/>
        </w:tabs>
        <w:ind w:left="1260" w:right="4" w:hanging="540"/>
        <w:rPr>
          <w:lang w:val="en-GB"/>
        </w:rPr>
      </w:pPr>
    </w:p>
    <w:p w14:paraId="425505C5" w14:textId="632CEB7C" w:rsidR="00EB6E5E" w:rsidRPr="00B16718" w:rsidRDefault="00E25E1A" w:rsidP="008E6FC8">
      <w:pPr>
        <w:tabs>
          <w:tab w:val="left" w:pos="-720"/>
          <w:tab w:val="left" w:pos="0"/>
        </w:tabs>
        <w:ind w:left="1260" w:hanging="540"/>
        <w:rPr>
          <w:lang w:val="en-GB"/>
        </w:rPr>
      </w:pPr>
      <w:r w:rsidRPr="00B16718">
        <w:rPr>
          <w:lang w:val="en-GB"/>
        </w:rPr>
        <w:t>(f)</w:t>
      </w:r>
      <w:r w:rsidRPr="00B16718">
        <w:rPr>
          <w:lang w:val="en-GB"/>
        </w:rPr>
        <w:tab/>
      </w:r>
      <w:r w:rsidR="00EB6E5E" w:rsidRPr="00B16718">
        <w:rPr>
          <w:lang w:val="en-GB"/>
        </w:rPr>
        <w:t xml:space="preserve">No Regular </w:t>
      </w:r>
      <w:r w:rsidR="00BF7F12" w:rsidRPr="00B16718">
        <w:rPr>
          <w:lang w:val="en-GB"/>
        </w:rPr>
        <w:t>Employee</w:t>
      </w:r>
      <w:r w:rsidR="00EB6E5E" w:rsidRPr="00B16718">
        <w:rPr>
          <w:lang w:val="en-GB"/>
        </w:rPr>
        <w:t xml:space="preserve"> may continue to work and draw vacation pay in lieu of taking vacation.</w:t>
      </w:r>
    </w:p>
    <w:p w14:paraId="7243B806" w14:textId="77777777" w:rsidR="004B21B5" w:rsidRDefault="004B21B5" w:rsidP="008B5943">
      <w:pPr>
        <w:tabs>
          <w:tab w:val="left" w:pos="-720"/>
        </w:tabs>
        <w:ind w:left="720" w:hanging="720"/>
        <w:rPr>
          <w:lang w:val="en-GB"/>
        </w:rPr>
      </w:pPr>
    </w:p>
    <w:p w14:paraId="425505C7" w14:textId="6B3F30E5" w:rsidR="005C7764" w:rsidRDefault="00944A79" w:rsidP="008B5943">
      <w:pPr>
        <w:tabs>
          <w:tab w:val="left" w:pos="-720"/>
        </w:tabs>
        <w:ind w:left="720" w:hanging="720"/>
        <w:rPr>
          <w:bCs/>
          <w:lang w:val="en-GB"/>
        </w:rPr>
      </w:pPr>
      <w:r w:rsidRPr="00B16718">
        <w:rPr>
          <w:lang w:val="en-GB"/>
        </w:rPr>
        <w:t>21.05</w:t>
      </w:r>
      <w:r w:rsidR="00EB6E5E" w:rsidRPr="00B16718">
        <w:rPr>
          <w:lang w:val="en-GB"/>
        </w:rPr>
        <w:tab/>
      </w:r>
      <w:r w:rsidR="00EB6E5E" w:rsidRPr="00B16718">
        <w:rPr>
          <w:bCs/>
          <w:u w:val="single"/>
          <w:lang w:val="en-GB"/>
        </w:rPr>
        <w:t>Sick While on Vacation</w:t>
      </w:r>
      <w:r w:rsidR="004E01AA" w:rsidRPr="00B16718">
        <w:rPr>
          <w:bCs/>
          <w:lang w:val="en-GB"/>
        </w:rPr>
        <w:t>:</w:t>
      </w:r>
    </w:p>
    <w:p w14:paraId="31A1230E" w14:textId="77777777" w:rsidR="006717F8" w:rsidRPr="00B16718" w:rsidRDefault="006717F8" w:rsidP="008B5943">
      <w:pPr>
        <w:tabs>
          <w:tab w:val="left" w:pos="-720"/>
        </w:tabs>
        <w:ind w:left="720" w:hanging="720"/>
        <w:rPr>
          <w:bCs/>
          <w:lang w:val="en-GB"/>
        </w:rPr>
      </w:pPr>
    </w:p>
    <w:p w14:paraId="071B042C" w14:textId="38A56C9C" w:rsidR="004A3C90" w:rsidRPr="00FF22B7" w:rsidRDefault="00EB6E5E" w:rsidP="008B5943">
      <w:pPr>
        <w:tabs>
          <w:tab w:val="left" w:pos="-720"/>
        </w:tabs>
        <w:ind w:left="720"/>
        <w:rPr>
          <w:lang w:val="en-GB"/>
        </w:rPr>
      </w:pPr>
      <w:r w:rsidRPr="00B16718">
        <w:rPr>
          <w:lang w:val="en-GB"/>
        </w:rPr>
        <w:t xml:space="preserve">Should a Regular </w:t>
      </w:r>
      <w:r w:rsidR="00BF7F12" w:rsidRPr="00FF22B7">
        <w:rPr>
          <w:lang w:val="en-GB"/>
        </w:rPr>
        <w:t>Employee</w:t>
      </w:r>
      <w:r w:rsidRPr="00FF22B7">
        <w:rPr>
          <w:lang w:val="en-GB"/>
        </w:rPr>
        <w:t xml:space="preserve"> </w:t>
      </w:r>
      <w:r w:rsidR="004A3C90" w:rsidRPr="00FF22B7">
        <w:rPr>
          <w:lang w:val="en-GB"/>
        </w:rPr>
        <w:t>be sick for three (3) or more days during their approved vacation, the sick days shall not be considered as vacation time but shall be converted to sick time upon verification from a medical professional that the employee was suffering from a significant illness and would not have otherwise been able to attend work. The employee must notify the employer no later than the fourth (4</w:t>
      </w:r>
      <w:r w:rsidR="004A3C90" w:rsidRPr="00FF22B7">
        <w:rPr>
          <w:vertAlign w:val="superscript"/>
          <w:lang w:val="en-GB"/>
        </w:rPr>
        <w:t>th</w:t>
      </w:r>
      <w:r w:rsidR="004A3C90" w:rsidRPr="00FF22B7">
        <w:rPr>
          <w:lang w:val="en-GB"/>
        </w:rPr>
        <w:t xml:space="preserve">) sick day. </w:t>
      </w:r>
    </w:p>
    <w:p w14:paraId="52A8E9CD" w14:textId="77777777" w:rsidR="004A3C90" w:rsidRDefault="004A3C90" w:rsidP="008B5943">
      <w:pPr>
        <w:tabs>
          <w:tab w:val="left" w:pos="-720"/>
        </w:tabs>
        <w:ind w:left="720"/>
        <w:rPr>
          <w:lang w:val="en-GB"/>
        </w:rPr>
      </w:pPr>
    </w:p>
    <w:p w14:paraId="195C83BD" w14:textId="2298E247" w:rsidR="00D156DD" w:rsidRDefault="00EB6E5E" w:rsidP="008B5943">
      <w:pPr>
        <w:tabs>
          <w:tab w:val="left" w:pos="-720"/>
        </w:tabs>
        <w:ind w:left="720"/>
        <w:rPr>
          <w:lang w:val="en-GB"/>
        </w:rPr>
      </w:pPr>
      <w:r w:rsidRPr="00B16718">
        <w:rPr>
          <w:lang w:val="en-GB"/>
        </w:rPr>
        <w:t xml:space="preserve">Vacation time not taken </w:t>
      </w:r>
      <w:proofErr w:type="gramStart"/>
      <w:r w:rsidRPr="00B16718">
        <w:rPr>
          <w:lang w:val="en-GB"/>
        </w:rPr>
        <w:t>as a result of</w:t>
      </w:r>
      <w:proofErr w:type="gramEnd"/>
      <w:r w:rsidRPr="00B16718">
        <w:rPr>
          <w:lang w:val="en-GB"/>
        </w:rPr>
        <w:t xml:space="preserve"> such medical treatment shall be taken at a mutually agreeable later date</w:t>
      </w:r>
      <w:r w:rsidR="00D156DD">
        <w:rPr>
          <w:lang w:val="en-GB"/>
        </w:rPr>
        <w:t>.</w:t>
      </w:r>
    </w:p>
    <w:p w14:paraId="7616FFD7" w14:textId="77777777" w:rsidR="00035514" w:rsidRDefault="00035514" w:rsidP="008B5943">
      <w:pPr>
        <w:tabs>
          <w:tab w:val="left" w:pos="-720"/>
        </w:tabs>
        <w:ind w:left="709" w:hanging="709"/>
      </w:pPr>
    </w:p>
    <w:p w14:paraId="425505CA" w14:textId="7317E0C6" w:rsidR="00EB6E5E" w:rsidRPr="00D156DD" w:rsidRDefault="00EB6E5E" w:rsidP="008B5943">
      <w:pPr>
        <w:tabs>
          <w:tab w:val="left" w:pos="-720"/>
        </w:tabs>
        <w:ind w:left="720" w:hanging="720"/>
        <w:rPr>
          <w:lang w:val="en-GB"/>
        </w:rPr>
      </w:pPr>
      <w:r w:rsidRPr="00B16718">
        <w:t>21.0</w:t>
      </w:r>
      <w:r w:rsidR="00944A79" w:rsidRPr="00B16718">
        <w:t>6</w:t>
      </w:r>
      <w:r w:rsidR="00EC7482" w:rsidRPr="00B16718">
        <w:tab/>
      </w:r>
      <w:r w:rsidRPr="00B16718">
        <w:t xml:space="preserve">An </w:t>
      </w:r>
      <w:r w:rsidR="00BF7F12" w:rsidRPr="00B16718">
        <w:t>Employee</w:t>
      </w:r>
      <w:r w:rsidRPr="00B16718">
        <w:t xml:space="preserve"> shall not be paid cash in lieu of vacation earned, except upon termination in which case the </w:t>
      </w:r>
      <w:r w:rsidR="00BF7F12" w:rsidRPr="00B16718">
        <w:t>Employee</w:t>
      </w:r>
      <w:r w:rsidRPr="00B16718">
        <w:t xml:space="preserve"> shall receive vacation pay for vacation earned but not taken.</w:t>
      </w:r>
    </w:p>
    <w:p w14:paraId="0F499673" w14:textId="6DFE35F8" w:rsidR="00644719" w:rsidRDefault="00644719" w:rsidP="008B5943">
      <w:pPr>
        <w:rPr>
          <w:lang w:val="en-GB"/>
        </w:rPr>
      </w:pPr>
      <w:bookmarkStart w:id="44" w:name="_Toc290988873"/>
    </w:p>
    <w:p w14:paraId="2F20F8A0" w14:textId="77777777" w:rsidR="003A4A1A" w:rsidRPr="00B16718" w:rsidRDefault="003A4A1A" w:rsidP="008B5943">
      <w:pPr>
        <w:rPr>
          <w:lang w:val="en-GB"/>
        </w:rPr>
      </w:pPr>
    </w:p>
    <w:p w14:paraId="1C318696" w14:textId="77777777" w:rsidR="00503E21" w:rsidRDefault="00503E21">
      <w:pPr>
        <w:widowControl/>
        <w:rPr>
          <w:b/>
          <w:color w:val="000000" w:themeColor="text1"/>
          <w:szCs w:val="26"/>
          <w:lang w:val="en-GB"/>
        </w:rPr>
      </w:pPr>
      <w:r>
        <w:br w:type="page"/>
      </w:r>
    </w:p>
    <w:p w14:paraId="425505CD" w14:textId="41600877" w:rsidR="00EB6E5E" w:rsidRDefault="00EB6E5E" w:rsidP="008B5943">
      <w:pPr>
        <w:pStyle w:val="Heading1"/>
        <w:spacing w:after="0"/>
      </w:pPr>
      <w:bookmarkStart w:id="45" w:name="_Toc155861849"/>
      <w:r w:rsidRPr="00B16718">
        <w:lastRenderedPageBreak/>
        <w:t>ARTICLE 22:</w:t>
      </w:r>
      <w:r w:rsidR="001D38B2" w:rsidRPr="00B16718">
        <w:t xml:space="preserve">  </w:t>
      </w:r>
      <w:r w:rsidRPr="00B16718">
        <w:t>NAMED HOLIDAYS</w:t>
      </w:r>
      <w:bookmarkEnd w:id="44"/>
      <w:bookmarkEnd w:id="45"/>
    </w:p>
    <w:p w14:paraId="32D19BAD" w14:textId="77777777" w:rsidR="006717F8" w:rsidRPr="006717F8" w:rsidRDefault="006717F8" w:rsidP="006717F8">
      <w:pPr>
        <w:rPr>
          <w:lang w:val="en-GB"/>
        </w:rPr>
      </w:pPr>
    </w:p>
    <w:p w14:paraId="425505CE" w14:textId="5D5156B5" w:rsidR="00EB6E5E" w:rsidRDefault="00D156DD" w:rsidP="008B5943">
      <w:pPr>
        <w:tabs>
          <w:tab w:val="left" w:pos="-720"/>
        </w:tabs>
        <w:ind w:left="720" w:hanging="720"/>
        <w:rPr>
          <w:lang w:val="en-GB"/>
        </w:rPr>
      </w:pPr>
      <w:r>
        <w:rPr>
          <w:lang w:val="en-GB"/>
        </w:rPr>
        <w:t>22.01</w:t>
      </w:r>
      <w:r>
        <w:rPr>
          <w:lang w:val="en-GB"/>
        </w:rPr>
        <w:tab/>
      </w:r>
      <w:r w:rsidR="00EB6E5E" w:rsidRPr="00B16718">
        <w:rPr>
          <w:lang w:val="en-GB"/>
        </w:rPr>
        <w:t>Any reference to Named Holidays in this Collective Agreement applies to the following days:</w:t>
      </w:r>
    </w:p>
    <w:p w14:paraId="032483D0" w14:textId="77777777" w:rsidR="006717F8" w:rsidRPr="00B16718" w:rsidRDefault="006717F8" w:rsidP="008B5943">
      <w:pPr>
        <w:tabs>
          <w:tab w:val="left" w:pos="-720"/>
        </w:tabs>
        <w:ind w:left="720" w:hanging="720"/>
        <w:rPr>
          <w:lang w:val="en-GB"/>
        </w:rPr>
      </w:pPr>
    </w:p>
    <w:p w14:paraId="7EE5F5AC" w14:textId="7C6CF746" w:rsidR="00A576D7" w:rsidRDefault="00644719" w:rsidP="003A4A1A">
      <w:pPr>
        <w:tabs>
          <w:tab w:val="left" w:pos="-720"/>
          <w:tab w:val="left" w:pos="3960"/>
          <w:tab w:val="left" w:pos="6840"/>
        </w:tabs>
        <w:spacing w:after="120"/>
        <w:ind w:left="720"/>
        <w:rPr>
          <w:bCs/>
          <w:lang w:val="en-GB"/>
        </w:rPr>
      </w:pPr>
      <w:r w:rsidRPr="00B16718">
        <w:rPr>
          <w:bCs/>
          <w:lang w:val="en-GB"/>
        </w:rPr>
        <w:t>New Year’s Day</w:t>
      </w:r>
      <w:r w:rsidRPr="00B16718">
        <w:rPr>
          <w:bCs/>
          <w:lang w:val="en-GB"/>
        </w:rPr>
        <w:tab/>
        <w:t>Canada Day</w:t>
      </w:r>
      <w:r w:rsidRPr="00B16718">
        <w:rPr>
          <w:bCs/>
          <w:lang w:val="en-GB"/>
        </w:rPr>
        <w:tab/>
      </w:r>
      <w:r w:rsidR="004A3C90">
        <w:rPr>
          <w:bCs/>
          <w:lang w:val="en-GB"/>
        </w:rPr>
        <w:t>Thanksgiving</w:t>
      </w:r>
      <w:r w:rsidRPr="00B16718">
        <w:rPr>
          <w:bCs/>
          <w:lang w:val="en-GB"/>
        </w:rPr>
        <w:t xml:space="preserve"> Day</w:t>
      </w:r>
    </w:p>
    <w:p w14:paraId="3A2E5186" w14:textId="1CBF314B" w:rsidR="00A576D7" w:rsidRDefault="00644719" w:rsidP="003A4A1A">
      <w:pPr>
        <w:tabs>
          <w:tab w:val="left" w:pos="-720"/>
          <w:tab w:val="left" w:pos="3960"/>
          <w:tab w:val="left" w:pos="6840"/>
        </w:tabs>
        <w:spacing w:after="120"/>
        <w:ind w:left="720"/>
        <w:rPr>
          <w:bCs/>
          <w:lang w:val="en-GB"/>
        </w:rPr>
      </w:pPr>
      <w:r w:rsidRPr="00B16718">
        <w:rPr>
          <w:bCs/>
          <w:lang w:val="en-GB"/>
        </w:rPr>
        <w:t>Alberta Family Day</w:t>
      </w:r>
      <w:r w:rsidRPr="00B16718">
        <w:rPr>
          <w:bCs/>
          <w:lang w:val="en-GB"/>
        </w:rPr>
        <w:tab/>
        <w:t>August Civic Holiday</w:t>
      </w:r>
      <w:r w:rsidRPr="00B16718">
        <w:rPr>
          <w:bCs/>
          <w:lang w:val="en-GB"/>
        </w:rPr>
        <w:tab/>
      </w:r>
      <w:r w:rsidR="004A3C90">
        <w:rPr>
          <w:bCs/>
          <w:lang w:val="en-GB"/>
        </w:rPr>
        <w:t>Remembrance</w:t>
      </w:r>
      <w:r w:rsidRPr="00B16718">
        <w:rPr>
          <w:bCs/>
          <w:lang w:val="en-GB"/>
        </w:rPr>
        <w:t xml:space="preserve"> Da</w:t>
      </w:r>
      <w:r w:rsidR="00A576D7">
        <w:rPr>
          <w:bCs/>
          <w:lang w:val="en-GB"/>
        </w:rPr>
        <w:t>y</w:t>
      </w:r>
    </w:p>
    <w:p w14:paraId="55D67913" w14:textId="6790C188" w:rsidR="00A576D7" w:rsidRDefault="00644719" w:rsidP="003A4A1A">
      <w:pPr>
        <w:tabs>
          <w:tab w:val="left" w:pos="-720"/>
          <w:tab w:val="left" w:pos="3960"/>
          <w:tab w:val="left" w:pos="6840"/>
        </w:tabs>
        <w:spacing w:after="120"/>
        <w:ind w:left="720"/>
        <w:rPr>
          <w:bCs/>
          <w:lang w:val="en-GB"/>
        </w:rPr>
      </w:pPr>
      <w:r w:rsidRPr="00B16718">
        <w:rPr>
          <w:bCs/>
          <w:lang w:val="en-GB"/>
        </w:rPr>
        <w:t>Good Friday</w:t>
      </w:r>
      <w:r w:rsidRPr="00B16718">
        <w:rPr>
          <w:bCs/>
          <w:lang w:val="en-GB"/>
        </w:rPr>
        <w:tab/>
        <w:t>Labour Day</w:t>
      </w:r>
      <w:r w:rsidRPr="00B16718">
        <w:rPr>
          <w:bCs/>
          <w:lang w:val="en-GB"/>
        </w:rPr>
        <w:tab/>
      </w:r>
      <w:r w:rsidR="004A3C90">
        <w:rPr>
          <w:bCs/>
          <w:lang w:val="en-GB"/>
        </w:rPr>
        <w:t>Christmas</w:t>
      </w:r>
      <w:r w:rsidRPr="00B16718">
        <w:rPr>
          <w:bCs/>
          <w:lang w:val="en-GB"/>
        </w:rPr>
        <w:t xml:space="preserve"> Day</w:t>
      </w:r>
    </w:p>
    <w:p w14:paraId="62D402C4" w14:textId="407D52E5" w:rsidR="00A576D7" w:rsidRPr="00FF22B7" w:rsidRDefault="00644719" w:rsidP="003A4A1A">
      <w:pPr>
        <w:tabs>
          <w:tab w:val="left" w:pos="-720"/>
          <w:tab w:val="left" w:pos="3960"/>
          <w:tab w:val="left" w:pos="6840"/>
        </w:tabs>
        <w:ind w:left="720"/>
        <w:rPr>
          <w:bCs/>
          <w:lang w:val="en-GB"/>
        </w:rPr>
      </w:pPr>
      <w:r w:rsidRPr="00B16718">
        <w:rPr>
          <w:bCs/>
          <w:lang w:val="en-GB"/>
        </w:rPr>
        <w:t>Victoria Day</w:t>
      </w:r>
      <w:r w:rsidRPr="00B16718">
        <w:rPr>
          <w:bCs/>
          <w:lang w:val="en-GB"/>
        </w:rPr>
        <w:tab/>
      </w:r>
      <w:r w:rsidR="004A3C90" w:rsidRPr="00FF22B7">
        <w:rPr>
          <w:bCs/>
          <w:lang w:val="en-GB"/>
        </w:rPr>
        <w:t xml:space="preserve">National Day for Truth </w:t>
      </w:r>
      <w:r w:rsidR="004A3C90" w:rsidRPr="00FF22B7">
        <w:rPr>
          <w:bCs/>
          <w:lang w:val="en-GB"/>
        </w:rPr>
        <w:tab/>
        <w:t>Boxing Day</w:t>
      </w:r>
    </w:p>
    <w:p w14:paraId="4F545EAB" w14:textId="202C9CB7" w:rsidR="004A3C90" w:rsidRPr="00FF22B7" w:rsidRDefault="004A3C90" w:rsidP="003A4A1A">
      <w:pPr>
        <w:tabs>
          <w:tab w:val="left" w:pos="-720"/>
          <w:tab w:val="left" w:pos="3960"/>
          <w:tab w:val="left" w:pos="6840"/>
        </w:tabs>
        <w:ind w:left="720"/>
        <w:rPr>
          <w:bCs/>
          <w:lang w:val="en-GB"/>
        </w:rPr>
      </w:pPr>
      <w:r w:rsidRPr="00FF22B7">
        <w:rPr>
          <w:bCs/>
          <w:lang w:val="en-GB"/>
        </w:rPr>
        <w:tab/>
        <w:t xml:space="preserve">   and Reconciliation</w:t>
      </w:r>
    </w:p>
    <w:p w14:paraId="280F7D13" w14:textId="77777777" w:rsidR="006717F8" w:rsidRPr="004A3C90" w:rsidRDefault="006717F8" w:rsidP="008B5943">
      <w:pPr>
        <w:tabs>
          <w:tab w:val="left" w:pos="-720"/>
          <w:tab w:val="left" w:pos="3960"/>
          <w:tab w:val="left" w:pos="6840"/>
        </w:tabs>
        <w:ind w:left="720"/>
        <w:rPr>
          <w:b/>
          <w:lang w:val="en-GB"/>
        </w:rPr>
      </w:pPr>
    </w:p>
    <w:p w14:paraId="26FDC949" w14:textId="6A84EE59" w:rsidR="00EB4996" w:rsidRDefault="0088215B" w:rsidP="008B5943">
      <w:pPr>
        <w:tabs>
          <w:tab w:val="left" w:pos="-720"/>
          <w:tab w:val="left" w:pos="3960"/>
          <w:tab w:val="left" w:pos="6840"/>
        </w:tabs>
        <w:ind w:left="720"/>
        <w:rPr>
          <w:bCs/>
          <w:lang w:val="en-GB"/>
        </w:rPr>
      </w:pPr>
      <w:r>
        <w:rPr>
          <w:bCs/>
          <w:lang w:val="en-GB"/>
        </w:rPr>
        <w:t>a</w:t>
      </w:r>
      <w:r w:rsidR="006D1DD5" w:rsidRPr="00B16718">
        <w:rPr>
          <w:bCs/>
          <w:lang w:val="en-GB"/>
        </w:rPr>
        <w:t xml:space="preserve">nd any other Named Holiday proclaimed by </w:t>
      </w:r>
      <w:r w:rsidR="004A3C90">
        <w:rPr>
          <w:bCs/>
          <w:lang w:val="en-GB"/>
        </w:rPr>
        <w:t xml:space="preserve">the </w:t>
      </w:r>
      <w:r w:rsidR="006D1DD5" w:rsidRPr="00B16718">
        <w:rPr>
          <w:bCs/>
          <w:lang w:val="en-GB"/>
        </w:rPr>
        <w:t>Municipal, Provincial or Federal Government.</w:t>
      </w:r>
    </w:p>
    <w:p w14:paraId="2FB76D0E" w14:textId="77777777" w:rsidR="004A3C90" w:rsidRDefault="004A3C90" w:rsidP="008B5943">
      <w:pPr>
        <w:tabs>
          <w:tab w:val="left" w:pos="-720"/>
          <w:tab w:val="left" w:pos="3960"/>
          <w:tab w:val="left" w:pos="6840"/>
        </w:tabs>
        <w:ind w:left="720"/>
        <w:rPr>
          <w:bCs/>
          <w:lang w:val="en-GB"/>
        </w:rPr>
      </w:pPr>
    </w:p>
    <w:p w14:paraId="425505D5" w14:textId="5520C79E" w:rsidR="00EB6E5E" w:rsidRDefault="00EB4996" w:rsidP="008B5943">
      <w:pPr>
        <w:tabs>
          <w:tab w:val="left" w:pos="-720"/>
          <w:tab w:val="left" w:pos="3960"/>
          <w:tab w:val="left" w:pos="6840"/>
        </w:tabs>
        <w:ind w:left="720" w:hanging="720"/>
      </w:pPr>
      <w:r>
        <w:rPr>
          <w:bCs/>
          <w:lang w:val="en-GB"/>
        </w:rPr>
        <w:t>22.02</w:t>
      </w:r>
      <w:r>
        <w:rPr>
          <w:bCs/>
          <w:lang w:val="en-GB"/>
        </w:rPr>
        <w:tab/>
      </w:r>
      <w:r w:rsidR="00EB6E5E" w:rsidRPr="00B16718">
        <w:t>No payment shall be due for the Named Holiday which occurs during:</w:t>
      </w:r>
    </w:p>
    <w:p w14:paraId="5E239259" w14:textId="77777777" w:rsidR="006717F8" w:rsidRPr="00EB4996" w:rsidRDefault="006717F8" w:rsidP="008B5943">
      <w:pPr>
        <w:tabs>
          <w:tab w:val="left" w:pos="-720"/>
          <w:tab w:val="left" w:pos="3960"/>
          <w:tab w:val="left" w:pos="6840"/>
        </w:tabs>
        <w:ind w:left="720" w:hanging="720"/>
        <w:rPr>
          <w:bCs/>
          <w:lang w:val="en-GB"/>
        </w:rPr>
      </w:pPr>
    </w:p>
    <w:p w14:paraId="09BD8038" w14:textId="77777777" w:rsidR="00EB4996" w:rsidRDefault="00644719" w:rsidP="008E6FC8">
      <w:pPr>
        <w:tabs>
          <w:tab w:val="left" w:pos="-720"/>
          <w:tab w:val="left" w:pos="0"/>
        </w:tabs>
        <w:ind w:left="1260" w:hanging="540"/>
      </w:pPr>
      <w:r w:rsidRPr="00B16718">
        <w:t>(a)</w:t>
      </w:r>
      <w:r w:rsidRPr="00B16718">
        <w:tab/>
      </w:r>
      <w:r w:rsidR="00EB6E5E" w:rsidRPr="00B16718">
        <w:t>Layoff; or</w:t>
      </w:r>
    </w:p>
    <w:p w14:paraId="22D94A52" w14:textId="77777777" w:rsidR="00EB4996" w:rsidRDefault="00EB4996" w:rsidP="008E6FC8">
      <w:pPr>
        <w:tabs>
          <w:tab w:val="left" w:pos="-720"/>
          <w:tab w:val="left" w:pos="0"/>
        </w:tabs>
        <w:ind w:left="1260" w:hanging="540"/>
      </w:pPr>
    </w:p>
    <w:p w14:paraId="58B259FF" w14:textId="77777777" w:rsidR="00EB4996" w:rsidRDefault="00644719" w:rsidP="008E6FC8">
      <w:pPr>
        <w:tabs>
          <w:tab w:val="left" w:pos="-720"/>
          <w:tab w:val="left" w:pos="0"/>
        </w:tabs>
        <w:ind w:left="1260" w:hanging="540"/>
      </w:pPr>
      <w:r w:rsidRPr="00B16718">
        <w:t>(b)</w:t>
      </w:r>
      <w:r w:rsidRPr="00B16718">
        <w:tab/>
      </w:r>
      <w:r w:rsidR="004F4BC0" w:rsidRPr="00B16718">
        <w:t>A</w:t>
      </w:r>
      <w:r w:rsidR="00EB6E5E" w:rsidRPr="00B16718">
        <w:t xml:space="preserve">ll forms of leave during which a Regular </w:t>
      </w:r>
      <w:r w:rsidR="00BF7F12" w:rsidRPr="00B16718">
        <w:t>Employee</w:t>
      </w:r>
      <w:r w:rsidR="00EB6E5E" w:rsidRPr="00B16718">
        <w:t xml:space="preserve"> is not paid; or</w:t>
      </w:r>
    </w:p>
    <w:p w14:paraId="49585904" w14:textId="77777777" w:rsidR="00EB4996" w:rsidRDefault="00EB4996" w:rsidP="008E6FC8">
      <w:pPr>
        <w:tabs>
          <w:tab w:val="left" w:pos="-720"/>
          <w:tab w:val="left" w:pos="0"/>
        </w:tabs>
        <w:ind w:left="1260" w:hanging="540"/>
      </w:pPr>
    </w:p>
    <w:p w14:paraId="425505D8" w14:textId="4D336FE4" w:rsidR="00EB6E5E" w:rsidRPr="00B16718" w:rsidRDefault="00644719" w:rsidP="008E6FC8">
      <w:pPr>
        <w:tabs>
          <w:tab w:val="left" w:pos="-720"/>
          <w:tab w:val="left" w:pos="0"/>
        </w:tabs>
        <w:ind w:left="1260" w:hanging="540"/>
      </w:pPr>
      <w:r w:rsidRPr="00B16718">
        <w:t>(c)</w:t>
      </w:r>
      <w:r w:rsidRPr="00B16718">
        <w:tab/>
      </w:r>
      <w:r w:rsidR="00EB6E5E" w:rsidRPr="00B16718">
        <w:t>An absence while in receipt of disability insurance, or Workers’ Compensation benefits.</w:t>
      </w:r>
    </w:p>
    <w:p w14:paraId="27479DE1" w14:textId="77777777" w:rsidR="0004549F" w:rsidRPr="00B16718" w:rsidRDefault="0004549F" w:rsidP="008B5943">
      <w:pPr>
        <w:tabs>
          <w:tab w:val="left" w:pos="-720"/>
        </w:tabs>
      </w:pPr>
    </w:p>
    <w:p w14:paraId="425505DA" w14:textId="77777777" w:rsidR="004F4BC0" w:rsidRDefault="00EB6E5E" w:rsidP="008E6FC8">
      <w:pPr>
        <w:tabs>
          <w:tab w:val="left" w:pos="-720"/>
          <w:tab w:val="left" w:pos="1260"/>
        </w:tabs>
        <w:ind w:left="720" w:hanging="720"/>
        <w:rPr>
          <w:bCs/>
        </w:rPr>
      </w:pPr>
      <w:r w:rsidRPr="00B16718">
        <w:t>22.03</w:t>
      </w:r>
      <w:r w:rsidRPr="00B16718">
        <w:tab/>
        <w:t>(a)</w:t>
      </w:r>
      <w:r w:rsidRPr="00B16718">
        <w:tab/>
      </w:r>
      <w:r w:rsidRPr="00B16718">
        <w:rPr>
          <w:bCs/>
          <w:u w:val="single"/>
        </w:rPr>
        <w:t>Named Holiday Pay</w:t>
      </w:r>
      <w:r w:rsidR="004E01AA" w:rsidRPr="00B16718">
        <w:rPr>
          <w:bCs/>
        </w:rPr>
        <w:t>:</w:t>
      </w:r>
    </w:p>
    <w:p w14:paraId="73710481" w14:textId="77777777" w:rsidR="006717F8" w:rsidRPr="00B16718" w:rsidRDefault="006717F8" w:rsidP="008E6FC8">
      <w:pPr>
        <w:tabs>
          <w:tab w:val="left" w:pos="-720"/>
          <w:tab w:val="left" w:pos="540"/>
        </w:tabs>
        <w:ind w:left="1080" w:hanging="1080"/>
        <w:rPr>
          <w:b/>
          <w:bCs/>
        </w:rPr>
      </w:pPr>
    </w:p>
    <w:p w14:paraId="425505DB" w14:textId="5E3A8EA9" w:rsidR="004F4BC0" w:rsidRPr="00B16718" w:rsidRDefault="00EB6E5E" w:rsidP="008E6FC8">
      <w:pPr>
        <w:tabs>
          <w:tab w:val="left" w:pos="-720"/>
          <w:tab w:val="left" w:pos="540"/>
        </w:tabs>
        <w:ind w:left="1260" w:right="115"/>
      </w:pPr>
      <w:r w:rsidRPr="00B16718">
        <w:t xml:space="preserve">Subject to Article 17.01, a </w:t>
      </w:r>
      <w:r w:rsidR="004603C4" w:rsidRPr="00B16718">
        <w:t>Full-time</w:t>
      </w:r>
      <w:r w:rsidRPr="00B16718">
        <w:t xml:space="preserve"> </w:t>
      </w:r>
      <w:r w:rsidR="00BF7F12" w:rsidRPr="00B16718">
        <w:t>Employee</w:t>
      </w:r>
      <w:r w:rsidRPr="00B16718">
        <w:t xml:space="preserve"> who works on a Named Holiday shall be paid for all regularly scheduled hours worked on the Named Holiday at one and one-half (1</w:t>
      </w:r>
      <w:r w:rsidR="00953DF3" w:rsidRPr="00B16718">
        <w:t xml:space="preserve"> </w:t>
      </w:r>
      <w:r w:rsidR="001D38B2" w:rsidRPr="00B16718">
        <w:t>½</w:t>
      </w:r>
      <w:r w:rsidRPr="00B16718">
        <w:t xml:space="preserve">) </w:t>
      </w:r>
      <w:r w:rsidR="006717F8" w:rsidRPr="00B16718">
        <w:t xml:space="preserve">times </w:t>
      </w:r>
      <w:r w:rsidRPr="00B16718">
        <w:t xml:space="preserve">the </w:t>
      </w:r>
      <w:r w:rsidR="0021398D" w:rsidRPr="00B16718">
        <w:t>Basic Rate of Pay</w:t>
      </w:r>
      <w:r w:rsidRPr="00B16718">
        <w:t>, plus one (1) regular day’s pay.</w:t>
      </w:r>
    </w:p>
    <w:p w14:paraId="5BF8CA77" w14:textId="77777777" w:rsidR="00975E29" w:rsidRPr="00B16718" w:rsidRDefault="00975E29" w:rsidP="008E6FC8">
      <w:pPr>
        <w:tabs>
          <w:tab w:val="left" w:pos="-720"/>
          <w:tab w:val="left" w:pos="540"/>
        </w:tabs>
        <w:ind w:left="1080" w:hanging="1080"/>
      </w:pPr>
    </w:p>
    <w:p w14:paraId="425505DD" w14:textId="77777777" w:rsidR="004F4BC0" w:rsidRDefault="00EB6E5E" w:rsidP="008E6FC8">
      <w:pPr>
        <w:tabs>
          <w:tab w:val="left" w:pos="-720"/>
        </w:tabs>
        <w:ind w:left="1260" w:hanging="540"/>
        <w:rPr>
          <w:bCs/>
        </w:rPr>
      </w:pPr>
      <w:r w:rsidRPr="00B16718">
        <w:t>(b)</w:t>
      </w:r>
      <w:r w:rsidRPr="00B16718">
        <w:tab/>
      </w:r>
      <w:r w:rsidRPr="00B16718">
        <w:rPr>
          <w:bCs/>
          <w:u w:val="single"/>
        </w:rPr>
        <w:t>Overtime on Named Holiday</w:t>
      </w:r>
      <w:r w:rsidR="004E01AA" w:rsidRPr="00B16718">
        <w:rPr>
          <w:bCs/>
        </w:rPr>
        <w:t>:</w:t>
      </w:r>
    </w:p>
    <w:p w14:paraId="436B26AC" w14:textId="77777777" w:rsidR="006717F8" w:rsidRPr="00B16718" w:rsidRDefault="006717F8" w:rsidP="008E6FC8">
      <w:pPr>
        <w:tabs>
          <w:tab w:val="left" w:pos="-720"/>
        </w:tabs>
        <w:ind w:left="1260" w:hanging="540"/>
        <w:rPr>
          <w:b/>
          <w:bCs/>
        </w:rPr>
      </w:pPr>
    </w:p>
    <w:p w14:paraId="425505DE" w14:textId="31D242AC" w:rsidR="00EB6E5E" w:rsidRPr="00B16718" w:rsidRDefault="00EB6E5E" w:rsidP="008E6FC8">
      <w:pPr>
        <w:tabs>
          <w:tab w:val="left" w:pos="-720"/>
        </w:tabs>
        <w:ind w:left="1260" w:right="115"/>
      </w:pPr>
      <w:r w:rsidRPr="00B16718">
        <w:t xml:space="preserve">Subject to Article 17.01, a </w:t>
      </w:r>
      <w:r w:rsidR="004603C4" w:rsidRPr="00B16718">
        <w:t>Full-time</w:t>
      </w:r>
      <w:r w:rsidRPr="00B16718">
        <w:t xml:space="preserve"> </w:t>
      </w:r>
      <w:r w:rsidR="00BF7F12" w:rsidRPr="00B16718">
        <w:t>Employee</w:t>
      </w:r>
      <w:r w:rsidRPr="00B16718">
        <w:t xml:space="preserve"> who works overtime on a Named Holiday shall be paid at the rate of one and one-half</w:t>
      </w:r>
      <w:r w:rsidR="0021398D" w:rsidRPr="00B16718">
        <w:t xml:space="preserve"> </w:t>
      </w:r>
      <w:r w:rsidRPr="00B16718">
        <w:t>(1</w:t>
      </w:r>
      <w:r w:rsidR="00953DF3" w:rsidRPr="00B16718">
        <w:t xml:space="preserve"> </w:t>
      </w:r>
      <w:r w:rsidRPr="00B16718">
        <w:t xml:space="preserve">½) the </w:t>
      </w:r>
      <w:r w:rsidR="006717F8" w:rsidRPr="00B16718">
        <w:t xml:space="preserve">times </w:t>
      </w:r>
      <w:r w:rsidR="0021398D" w:rsidRPr="00B16718">
        <w:t>Basic Rate of Pay</w:t>
      </w:r>
      <w:r w:rsidRPr="00B16718">
        <w:t xml:space="preserve"> </w:t>
      </w:r>
      <w:r w:rsidR="004F4BC0" w:rsidRPr="00B16718">
        <w:t>for all overtime hours worked.</w:t>
      </w:r>
    </w:p>
    <w:p w14:paraId="4B571FE8" w14:textId="77777777" w:rsidR="00181827" w:rsidRDefault="00181827" w:rsidP="008B5943">
      <w:pPr>
        <w:tabs>
          <w:tab w:val="left" w:pos="-720"/>
          <w:tab w:val="left" w:pos="0"/>
        </w:tabs>
        <w:ind w:left="720" w:hanging="720"/>
      </w:pPr>
    </w:p>
    <w:p w14:paraId="425505E0" w14:textId="6CD3FD58" w:rsidR="004F4BC0" w:rsidRDefault="00EB6E5E" w:rsidP="008B5943">
      <w:pPr>
        <w:tabs>
          <w:tab w:val="left" w:pos="-720"/>
          <w:tab w:val="left" w:pos="0"/>
        </w:tabs>
        <w:ind w:left="720" w:hanging="720"/>
      </w:pPr>
      <w:r w:rsidRPr="00B16718">
        <w:t>22.04</w:t>
      </w:r>
      <w:r w:rsidRPr="00B16718">
        <w:tab/>
      </w:r>
      <w:r w:rsidRPr="00B16718">
        <w:rPr>
          <w:bCs/>
          <w:u w:val="single"/>
        </w:rPr>
        <w:t>Named Holiday While on Vacation</w:t>
      </w:r>
      <w:r w:rsidR="004E01AA" w:rsidRPr="00B16718">
        <w:t>:</w:t>
      </w:r>
    </w:p>
    <w:p w14:paraId="5D362F43" w14:textId="77777777" w:rsidR="006717F8" w:rsidRPr="00B16718" w:rsidRDefault="006717F8" w:rsidP="008B5943">
      <w:pPr>
        <w:tabs>
          <w:tab w:val="left" w:pos="-720"/>
          <w:tab w:val="left" w:pos="0"/>
        </w:tabs>
        <w:ind w:left="720" w:hanging="720"/>
      </w:pPr>
    </w:p>
    <w:p w14:paraId="425505E1" w14:textId="5481E9D4" w:rsidR="00EB6E5E" w:rsidRPr="00B16718" w:rsidRDefault="00EB6E5E" w:rsidP="008B5943">
      <w:pPr>
        <w:tabs>
          <w:tab w:val="left" w:pos="-720"/>
          <w:tab w:val="left" w:pos="0"/>
        </w:tabs>
        <w:ind w:left="720"/>
      </w:pPr>
      <w:r w:rsidRPr="00B16718">
        <w:t xml:space="preserve">When a Named Holidays falls during a Regular </w:t>
      </w:r>
      <w:r w:rsidR="00BF7F12" w:rsidRPr="00B16718">
        <w:t>Employee</w:t>
      </w:r>
      <w:r w:rsidRPr="00B16718">
        <w:t xml:space="preserve">’s annual vacation the </w:t>
      </w:r>
      <w:r w:rsidR="00BF7F12" w:rsidRPr="00B16718">
        <w:t>Employee</w:t>
      </w:r>
      <w:r w:rsidRPr="00B16718">
        <w:t xml:space="preserve"> shall receive one (1) </w:t>
      </w:r>
      <w:r w:rsidR="00B3367D" w:rsidRPr="00B16718">
        <w:t>day</w:t>
      </w:r>
      <w:r w:rsidR="00170FEA">
        <w:t>’s</w:t>
      </w:r>
      <w:r w:rsidRPr="00B16718">
        <w:t xml:space="preserve"> regular pay in lieu of the Named Holiday.</w:t>
      </w:r>
    </w:p>
    <w:p w14:paraId="223693F1" w14:textId="77777777" w:rsidR="0052105F" w:rsidRPr="00B16718" w:rsidRDefault="0052105F" w:rsidP="008B5943">
      <w:pPr>
        <w:tabs>
          <w:tab w:val="left" w:pos="-720"/>
          <w:tab w:val="left" w:pos="0"/>
        </w:tabs>
        <w:ind w:left="851" w:hanging="851"/>
      </w:pPr>
    </w:p>
    <w:p w14:paraId="6137740F" w14:textId="77777777" w:rsidR="00503E21" w:rsidRDefault="00503E21">
      <w:pPr>
        <w:widowControl/>
      </w:pPr>
      <w:r>
        <w:br w:type="page"/>
      </w:r>
    </w:p>
    <w:p w14:paraId="425505E3" w14:textId="3304FBAA" w:rsidR="004F4BC0" w:rsidRDefault="00EB6E5E" w:rsidP="008B5943">
      <w:pPr>
        <w:tabs>
          <w:tab w:val="left" w:pos="-720"/>
          <w:tab w:val="left" w:pos="0"/>
        </w:tabs>
        <w:ind w:left="720" w:hanging="720"/>
        <w:rPr>
          <w:bCs/>
        </w:rPr>
      </w:pPr>
      <w:r w:rsidRPr="00B16718">
        <w:lastRenderedPageBreak/>
        <w:t>22.05</w:t>
      </w:r>
      <w:r w:rsidRPr="00B16718">
        <w:tab/>
      </w:r>
      <w:r w:rsidRPr="00B16718">
        <w:rPr>
          <w:bCs/>
          <w:u w:val="single"/>
        </w:rPr>
        <w:t>Named Holiday While on Day Off</w:t>
      </w:r>
      <w:r w:rsidR="004E01AA" w:rsidRPr="00B16718">
        <w:rPr>
          <w:bCs/>
        </w:rPr>
        <w:t>:</w:t>
      </w:r>
    </w:p>
    <w:p w14:paraId="1DE41E8F" w14:textId="77777777" w:rsidR="006717F8" w:rsidRPr="00B16718" w:rsidRDefault="006717F8" w:rsidP="008B5943">
      <w:pPr>
        <w:tabs>
          <w:tab w:val="left" w:pos="-720"/>
          <w:tab w:val="left" w:pos="0"/>
        </w:tabs>
        <w:ind w:left="720" w:hanging="720"/>
        <w:rPr>
          <w:bCs/>
        </w:rPr>
      </w:pPr>
    </w:p>
    <w:p w14:paraId="425505E4" w14:textId="77777777" w:rsidR="00EB6E5E" w:rsidRPr="00B16718" w:rsidRDefault="00EB6E5E" w:rsidP="008B5943">
      <w:pPr>
        <w:tabs>
          <w:tab w:val="left" w:pos="-720"/>
          <w:tab w:val="left" w:pos="0"/>
        </w:tabs>
        <w:ind w:left="720"/>
      </w:pPr>
      <w:r w:rsidRPr="00B16718">
        <w:t xml:space="preserve">When a Named Holiday falls on a </w:t>
      </w:r>
      <w:r w:rsidR="004603C4" w:rsidRPr="00B16718">
        <w:t>Full-time</w:t>
      </w:r>
      <w:r w:rsidRPr="00B16718">
        <w:t xml:space="preserve"> </w:t>
      </w:r>
      <w:r w:rsidR="00BF7F12" w:rsidRPr="00B16718">
        <w:t>Employee</w:t>
      </w:r>
      <w:r w:rsidRPr="00B16718">
        <w:t xml:space="preserve">’s regularly scheduled day off, the </w:t>
      </w:r>
      <w:r w:rsidR="004603C4" w:rsidRPr="00B16718">
        <w:t>Full-time</w:t>
      </w:r>
      <w:r w:rsidRPr="00B16718">
        <w:t xml:space="preserve"> </w:t>
      </w:r>
      <w:r w:rsidR="00BF7F12" w:rsidRPr="00B16718">
        <w:t>Employee</w:t>
      </w:r>
      <w:r w:rsidRPr="00B16718">
        <w:t xml:space="preserve"> shall receive one (1) day’s regular pay in lieu of the Named Holiday.</w:t>
      </w:r>
    </w:p>
    <w:p w14:paraId="75F16DFF" w14:textId="77777777" w:rsidR="004A5C87" w:rsidRDefault="004A5C87" w:rsidP="008B5943">
      <w:pPr>
        <w:tabs>
          <w:tab w:val="left" w:pos="-720"/>
          <w:tab w:val="left" w:pos="0"/>
        </w:tabs>
        <w:ind w:left="851" w:hanging="851"/>
      </w:pPr>
    </w:p>
    <w:p w14:paraId="425505E6" w14:textId="3EB9B8C0" w:rsidR="004F4BC0" w:rsidRDefault="00EB6E5E" w:rsidP="008B5943">
      <w:pPr>
        <w:tabs>
          <w:tab w:val="left" w:pos="-720"/>
          <w:tab w:val="left" w:pos="0"/>
        </w:tabs>
        <w:ind w:left="720" w:hanging="720"/>
        <w:rPr>
          <w:bCs/>
        </w:rPr>
      </w:pPr>
      <w:r w:rsidRPr="00B16718">
        <w:t>22.06</w:t>
      </w:r>
      <w:r w:rsidRPr="00B16718">
        <w:tab/>
      </w:r>
      <w:r w:rsidRPr="00B16718">
        <w:rPr>
          <w:bCs/>
          <w:u w:val="single"/>
        </w:rPr>
        <w:t>Named Holiday on a Sa</w:t>
      </w:r>
      <w:r w:rsidR="004E01AA" w:rsidRPr="00B16718">
        <w:rPr>
          <w:bCs/>
          <w:u w:val="single"/>
        </w:rPr>
        <w:t>turday or Sunday</w:t>
      </w:r>
      <w:r w:rsidR="004E01AA" w:rsidRPr="00B16718">
        <w:rPr>
          <w:bCs/>
        </w:rPr>
        <w:t>:</w:t>
      </w:r>
    </w:p>
    <w:p w14:paraId="501A3630" w14:textId="77777777" w:rsidR="006717F8" w:rsidRPr="00B16718" w:rsidRDefault="006717F8" w:rsidP="008B5943">
      <w:pPr>
        <w:tabs>
          <w:tab w:val="left" w:pos="-720"/>
          <w:tab w:val="left" w:pos="0"/>
        </w:tabs>
        <w:ind w:left="720" w:hanging="720"/>
        <w:rPr>
          <w:bCs/>
        </w:rPr>
      </w:pPr>
    </w:p>
    <w:p w14:paraId="3FFB3D90" w14:textId="77777777" w:rsidR="00B3367D" w:rsidRDefault="00EB6E5E" w:rsidP="008B5943">
      <w:pPr>
        <w:tabs>
          <w:tab w:val="left" w:pos="-720"/>
          <w:tab w:val="left" w:pos="0"/>
        </w:tabs>
        <w:ind w:left="720"/>
        <w:rPr>
          <w:lang w:val="en-GB"/>
        </w:rPr>
      </w:pPr>
      <w:r w:rsidRPr="00B16718">
        <w:rPr>
          <w:lang w:val="en-GB"/>
        </w:rPr>
        <w:t>When a Named Holiday falls on a Saturday or Sunday the Employer may designate the Friday prior, or the Monday after the Named Holiday as the day off in lieu of the Named Holiday</w:t>
      </w:r>
      <w:r w:rsidR="009A7E82" w:rsidRPr="00B16718">
        <w:rPr>
          <w:lang w:val="en-GB"/>
        </w:rPr>
        <w:t xml:space="preserve">. </w:t>
      </w:r>
      <w:r w:rsidRPr="00B16718">
        <w:rPr>
          <w:lang w:val="en-GB"/>
        </w:rPr>
        <w:t xml:space="preserve">If such designated day off is a </w:t>
      </w:r>
      <w:r w:rsidR="004603C4" w:rsidRPr="00B16718">
        <w:rPr>
          <w:lang w:val="en-GB"/>
        </w:rPr>
        <w:t>Full-time</w:t>
      </w:r>
      <w:r w:rsidRPr="00B16718">
        <w:rPr>
          <w:lang w:val="en-GB"/>
        </w:rPr>
        <w:t xml:space="preserve"> </w:t>
      </w:r>
      <w:r w:rsidR="00BF7F12" w:rsidRPr="00B16718">
        <w:rPr>
          <w:lang w:val="en-GB"/>
        </w:rPr>
        <w:t>Employee</w:t>
      </w:r>
      <w:r w:rsidRPr="00B16718">
        <w:rPr>
          <w:lang w:val="en-GB"/>
        </w:rPr>
        <w:t xml:space="preserve">’s regularly scheduled day off, such </w:t>
      </w:r>
      <w:r w:rsidR="00BF7F12" w:rsidRPr="00B16718">
        <w:rPr>
          <w:lang w:val="en-GB"/>
        </w:rPr>
        <w:t>Employee</w:t>
      </w:r>
      <w:r w:rsidRPr="00B16718">
        <w:rPr>
          <w:lang w:val="en-GB"/>
        </w:rPr>
        <w:t xml:space="preserve"> shall then be entitled to the provisions of Article </w:t>
      </w:r>
      <w:r w:rsidRPr="00941D3A">
        <w:rPr>
          <w:lang w:val="en-GB"/>
        </w:rPr>
        <w:t>22.05</w:t>
      </w:r>
      <w:r w:rsidRPr="00B16718">
        <w:rPr>
          <w:lang w:val="en-GB"/>
        </w:rPr>
        <w:t>.</w:t>
      </w:r>
    </w:p>
    <w:p w14:paraId="4B0149B3" w14:textId="77777777" w:rsidR="00B3367D" w:rsidRDefault="00B3367D" w:rsidP="008B5943">
      <w:pPr>
        <w:tabs>
          <w:tab w:val="left" w:pos="-720"/>
          <w:tab w:val="left" w:pos="0"/>
        </w:tabs>
        <w:ind w:left="709"/>
        <w:rPr>
          <w:lang w:val="en-GB"/>
        </w:rPr>
      </w:pPr>
    </w:p>
    <w:p w14:paraId="5B478F1C" w14:textId="01EEDAE4" w:rsidR="00B3367D" w:rsidRDefault="00B3367D" w:rsidP="008B5943">
      <w:pPr>
        <w:tabs>
          <w:tab w:val="left" w:pos="-720"/>
          <w:tab w:val="left" w:pos="0"/>
        </w:tabs>
        <w:ind w:left="720" w:hanging="720"/>
      </w:pPr>
      <w:r>
        <w:t>22.07</w:t>
      </w:r>
      <w:r>
        <w:tab/>
      </w:r>
      <w:r w:rsidR="004603C4" w:rsidRPr="00B16718">
        <w:rPr>
          <w:u w:val="single"/>
        </w:rPr>
        <w:t>Part-time</w:t>
      </w:r>
      <w:r w:rsidR="0069453E" w:rsidRPr="00B16718">
        <w:rPr>
          <w:u w:val="single"/>
        </w:rPr>
        <w:t xml:space="preserve"> Employees</w:t>
      </w:r>
      <w:r w:rsidR="0069453E" w:rsidRPr="00B16718">
        <w:t>:</w:t>
      </w:r>
    </w:p>
    <w:p w14:paraId="754B4541" w14:textId="77777777" w:rsidR="006717F8" w:rsidRDefault="006717F8" w:rsidP="008B5943">
      <w:pPr>
        <w:tabs>
          <w:tab w:val="left" w:pos="-720"/>
          <w:tab w:val="left" w:pos="0"/>
        </w:tabs>
        <w:ind w:left="720" w:hanging="720"/>
      </w:pPr>
    </w:p>
    <w:p w14:paraId="425505EA" w14:textId="02E30BC7" w:rsidR="00EB6E5E" w:rsidRPr="00B3367D" w:rsidRDefault="00EB6E5E" w:rsidP="008B5943">
      <w:pPr>
        <w:tabs>
          <w:tab w:val="left" w:pos="-720"/>
          <w:tab w:val="left" w:pos="0"/>
        </w:tabs>
        <w:ind w:left="720"/>
        <w:rPr>
          <w:iCs w:val="0"/>
          <w:lang w:val="en-GB"/>
        </w:rPr>
      </w:pPr>
      <w:r w:rsidRPr="00B16718">
        <w:t xml:space="preserve">A </w:t>
      </w:r>
      <w:r w:rsidR="004603C4" w:rsidRPr="00B16718">
        <w:t>Part-time</w:t>
      </w:r>
      <w:r w:rsidRPr="00B16718">
        <w:t xml:space="preserve"> </w:t>
      </w:r>
      <w:r w:rsidR="00BF7F12" w:rsidRPr="00B16718">
        <w:t>Employee</w:t>
      </w:r>
      <w:r w:rsidRPr="00B16718">
        <w:t xml:space="preserve"> who works on a Named Holiday shall be paid at the rate of one and one-half times (1</w:t>
      </w:r>
      <w:r w:rsidR="00953DF3" w:rsidRPr="00B16718">
        <w:t xml:space="preserve"> </w:t>
      </w:r>
      <w:r w:rsidRPr="00B16718">
        <w:t xml:space="preserve">½ x) the </w:t>
      </w:r>
      <w:r w:rsidR="004603C4" w:rsidRPr="00B16718">
        <w:t>Part-time</w:t>
      </w:r>
      <w:r w:rsidRPr="00B16718">
        <w:t xml:space="preserve"> </w:t>
      </w:r>
      <w:r w:rsidR="00BF7F12" w:rsidRPr="00B16718">
        <w:t>Employee</w:t>
      </w:r>
      <w:r w:rsidRPr="00B16718">
        <w:t xml:space="preserve">’s </w:t>
      </w:r>
      <w:r w:rsidR="0021398D" w:rsidRPr="00B16718">
        <w:t>Basic Rate of Pay</w:t>
      </w:r>
      <w:r w:rsidR="006D1DD5" w:rsidRPr="00B16718">
        <w:t xml:space="preserve"> for all hours worked.</w:t>
      </w:r>
    </w:p>
    <w:p w14:paraId="20517A92" w14:textId="0EFCBC98" w:rsidR="00F95BB6" w:rsidRDefault="00F95BB6" w:rsidP="008B5943">
      <w:pPr>
        <w:pStyle w:val="BodyTextIndent"/>
        <w:suppressAutoHyphens w:val="0"/>
        <w:spacing w:line="240" w:lineRule="auto"/>
        <w:jc w:val="left"/>
        <w:rPr>
          <w:rFonts w:ascii="Arial" w:hAnsi="Arial"/>
          <w:iCs w:val="0"/>
          <w:spacing w:val="0"/>
        </w:rPr>
      </w:pPr>
    </w:p>
    <w:p w14:paraId="10DBD5C2" w14:textId="77777777" w:rsidR="00F95BB6" w:rsidRPr="00B16718" w:rsidRDefault="00F95BB6" w:rsidP="008B5943">
      <w:pPr>
        <w:pStyle w:val="BodyTextIndent"/>
        <w:suppressAutoHyphens w:val="0"/>
        <w:spacing w:line="240" w:lineRule="auto"/>
        <w:jc w:val="left"/>
        <w:rPr>
          <w:rFonts w:ascii="Arial" w:hAnsi="Arial"/>
          <w:iCs w:val="0"/>
          <w:spacing w:val="0"/>
        </w:rPr>
      </w:pPr>
    </w:p>
    <w:p w14:paraId="425505ED" w14:textId="77777777" w:rsidR="00EB6E5E" w:rsidRDefault="00EB6E5E" w:rsidP="008B5943">
      <w:pPr>
        <w:pStyle w:val="Heading1"/>
        <w:spacing w:after="0"/>
      </w:pPr>
      <w:bookmarkStart w:id="46" w:name="_Toc290988874"/>
      <w:bookmarkStart w:id="47" w:name="_Toc155861850"/>
      <w:r w:rsidRPr="00B16718">
        <w:t>ARTICLE 23:</w:t>
      </w:r>
      <w:r w:rsidR="0021398D" w:rsidRPr="00B16718">
        <w:t xml:space="preserve">  S</w:t>
      </w:r>
      <w:r w:rsidRPr="00B16718">
        <w:t>ICK LEAVE</w:t>
      </w:r>
      <w:bookmarkEnd w:id="46"/>
      <w:bookmarkEnd w:id="47"/>
    </w:p>
    <w:p w14:paraId="7AEC1D70" w14:textId="77777777" w:rsidR="006717F8" w:rsidRPr="006717F8" w:rsidRDefault="006717F8" w:rsidP="006717F8">
      <w:pPr>
        <w:rPr>
          <w:lang w:val="en-GB"/>
        </w:rPr>
      </w:pPr>
    </w:p>
    <w:p w14:paraId="425505EE" w14:textId="77777777" w:rsidR="004F4BC0" w:rsidRDefault="00EB6E5E" w:rsidP="008B5943">
      <w:pPr>
        <w:pStyle w:val="BodyTextIndent"/>
        <w:tabs>
          <w:tab w:val="clear" w:pos="0"/>
        </w:tabs>
        <w:suppressAutoHyphens w:val="0"/>
        <w:spacing w:line="240" w:lineRule="auto"/>
        <w:jc w:val="left"/>
        <w:rPr>
          <w:rFonts w:ascii="Arial" w:hAnsi="Arial"/>
          <w:spacing w:val="0"/>
        </w:rPr>
      </w:pPr>
      <w:r w:rsidRPr="00B16718">
        <w:rPr>
          <w:rFonts w:ascii="Arial" w:hAnsi="Arial"/>
          <w:spacing w:val="0"/>
        </w:rPr>
        <w:t>23.01</w:t>
      </w:r>
      <w:r w:rsidRPr="00B16718">
        <w:rPr>
          <w:rFonts w:ascii="Arial" w:hAnsi="Arial"/>
          <w:spacing w:val="0"/>
        </w:rPr>
        <w:tab/>
      </w:r>
      <w:r w:rsidRPr="00B16718">
        <w:rPr>
          <w:rFonts w:ascii="Arial" w:hAnsi="Arial"/>
          <w:bCs/>
          <w:spacing w:val="0"/>
          <w:u w:val="single"/>
        </w:rPr>
        <w:t>Definition</w:t>
      </w:r>
      <w:r w:rsidR="004E01AA" w:rsidRPr="00B16718">
        <w:rPr>
          <w:rFonts w:ascii="Arial" w:hAnsi="Arial"/>
          <w:spacing w:val="0"/>
        </w:rPr>
        <w:t>:</w:t>
      </w:r>
    </w:p>
    <w:p w14:paraId="59B5BB67" w14:textId="77777777" w:rsidR="006717F8" w:rsidRPr="00B16718" w:rsidRDefault="006717F8" w:rsidP="008B5943">
      <w:pPr>
        <w:pStyle w:val="BodyTextIndent"/>
        <w:tabs>
          <w:tab w:val="clear" w:pos="0"/>
        </w:tabs>
        <w:suppressAutoHyphens w:val="0"/>
        <w:spacing w:line="240" w:lineRule="auto"/>
        <w:jc w:val="left"/>
        <w:rPr>
          <w:rFonts w:ascii="Arial" w:hAnsi="Arial"/>
          <w:iCs w:val="0"/>
          <w:spacing w:val="0"/>
        </w:rPr>
      </w:pPr>
    </w:p>
    <w:p w14:paraId="425505EF" w14:textId="77777777" w:rsidR="004F4BC0" w:rsidRPr="00B16718" w:rsidRDefault="00EB6E5E" w:rsidP="008B5943">
      <w:pPr>
        <w:pStyle w:val="BodyTextIndent"/>
        <w:suppressAutoHyphens w:val="0"/>
        <w:spacing w:line="240" w:lineRule="auto"/>
        <w:ind w:firstLine="0"/>
        <w:jc w:val="left"/>
        <w:rPr>
          <w:rFonts w:ascii="Arial" w:hAnsi="Arial"/>
          <w:iCs w:val="0"/>
          <w:spacing w:val="0"/>
        </w:rPr>
      </w:pPr>
      <w:r w:rsidRPr="00B16718">
        <w:rPr>
          <w:rFonts w:ascii="Arial" w:hAnsi="Arial"/>
          <w:spacing w:val="0"/>
        </w:rPr>
        <w:t xml:space="preserve">Sick leave is defined as a form of insurance against illness, quarantine by a Medical Officer of Health, or because of an accident for which compensation is not payable under the </w:t>
      </w:r>
      <w:r w:rsidRPr="00B16718">
        <w:rPr>
          <w:rFonts w:ascii="Arial" w:hAnsi="Arial"/>
          <w:i/>
          <w:spacing w:val="0"/>
        </w:rPr>
        <w:t>Workers’ Compensation Act.</w:t>
      </w:r>
    </w:p>
    <w:p w14:paraId="3EFAAF7A" w14:textId="77777777" w:rsidR="00A46B3E" w:rsidRDefault="00A46B3E" w:rsidP="008B5943">
      <w:pPr>
        <w:pStyle w:val="BodyTextIndent"/>
        <w:suppressAutoHyphens w:val="0"/>
        <w:spacing w:line="240" w:lineRule="auto"/>
        <w:ind w:left="709" w:hanging="709"/>
        <w:jc w:val="left"/>
        <w:rPr>
          <w:rFonts w:ascii="Arial" w:hAnsi="Arial"/>
          <w:spacing w:val="0"/>
        </w:rPr>
      </w:pPr>
    </w:p>
    <w:p w14:paraId="425505F1" w14:textId="214DC13B" w:rsidR="004F4BC0" w:rsidRDefault="00EB6E5E" w:rsidP="008B5943">
      <w:pPr>
        <w:pStyle w:val="BodyTextIndent"/>
        <w:suppressAutoHyphens w:val="0"/>
        <w:spacing w:line="240" w:lineRule="auto"/>
        <w:jc w:val="left"/>
        <w:rPr>
          <w:rFonts w:ascii="Arial" w:hAnsi="Arial"/>
          <w:spacing w:val="0"/>
        </w:rPr>
      </w:pPr>
      <w:r w:rsidRPr="00B16718">
        <w:rPr>
          <w:rFonts w:ascii="Arial" w:hAnsi="Arial"/>
          <w:spacing w:val="0"/>
        </w:rPr>
        <w:t>23.02</w:t>
      </w:r>
      <w:r w:rsidRPr="00B16718">
        <w:rPr>
          <w:rFonts w:ascii="Arial" w:hAnsi="Arial"/>
          <w:spacing w:val="0"/>
        </w:rPr>
        <w:tab/>
      </w:r>
      <w:r w:rsidRPr="00B16718">
        <w:rPr>
          <w:rFonts w:ascii="Arial" w:hAnsi="Arial"/>
          <w:bCs/>
          <w:spacing w:val="0"/>
          <w:u w:val="single"/>
        </w:rPr>
        <w:t>Sick Leave During Probation Period</w:t>
      </w:r>
      <w:r w:rsidR="004E01AA" w:rsidRPr="00B16718">
        <w:rPr>
          <w:rFonts w:ascii="Arial" w:hAnsi="Arial"/>
          <w:spacing w:val="0"/>
        </w:rPr>
        <w:t>:</w:t>
      </w:r>
    </w:p>
    <w:p w14:paraId="488D1B28" w14:textId="77777777" w:rsidR="006717F8" w:rsidRPr="00B16718" w:rsidRDefault="006717F8" w:rsidP="008B5943">
      <w:pPr>
        <w:pStyle w:val="BodyTextIndent"/>
        <w:suppressAutoHyphens w:val="0"/>
        <w:spacing w:line="240" w:lineRule="auto"/>
        <w:jc w:val="left"/>
        <w:rPr>
          <w:rFonts w:ascii="Arial" w:hAnsi="Arial"/>
          <w:iCs w:val="0"/>
          <w:spacing w:val="0"/>
        </w:rPr>
      </w:pPr>
    </w:p>
    <w:p w14:paraId="425505F2" w14:textId="7C18A02B" w:rsidR="00EB6E5E" w:rsidRPr="00B16718" w:rsidRDefault="00EB6E5E" w:rsidP="008B5943">
      <w:pPr>
        <w:pStyle w:val="BodyTextIndent"/>
        <w:suppressAutoHyphens w:val="0"/>
        <w:spacing w:line="240" w:lineRule="auto"/>
        <w:ind w:firstLine="0"/>
        <w:jc w:val="left"/>
        <w:rPr>
          <w:rFonts w:ascii="Arial" w:hAnsi="Arial"/>
          <w:iCs w:val="0"/>
          <w:spacing w:val="0"/>
        </w:rPr>
      </w:pPr>
      <w:r w:rsidRPr="00B16718">
        <w:rPr>
          <w:rFonts w:ascii="Arial" w:hAnsi="Arial"/>
          <w:spacing w:val="0"/>
        </w:rPr>
        <w:t xml:space="preserve">After a Regular </w:t>
      </w:r>
      <w:r w:rsidR="00BF7F12" w:rsidRPr="00B16718">
        <w:rPr>
          <w:rFonts w:ascii="Arial" w:hAnsi="Arial"/>
          <w:spacing w:val="0"/>
        </w:rPr>
        <w:t>Employee</w:t>
      </w:r>
      <w:r w:rsidRPr="00B16718">
        <w:rPr>
          <w:rFonts w:ascii="Arial" w:hAnsi="Arial"/>
          <w:spacing w:val="0"/>
        </w:rPr>
        <w:t xml:space="preserve"> completes their probation </w:t>
      </w:r>
      <w:r w:rsidR="00644719" w:rsidRPr="00B16718">
        <w:rPr>
          <w:rFonts w:ascii="Arial" w:hAnsi="Arial"/>
          <w:spacing w:val="0"/>
        </w:rPr>
        <w:t>period,</w:t>
      </w:r>
      <w:r w:rsidRPr="00B16718">
        <w:rPr>
          <w:rFonts w:ascii="Arial" w:hAnsi="Arial"/>
          <w:spacing w:val="0"/>
        </w:rPr>
        <w:t xml:space="preserve"> they shall begin accruing sick leave credits</w:t>
      </w:r>
      <w:r w:rsidR="009A7E82" w:rsidRPr="00B16718">
        <w:rPr>
          <w:rFonts w:ascii="Arial" w:hAnsi="Arial"/>
          <w:spacing w:val="0"/>
        </w:rPr>
        <w:t xml:space="preserve">. </w:t>
      </w:r>
      <w:r w:rsidR="00EC7482" w:rsidRPr="00B16718">
        <w:rPr>
          <w:rFonts w:ascii="Arial" w:hAnsi="Arial"/>
          <w:spacing w:val="0"/>
        </w:rPr>
        <w:t>Sick leave credits will become retroactive to the date of employment.</w:t>
      </w:r>
    </w:p>
    <w:p w14:paraId="20725F33" w14:textId="77777777" w:rsidR="005D0583" w:rsidRDefault="005D0583" w:rsidP="008B5943">
      <w:pPr>
        <w:pStyle w:val="BodyTextIndent"/>
        <w:suppressAutoHyphens w:val="0"/>
        <w:spacing w:line="240" w:lineRule="auto"/>
        <w:ind w:left="709" w:hanging="709"/>
        <w:jc w:val="left"/>
        <w:rPr>
          <w:rFonts w:ascii="Arial" w:hAnsi="Arial"/>
          <w:spacing w:val="0"/>
        </w:rPr>
      </w:pPr>
    </w:p>
    <w:p w14:paraId="425505F4" w14:textId="0BE661D0" w:rsidR="00ED792F" w:rsidRPr="00B16718" w:rsidRDefault="00EB6E5E" w:rsidP="008B5943">
      <w:pPr>
        <w:pStyle w:val="BodyTextIndent"/>
        <w:suppressAutoHyphens w:val="0"/>
        <w:spacing w:line="240" w:lineRule="auto"/>
        <w:jc w:val="left"/>
        <w:rPr>
          <w:rFonts w:ascii="Arial" w:hAnsi="Arial"/>
          <w:iCs w:val="0"/>
          <w:spacing w:val="0"/>
        </w:rPr>
      </w:pPr>
      <w:r w:rsidRPr="00B16718">
        <w:rPr>
          <w:rFonts w:ascii="Arial" w:hAnsi="Arial"/>
          <w:spacing w:val="0"/>
        </w:rPr>
        <w:t>23.03</w:t>
      </w:r>
      <w:r w:rsidRPr="00B16718">
        <w:rPr>
          <w:rFonts w:ascii="Arial" w:hAnsi="Arial"/>
          <w:spacing w:val="0"/>
        </w:rPr>
        <w:tab/>
      </w:r>
      <w:r w:rsidRPr="00B16718">
        <w:rPr>
          <w:rFonts w:ascii="Arial" w:hAnsi="Arial"/>
          <w:bCs/>
          <w:spacing w:val="0"/>
          <w:u w:val="single"/>
        </w:rPr>
        <w:t>Accrual of Sick Leave Credit</w:t>
      </w:r>
      <w:r w:rsidR="00EF5592" w:rsidRPr="00B16718">
        <w:rPr>
          <w:rFonts w:ascii="Arial" w:hAnsi="Arial"/>
          <w:spacing w:val="0"/>
        </w:rPr>
        <w:t>:</w:t>
      </w:r>
    </w:p>
    <w:p w14:paraId="46604249" w14:textId="77777777" w:rsidR="00451A3C" w:rsidRDefault="00451A3C" w:rsidP="008B5943">
      <w:pPr>
        <w:pStyle w:val="BodyTextIndent"/>
        <w:suppressAutoHyphens w:val="0"/>
        <w:spacing w:line="240" w:lineRule="auto"/>
        <w:ind w:firstLine="0"/>
        <w:jc w:val="left"/>
        <w:rPr>
          <w:rFonts w:ascii="Arial" w:hAnsi="Arial"/>
          <w:spacing w:val="0"/>
        </w:rPr>
      </w:pPr>
    </w:p>
    <w:p w14:paraId="425505F5" w14:textId="30D3BF57" w:rsidR="00EB6E5E" w:rsidRPr="00B16718" w:rsidRDefault="00EB6E5E" w:rsidP="008B5943">
      <w:pPr>
        <w:pStyle w:val="BodyTextIndent"/>
        <w:suppressAutoHyphens w:val="0"/>
        <w:spacing w:line="240" w:lineRule="auto"/>
        <w:ind w:firstLine="0"/>
        <w:jc w:val="left"/>
        <w:rPr>
          <w:rFonts w:ascii="Arial" w:hAnsi="Arial"/>
          <w:iCs w:val="0"/>
          <w:spacing w:val="0"/>
        </w:rPr>
      </w:pPr>
      <w:r w:rsidRPr="00B16718">
        <w:rPr>
          <w:rFonts w:ascii="Arial" w:hAnsi="Arial"/>
          <w:spacing w:val="0"/>
        </w:rPr>
        <w:t>Sick leave credits shall not accrue during:</w:t>
      </w:r>
    </w:p>
    <w:p w14:paraId="7E876177" w14:textId="77777777" w:rsidR="009D4C2A" w:rsidRDefault="009D4C2A" w:rsidP="008B5943">
      <w:pPr>
        <w:pStyle w:val="BodyTextIndent"/>
        <w:suppressAutoHyphens w:val="0"/>
        <w:spacing w:line="240" w:lineRule="auto"/>
        <w:ind w:left="1440"/>
        <w:jc w:val="left"/>
        <w:rPr>
          <w:rFonts w:ascii="Arial" w:hAnsi="Arial"/>
          <w:spacing w:val="0"/>
        </w:rPr>
      </w:pPr>
    </w:p>
    <w:p w14:paraId="1E7A20DB" w14:textId="35D66FAF" w:rsidR="004C5EAE" w:rsidRDefault="003844E5" w:rsidP="008E6FC8">
      <w:pPr>
        <w:pStyle w:val="BodyTextIndent"/>
        <w:suppressAutoHyphens w:val="0"/>
        <w:spacing w:line="240" w:lineRule="auto"/>
        <w:ind w:left="1260" w:hanging="540"/>
        <w:jc w:val="left"/>
        <w:rPr>
          <w:rFonts w:ascii="Arial" w:hAnsi="Arial"/>
          <w:spacing w:val="0"/>
        </w:rPr>
      </w:pPr>
      <w:r w:rsidRPr="00B16718">
        <w:rPr>
          <w:rFonts w:ascii="Arial" w:hAnsi="Arial"/>
          <w:spacing w:val="0"/>
        </w:rPr>
        <w:t>(a)</w:t>
      </w:r>
      <w:r w:rsidRPr="00B16718">
        <w:rPr>
          <w:rFonts w:ascii="Arial" w:hAnsi="Arial"/>
          <w:spacing w:val="0"/>
        </w:rPr>
        <w:tab/>
      </w:r>
      <w:r w:rsidR="00EB6E5E" w:rsidRPr="00B16718">
        <w:rPr>
          <w:rFonts w:ascii="Arial" w:hAnsi="Arial"/>
          <w:spacing w:val="0"/>
        </w:rPr>
        <w:t xml:space="preserve">Any period of sick leave </w:t>
      </w:r>
      <w:proofErr w:type="gramStart"/>
      <w:r w:rsidR="00EB6E5E" w:rsidRPr="00B16718">
        <w:rPr>
          <w:rFonts w:ascii="Arial" w:hAnsi="Arial"/>
          <w:spacing w:val="0"/>
        </w:rPr>
        <w:t>in excess of</w:t>
      </w:r>
      <w:proofErr w:type="gramEnd"/>
      <w:r w:rsidR="00EB6E5E" w:rsidRPr="00B16718">
        <w:rPr>
          <w:rFonts w:ascii="Arial" w:hAnsi="Arial"/>
          <w:spacing w:val="0"/>
        </w:rPr>
        <w:t xml:space="preserve"> thirty (30) calendar days; or</w:t>
      </w:r>
    </w:p>
    <w:p w14:paraId="1BA1FCD0" w14:textId="77777777" w:rsidR="009A32B4" w:rsidRDefault="009A32B4" w:rsidP="008E6FC8">
      <w:pPr>
        <w:pStyle w:val="BodyTextIndent"/>
        <w:suppressAutoHyphens w:val="0"/>
        <w:spacing w:line="240" w:lineRule="auto"/>
        <w:ind w:left="1260" w:hanging="540"/>
        <w:jc w:val="left"/>
        <w:rPr>
          <w:rFonts w:ascii="Arial" w:hAnsi="Arial"/>
          <w:iCs w:val="0"/>
          <w:spacing w:val="0"/>
        </w:rPr>
      </w:pPr>
    </w:p>
    <w:p w14:paraId="53689CF6" w14:textId="001C42AA" w:rsidR="004C5EAE" w:rsidRDefault="003844E5" w:rsidP="008E6FC8">
      <w:pPr>
        <w:pStyle w:val="BodyTextIndent"/>
        <w:suppressAutoHyphens w:val="0"/>
        <w:spacing w:line="240" w:lineRule="auto"/>
        <w:ind w:left="1260" w:hanging="540"/>
        <w:jc w:val="left"/>
        <w:rPr>
          <w:rFonts w:ascii="Arial" w:hAnsi="Arial"/>
          <w:spacing w:val="0"/>
        </w:rPr>
      </w:pPr>
      <w:r w:rsidRPr="00B16718">
        <w:rPr>
          <w:rFonts w:ascii="Arial" w:hAnsi="Arial"/>
          <w:spacing w:val="0"/>
        </w:rPr>
        <w:t>(b)</w:t>
      </w:r>
      <w:r w:rsidRPr="00B16718">
        <w:rPr>
          <w:rFonts w:ascii="Arial" w:hAnsi="Arial"/>
          <w:spacing w:val="0"/>
        </w:rPr>
        <w:tab/>
      </w:r>
      <w:r w:rsidR="00EB6E5E" w:rsidRPr="00B16718">
        <w:rPr>
          <w:rFonts w:ascii="Arial" w:hAnsi="Arial"/>
          <w:spacing w:val="0"/>
        </w:rPr>
        <w:t>A layoff; or</w:t>
      </w:r>
    </w:p>
    <w:p w14:paraId="4EAE7E20" w14:textId="77777777" w:rsidR="009A32B4" w:rsidRDefault="009A32B4" w:rsidP="008E6FC8">
      <w:pPr>
        <w:pStyle w:val="BodyTextIndent"/>
        <w:suppressAutoHyphens w:val="0"/>
        <w:spacing w:line="240" w:lineRule="auto"/>
        <w:ind w:left="1260" w:hanging="540"/>
        <w:jc w:val="left"/>
        <w:rPr>
          <w:rFonts w:ascii="Arial" w:hAnsi="Arial"/>
          <w:iCs w:val="0"/>
          <w:spacing w:val="0"/>
        </w:rPr>
      </w:pPr>
    </w:p>
    <w:p w14:paraId="7BE66811" w14:textId="50AEFB73" w:rsidR="004C5EAE" w:rsidRDefault="003844E5" w:rsidP="008E6FC8">
      <w:pPr>
        <w:pStyle w:val="BodyTextIndent"/>
        <w:suppressAutoHyphens w:val="0"/>
        <w:spacing w:line="240" w:lineRule="auto"/>
        <w:ind w:left="1260" w:hanging="540"/>
        <w:jc w:val="left"/>
        <w:rPr>
          <w:rFonts w:ascii="Arial" w:hAnsi="Arial"/>
          <w:spacing w:val="0"/>
        </w:rPr>
      </w:pPr>
      <w:r w:rsidRPr="00B16718">
        <w:rPr>
          <w:rFonts w:ascii="Arial" w:hAnsi="Arial"/>
          <w:spacing w:val="0"/>
        </w:rPr>
        <w:t>(c)</w:t>
      </w:r>
      <w:r w:rsidRPr="00B16718">
        <w:rPr>
          <w:rFonts w:ascii="Arial" w:hAnsi="Arial"/>
          <w:spacing w:val="0"/>
        </w:rPr>
        <w:tab/>
      </w:r>
      <w:r w:rsidR="00EB6E5E" w:rsidRPr="00B16718">
        <w:rPr>
          <w:rFonts w:ascii="Arial" w:hAnsi="Arial"/>
          <w:spacing w:val="0"/>
        </w:rPr>
        <w:t xml:space="preserve">A leave of absence without </w:t>
      </w:r>
      <w:proofErr w:type="gramStart"/>
      <w:r w:rsidRPr="00B16718">
        <w:rPr>
          <w:rFonts w:ascii="Arial" w:hAnsi="Arial"/>
          <w:spacing w:val="0"/>
        </w:rPr>
        <w:t>pay</w:t>
      </w:r>
      <w:proofErr w:type="gramEnd"/>
      <w:r w:rsidRPr="00B16718">
        <w:rPr>
          <w:rFonts w:ascii="Arial" w:hAnsi="Arial"/>
          <w:spacing w:val="0"/>
        </w:rPr>
        <w:t xml:space="preserve"> </w:t>
      </w:r>
      <w:r w:rsidR="00EB6E5E" w:rsidRPr="00B16718">
        <w:rPr>
          <w:rFonts w:ascii="Arial" w:hAnsi="Arial"/>
          <w:spacing w:val="0"/>
        </w:rPr>
        <w:t xml:space="preserve">which is </w:t>
      </w:r>
      <w:proofErr w:type="gramStart"/>
      <w:r w:rsidR="00EB6E5E" w:rsidRPr="00B16718">
        <w:rPr>
          <w:rFonts w:ascii="Arial" w:hAnsi="Arial"/>
          <w:spacing w:val="0"/>
        </w:rPr>
        <w:t>in excess of</w:t>
      </w:r>
      <w:proofErr w:type="gramEnd"/>
      <w:r w:rsidR="00EB6E5E" w:rsidRPr="00B16718">
        <w:rPr>
          <w:rFonts w:ascii="Arial" w:hAnsi="Arial"/>
          <w:spacing w:val="0"/>
        </w:rPr>
        <w:t xml:space="preserve"> thirty (30) calendar days; or</w:t>
      </w:r>
    </w:p>
    <w:p w14:paraId="2CD2B178" w14:textId="77777777" w:rsidR="009A32B4" w:rsidRDefault="009A32B4" w:rsidP="008E6FC8">
      <w:pPr>
        <w:pStyle w:val="BodyTextIndent"/>
        <w:suppressAutoHyphens w:val="0"/>
        <w:spacing w:line="240" w:lineRule="auto"/>
        <w:ind w:left="1260" w:hanging="540"/>
        <w:jc w:val="left"/>
        <w:rPr>
          <w:rFonts w:ascii="Arial" w:hAnsi="Arial"/>
          <w:iCs w:val="0"/>
          <w:spacing w:val="0"/>
        </w:rPr>
      </w:pPr>
    </w:p>
    <w:p w14:paraId="425505F9" w14:textId="387AE33D" w:rsidR="00EB6E5E" w:rsidRPr="00B16718" w:rsidRDefault="003844E5" w:rsidP="008E6FC8">
      <w:pPr>
        <w:pStyle w:val="BodyTextIndent"/>
        <w:suppressAutoHyphens w:val="0"/>
        <w:spacing w:line="240" w:lineRule="auto"/>
        <w:ind w:left="1260" w:hanging="540"/>
        <w:jc w:val="left"/>
        <w:rPr>
          <w:rFonts w:ascii="Arial" w:hAnsi="Arial"/>
          <w:iCs w:val="0"/>
          <w:spacing w:val="0"/>
        </w:rPr>
      </w:pPr>
      <w:r w:rsidRPr="00B16718">
        <w:rPr>
          <w:rFonts w:ascii="Arial" w:hAnsi="Arial"/>
          <w:spacing w:val="0"/>
        </w:rPr>
        <w:lastRenderedPageBreak/>
        <w:t>(d)</w:t>
      </w:r>
      <w:r w:rsidRPr="00B16718">
        <w:rPr>
          <w:rFonts w:ascii="Arial" w:hAnsi="Arial"/>
          <w:spacing w:val="0"/>
        </w:rPr>
        <w:tab/>
      </w:r>
      <w:r w:rsidR="00EB6E5E" w:rsidRPr="00B16718">
        <w:rPr>
          <w:rFonts w:ascii="Arial" w:hAnsi="Arial"/>
          <w:spacing w:val="0"/>
        </w:rPr>
        <w:t>An absence while in receipt of di</w:t>
      </w:r>
      <w:r w:rsidR="00EC7482" w:rsidRPr="00B16718">
        <w:rPr>
          <w:rFonts w:ascii="Arial" w:hAnsi="Arial"/>
          <w:spacing w:val="0"/>
        </w:rPr>
        <w:t xml:space="preserve">sability insurance, or Workers’ </w:t>
      </w:r>
      <w:r w:rsidR="00EB6E5E" w:rsidRPr="00B16718">
        <w:rPr>
          <w:rFonts w:ascii="Arial" w:hAnsi="Arial"/>
          <w:spacing w:val="0"/>
        </w:rPr>
        <w:t xml:space="preserve">Compensation </w:t>
      </w:r>
      <w:r w:rsidR="00EC7482" w:rsidRPr="00B16718">
        <w:rPr>
          <w:rFonts w:ascii="Arial" w:hAnsi="Arial"/>
          <w:spacing w:val="0"/>
        </w:rPr>
        <w:t>b</w:t>
      </w:r>
      <w:r w:rsidR="00925DC3" w:rsidRPr="00B16718">
        <w:rPr>
          <w:rFonts w:ascii="Arial" w:hAnsi="Arial"/>
          <w:spacing w:val="0"/>
        </w:rPr>
        <w:t>enefits.</w:t>
      </w:r>
    </w:p>
    <w:p w14:paraId="643C3D2F" w14:textId="77777777" w:rsidR="00F95BB6" w:rsidRDefault="00F95BB6" w:rsidP="008E6FC8">
      <w:pPr>
        <w:pStyle w:val="BodyTextIndent"/>
        <w:tabs>
          <w:tab w:val="clear" w:pos="0"/>
        </w:tabs>
        <w:suppressAutoHyphens w:val="0"/>
        <w:spacing w:line="240" w:lineRule="auto"/>
        <w:ind w:left="1260" w:hanging="540"/>
        <w:jc w:val="left"/>
        <w:rPr>
          <w:rFonts w:ascii="Arial" w:hAnsi="Arial"/>
          <w:spacing w:val="0"/>
        </w:rPr>
      </w:pPr>
    </w:p>
    <w:p w14:paraId="425505FB" w14:textId="115425D6" w:rsidR="007B0E2F" w:rsidRDefault="00EB6E5E" w:rsidP="008B5943">
      <w:pPr>
        <w:pStyle w:val="BodyTextIndent"/>
        <w:tabs>
          <w:tab w:val="clear" w:pos="0"/>
        </w:tabs>
        <w:suppressAutoHyphens w:val="0"/>
        <w:spacing w:line="240" w:lineRule="auto"/>
        <w:jc w:val="left"/>
        <w:rPr>
          <w:rFonts w:ascii="Arial" w:hAnsi="Arial"/>
          <w:spacing w:val="0"/>
        </w:rPr>
      </w:pPr>
      <w:r w:rsidRPr="00B16718">
        <w:rPr>
          <w:rFonts w:ascii="Arial" w:hAnsi="Arial"/>
          <w:spacing w:val="0"/>
        </w:rPr>
        <w:t>23.04</w:t>
      </w:r>
      <w:r w:rsidRPr="00B16718">
        <w:rPr>
          <w:rFonts w:ascii="Arial" w:hAnsi="Arial"/>
          <w:spacing w:val="0"/>
        </w:rPr>
        <w:tab/>
      </w:r>
      <w:r w:rsidRPr="00B16718">
        <w:rPr>
          <w:rFonts w:ascii="Arial" w:hAnsi="Arial"/>
          <w:bCs/>
          <w:spacing w:val="0"/>
          <w:u w:val="single"/>
        </w:rPr>
        <w:t>Payment for Sick Leave</w:t>
      </w:r>
      <w:r w:rsidRPr="00B16718">
        <w:rPr>
          <w:rFonts w:ascii="Arial" w:hAnsi="Arial"/>
          <w:spacing w:val="0"/>
        </w:rPr>
        <w:t>:</w:t>
      </w:r>
    </w:p>
    <w:p w14:paraId="12F22ED5" w14:textId="77777777" w:rsidR="009A32B4" w:rsidRPr="00B16718" w:rsidRDefault="009A32B4" w:rsidP="008B5943">
      <w:pPr>
        <w:pStyle w:val="BodyTextIndent"/>
        <w:tabs>
          <w:tab w:val="clear" w:pos="0"/>
        </w:tabs>
        <w:suppressAutoHyphens w:val="0"/>
        <w:spacing w:line="240" w:lineRule="auto"/>
        <w:jc w:val="left"/>
        <w:rPr>
          <w:rFonts w:ascii="Arial" w:hAnsi="Arial"/>
          <w:iCs w:val="0"/>
          <w:spacing w:val="0"/>
        </w:rPr>
      </w:pPr>
    </w:p>
    <w:p w14:paraId="425505FC" w14:textId="77777777" w:rsidR="00925DC3" w:rsidRPr="00B16718" w:rsidRDefault="00EB6E5E" w:rsidP="008B5943">
      <w:pPr>
        <w:pStyle w:val="BodyTextIndent"/>
        <w:tabs>
          <w:tab w:val="clear" w:pos="0"/>
        </w:tabs>
        <w:suppressAutoHyphens w:val="0"/>
        <w:spacing w:line="240" w:lineRule="auto"/>
        <w:ind w:firstLine="0"/>
        <w:jc w:val="left"/>
        <w:rPr>
          <w:rFonts w:ascii="Arial" w:hAnsi="Arial"/>
          <w:iCs w:val="0"/>
          <w:spacing w:val="0"/>
        </w:rPr>
      </w:pPr>
      <w:r w:rsidRPr="00B16718">
        <w:rPr>
          <w:rFonts w:ascii="Arial" w:hAnsi="Arial"/>
          <w:spacing w:val="0"/>
        </w:rPr>
        <w:t xml:space="preserve">A Regular </w:t>
      </w:r>
      <w:r w:rsidR="00BF7F12" w:rsidRPr="00B16718">
        <w:rPr>
          <w:rFonts w:ascii="Arial" w:hAnsi="Arial"/>
          <w:spacing w:val="0"/>
        </w:rPr>
        <w:t>Employee</w:t>
      </w:r>
      <w:r w:rsidRPr="00B16718">
        <w:rPr>
          <w:rFonts w:ascii="Arial" w:hAnsi="Arial"/>
          <w:spacing w:val="0"/>
        </w:rPr>
        <w:t xml:space="preserve"> granted sick leave shall be paid for the period of such leave at the Regular </w:t>
      </w:r>
      <w:r w:rsidR="00BF7F12" w:rsidRPr="00B16718">
        <w:rPr>
          <w:rFonts w:ascii="Arial" w:hAnsi="Arial"/>
          <w:spacing w:val="0"/>
        </w:rPr>
        <w:t>Employee</w:t>
      </w:r>
      <w:r w:rsidRPr="00B16718">
        <w:rPr>
          <w:rFonts w:ascii="Arial" w:hAnsi="Arial"/>
          <w:spacing w:val="0"/>
        </w:rPr>
        <w:t xml:space="preserve">’s </w:t>
      </w:r>
      <w:r w:rsidR="0021398D" w:rsidRPr="00B16718">
        <w:rPr>
          <w:rFonts w:ascii="Arial" w:hAnsi="Arial"/>
          <w:spacing w:val="0"/>
        </w:rPr>
        <w:t>Basic Rate of Pay</w:t>
      </w:r>
      <w:r w:rsidRPr="00B16718">
        <w:rPr>
          <w:rFonts w:ascii="Arial" w:hAnsi="Arial"/>
          <w:spacing w:val="0"/>
        </w:rPr>
        <w:t xml:space="preserve">, and the number of days thus paid shall be deducted from the Regular </w:t>
      </w:r>
      <w:r w:rsidR="00BF7F12" w:rsidRPr="00B16718">
        <w:rPr>
          <w:rFonts w:ascii="Arial" w:hAnsi="Arial"/>
          <w:spacing w:val="0"/>
        </w:rPr>
        <w:t>Employee</w:t>
      </w:r>
      <w:r w:rsidRPr="00B16718">
        <w:rPr>
          <w:rFonts w:ascii="Arial" w:hAnsi="Arial"/>
          <w:spacing w:val="0"/>
        </w:rPr>
        <w:t xml:space="preserve">’s accumulated sick leave credits up to the total amount of the Regular </w:t>
      </w:r>
      <w:r w:rsidR="00BF7F12" w:rsidRPr="00B16718">
        <w:rPr>
          <w:rFonts w:ascii="Arial" w:hAnsi="Arial"/>
          <w:spacing w:val="0"/>
        </w:rPr>
        <w:t>Employee</w:t>
      </w:r>
      <w:r w:rsidRPr="00B16718">
        <w:rPr>
          <w:rFonts w:ascii="Arial" w:hAnsi="Arial"/>
          <w:spacing w:val="0"/>
        </w:rPr>
        <w:t>’s accumulated credits at the time sick leave commenced.</w:t>
      </w:r>
    </w:p>
    <w:p w14:paraId="1240F2E9" w14:textId="01246416" w:rsidR="0052105F" w:rsidRDefault="0052105F" w:rsidP="008B5943">
      <w:pPr>
        <w:pStyle w:val="BodyTextIndent"/>
        <w:tabs>
          <w:tab w:val="clear" w:pos="0"/>
        </w:tabs>
        <w:suppressAutoHyphens w:val="0"/>
        <w:spacing w:line="240" w:lineRule="auto"/>
        <w:ind w:left="851" w:hanging="851"/>
        <w:jc w:val="left"/>
        <w:rPr>
          <w:rFonts w:ascii="Arial" w:hAnsi="Arial"/>
          <w:iCs w:val="0"/>
          <w:spacing w:val="0"/>
        </w:rPr>
      </w:pPr>
    </w:p>
    <w:p w14:paraId="425505FE" w14:textId="719F913B" w:rsidR="007B0E2F" w:rsidRDefault="00EB6E5E" w:rsidP="008B5943">
      <w:pPr>
        <w:pStyle w:val="BodyTextIndent"/>
        <w:tabs>
          <w:tab w:val="clear" w:pos="0"/>
        </w:tabs>
        <w:suppressAutoHyphens w:val="0"/>
        <w:spacing w:line="240" w:lineRule="auto"/>
        <w:ind w:left="709" w:hanging="709"/>
        <w:jc w:val="left"/>
        <w:rPr>
          <w:rFonts w:ascii="Arial" w:hAnsi="Arial"/>
          <w:spacing w:val="0"/>
        </w:rPr>
      </w:pPr>
      <w:r w:rsidRPr="004C5EAE">
        <w:rPr>
          <w:rFonts w:ascii="Arial" w:hAnsi="Arial"/>
          <w:spacing w:val="0"/>
        </w:rPr>
        <w:t>23.05</w:t>
      </w:r>
      <w:r w:rsidRPr="004C5EAE">
        <w:rPr>
          <w:rFonts w:ascii="Arial" w:hAnsi="Arial"/>
          <w:spacing w:val="0"/>
        </w:rPr>
        <w:tab/>
      </w:r>
      <w:r w:rsidRPr="004C5EAE">
        <w:rPr>
          <w:rFonts w:ascii="Arial" w:hAnsi="Arial"/>
          <w:spacing w:val="0"/>
          <w:u w:val="single"/>
        </w:rPr>
        <w:t>Sick Credits for Medical Referral and/or Treatment</w:t>
      </w:r>
      <w:r w:rsidRPr="004C5EAE">
        <w:rPr>
          <w:rFonts w:ascii="Arial" w:hAnsi="Arial"/>
          <w:spacing w:val="0"/>
        </w:rPr>
        <w:t>:</w:t>
      </w:r>
    </w:p>
    <w:p w14:paraId="561FCCF6" w14:textId="77777777" w:rsidR="009A32B4" w:rsidRPr="004C5EAE" w:rsidRDefault="009A32B4" w:rsidP="008B5943">
      <w:pPr>
        <w:pStyle w:val="BodyTextIndent"/>
        <w:tabs>
          <w:tab w:val="clear" w:pos="0"/>
        </w:tabs>
        <w:suppressAutoHyphens w:val="0"/>
        <w:spacing w:line="240" w:lineRule="auto"/>
        <w:ind w:left="709" w:hanging="709"/>
        <w:jc w:val="left"/>
        <w:rPr>
          <w:rFonts w:ascii="Arial" w:hAnsi="Arial"/>
          <w:iCs w:val="0"/>
          <w:spacing w:val="0"/>
        </w:rPr>
      </w:pPr>
    </w:p>
    <w:p w14:paraId="425505FF" w14:textId="668AC5FE" w:rsidR="00925DC3" w:rsidRPr="004C5EAE" w:rsidRDefault="00EB6E5E" w:rsidP="008B5943">
      <w:pPr>
        <w:pStyle w:val="BodyTextIndent"/>
        <w:tabs>
          <w:tab w:val="clear" w:pos="0"/>
        </w:tabs>
        <w:suppressAutoHyphens w:val="0"/>
        <w:spacing w:line="240" w:lineRule="auto"/>
        <w:ind w:firstLine="0"/>
        <w:jc w:val="left"/>
        <w:rPr>
          <w:rFonts w:ascii="Arial" w:hAnsi="Arial"/>
          <w:iCs w:val="0"/>
          <w:spacing w:val="0"/>
        </w:rPr>
      </w:pPr>
      <w:r w:rsidRPr="004C5EAE">
        <w:rPr>
          <w:rFonts w:ascii="Arial" w:hAnsi="Arial"/>
          <w:spacing w:val="0"/>
        </w:rPr>
        <w:t xml:space="preserve">When an </w:t>
      </w:r>
      <w:r w:rsidR="00BF7F12" w:rsidRPr="004C5EAE">
        <w:rPr>
          <w:rFonts w:ascii="Arial" w:hAnsi="Arial"/>
          <w:spacing w:val="0"/>
        </w:rPr>
        <w:t>Employee</w:t>
      </w:r>
      <w:r w:rsidRPr="004C5EAE">
        <w:rPr>
          <w:rFonts w:ascii="Arial" w:hAnsi="Arial"/>
          <w:spacing w:val="0"/>
        </w:rPr>
        <w:t xml:space="preserve"> is required to </w:t>
      </w:r>
      <w:r w:rsidR="00502C39" w:rsidRPr="004C5EAE">
        <w:rPr>
          <w:rFonts w:ascii="Arial" w:hAnsi="Arial"/>
          <w:iCs w:val="0"/>
          <w:spacing w:val="0"/>
        </w:rPr>
        <w:t>attend appointments</w:t>
      </w:r>
      <w:r w:rsidR="00EC7482" w:rsidRPr="004C5EAE">
        <w:rPr>
          <w:rFonts w:ascii="Arial" w:hAnsi="Arial"/>
          <w:spacing w:val="0"/>
        </w:rPr>
        <w:t xml:space="preserve"> </w:t>
      </w:r>
      <w:r w:rsidRPr="004C5EAE">
        <w:rPr>
          <w:rFonts w:ascii="Arial" w:hAnsi="Arial"/>
          <w:spacing w:val="0"/>
        </w:rPr>
        <w:t xml:space="preserve">for the purpose of medical referral and/or treatment and is unable to schedule such time outside of work hours, the </w:t>
      </w:r>
      <w:r w:rsidR="00BF7F12" w:rsidRPr="004C5EAE">
        <w:rPr>
          <w:rFonts w:ascii="Arial" w:hAnsi="Arial"/>
          <w:spacing w:val="0"/>
        </w:rPr>
        <w:t>Employee</w:t>
      </w:r>
      <w:r w:rsidRPr="004C5EAE">
        <w:rPr>
          <w:rFonts w:ascii="Arial" w:hAnsi="Arial"/>
          <w:spacing w:val="0"/>
        </w:rPr>
        <w:t xml:space="preserve"> shall have the right to utilize sick leave credits for such absence, provided the </w:t>
      </w:r>
      <w:r w:rsidR="00BF7F12" w:rsidRPr="004C5EAE">
        <w:rPr>
          <w:rFonts w:ascii="Arial" w:hAnsi="Arial"/>
          <w:spacing w:val="0"/>
        </w:rPr>
        <w:t>Employee</w:t>
      </w:r>
      <w:r w:rsidRPr="004C5EAE">
        <w:rPr>
          <w:rFonts w:ascii="Arial" w:hAnsi="Arial"/>
          <w:spacing w:val="0"/>
        </w:rPr>
        <w:t xml:space="preserve"> notified</w:t>
      </w:r>
      <w:r w:rsidR="00976A60" w:rsidRPr="004C5EAE">
        <w:rPr>
          <w:rFonts w:ascii="Arial" w:hAnsi="Arial"/>
          <w:spacing w:val="0"/>
        </w:rPr>
        <w:t xml:space="preserve"> </w:t>
      </w:r>
      <w:r w:rsidRPr="004C5EAE">
        <w:rPr>
          <w:rFonts w:ascii="Arial" w:hAnsi="Arial"/>
          <w:spacing w:val="0"/>
        </w:rPr>
        <w:t xml:space="preserve">the Employer as soon as possible in advance of the appointment and, provided that the </w:t>
      </w:r>
      <w:r w:rsidR="00BF7F12" w:rsidRPr="004C5EAE">
        <w:rPr>
          <w:rFonts w:ascii="Arial" w:hAnsi="Arial"/>
          <w:spacing w:val="0"/>
        </w:rPr>
        <w:t>Employee</w:t>
      </w:r>
      <w:r w:rsidRPr="004C5EAE">
        <w:rPr>
          <w:rFonts w:ascii="Arial" w:hAnsi="Arial"/>
          <w:spacing w:val="0"/>
        </w:rPr>
        <w:t xml:space="preserve"> submits satisfactory proof of attendance at such appointment when required by the Employer to</w:t>
      </w:r>
      <w:r w:rsidR="00EC7482" w:rsidRPr="004C5EAE">
        <w:rPr>
          <w:rFonts w:ascii="Arial" w:hAnsi="Arial"/>
          <w:spacing w:val="0"/>
        </w:rPr>
        <w:t xml:space="preserve"> </w:t>
      </w:r>
      <w:r w:rsidRPr="004C5EAE">
        <w:rPr>
          <w:rFonts w:ascii="Arial" w:hAnsi="Arial"/>
          <w:spacing w:val="0"/>
        </w:rPr>
        <w:t>do so.</w:t>
      </w:r>
    </w:p>
    <w:p w14:paraId="42550600" w14:textId="77777777" w:rsidR="00925DC3" w:rsidRPr="00B16718" w:rsidRDefault="00925DC3" w:rsidP="008B5943">
      <w:pPr>
        <w:pStyle w:val="BodyTextIndent"/>
        <w:tabs>
          <w:tab w:val="clear" w:pos="0"/>
          <w:tab w:val="left" w:pos="720"/>
        </w:tabs>
        <w:suppressAutoHyphens w:val="0"/>
        <w:spacing w:line="240" w:lineRule="auto"/>
        <w:jc w:val="left"/>
        <w:rPr>
          <w:rFonts w:ascii="Arial" w:hAnsi="Arial"/>
          <w:iCs w:val="0"/>
          <w:spacing w:val="0"/>
        </w:rPr>
      </w:pPr>
    </w:p>
    <w:p w14:paraId="42550601" w14:textId="77777777" w:rsidR="007B0E2F" w:rsidRDefault="00EB6E5E" w:rsidP="008B5943">
      <w:pPr>
        <w:pStyle w:val="BodyTextIndent"/>
        <w:tabs>
          <w:tab w:val="clear" w:pos="0"/>
        </w:tabs>
        <w:suppressAutoHyphens w:val="0"/>
        <w:spacing w:line="240" w:lineRule="auto"/>
        <w:ind w:left="709" w:hanging="709"/>
        <w:jc w:val="left"/>
        <w:rPr>
          <w:rFonts w:ascii="Arial" w:hAnsi="Arial"/>
          <w:spacing w:val="0"/>
        </w:rPr>
      </w:pPr>
      <w:r w:rsidRPr="00B16718">
        <w:rPr>
          <w:rFonts w:ascii="Arial" w:hAnsi="Arial"/>
          <w:spacing w:val="0"/>
        </w:rPr>
        <w:t>23.06</w:t>
      </w:r>
      <w:r w:rsidRPr="00B16718">
        <w:rPr>
          <w:rFonts w:ascii="Arial" w:hAnsi="Arial"/>
          <w:spacing w:val="0"/>
        </w:rPr>
        <w:tab/>
      </w:r>
      <w:r w:rsidRPr="00B16718">
        <w:rPr>
          <w:rFonts w:ascii="Arial" w:hAnsi="Arial"/>
          <w:bCs/>
          <w:spacing w:val="0"/>
          <w:u w:val="single"/>
        </w:rPr>
        <w:t>Satisfactory Proof</w:t>
      </w:r>
      <w:r w:rsidR="00D64C37" w:rsidRPr="00B16718">
        <w:rPr>
          <w:rFonts w:ascii="Arial" w:hAnsi="Arial"/>
          <w:spacing w:val="0"/>
        </w:rPr>
        <w:t>:</w:t>
      </w:r>
    </w:p>
    <w:p w14:paraId="26818E4E" w14:textId="77777777" w:rsidR="009A32B4" w:rsidRPr="00B16718" w:rsidRDefault="009A32B4" w:rsidP="008B5943">
      <w:pPr>
        <w:pStyle w:val="BodyTextIndent"/>
        <w:tabs>
          <w:tab w:val="clear" w:pos="0"/>
        </w:tabs>
        <w:suppressAutoHyphens w:val="0"/>
        <w:spacing w:line="240" w:lineRule="auto"/>
        <w:ind w:left="709" w:hanging="709"/>
        <w:jc w:val="left"/>
        <w:rPr>
          <w:rFonts w:ascii="Arial" w:hAnsi="Arial"/>
          <w:iCs w:val="0"/>
          <w:spacing w:val="0"/>
        </w:rPr>
      </w:pPr>
    </w:p>
    <w:p w14:paraId="12FCE9DC" w14:textId="62957A70" w:rsidR="004C5EAE" w:rsidRDefault="00EB6E5E" w:rsidP="008B5943">
      <w:pPr>
        <w:pStyle w:val="BodyTextIndent"/>
        <w:tabs>
          <w:tab w:val="clear" w:pos="0"/>
        </w:tabs>
        <w:suppressAutoHyphens w:val="0"/>
        <w:spacing w:line="240" w:lineRule="auto"/>
        <w:ind w:firstLine="0"/>
        <w:jc w:val="left"/>
        <w:rPr>
          <w:rFonts w:ascii="Arial" w:hAnsi="Arial"/>
          <w:iCs w:val="0"/>
          <w:spacing w:val="0"/>
        </w:rPr>
      </w:pPr>
      <w:r w:rsidRPr="00B16718">
        <w:rPr>
          <w:rFonts w:ascii="Arial" w:hAnsi="Arial"/>
          <w:spacing w:val="0"/>
        </w:rPr>
        <w:t xml:space="preserve">Regular </w:t>
      </w:r>
      <w:r w:rsidR="00BF7F12" w:rsidRPr="00B16718">
        <w:rPr>
          <w:rFonts w:ascii="Arial" w:hAnsi="Arial"/>
          <w:spacing w:val="0"/>
        </w:rPr>
        <w:t>Employees</w:t>
      </w:r>
      <w:r w:rsidRPr="00B16718">
        <w:rPr>
          <w:rFonts w:ascii="Arial" w:hAnsi="Arial"/>
          <w:spacing w:val="0"/>
        </w:rPr>
        <w:t xml:space="preserve"> may be required to submit satisfactory proof to the</w:t>
      </w:r>
      <w:r w:rsidR="00EC7482" w:rsidRPr="00B16718">
        <w:rPr>
          <w:rFonts w:ascii="Arial" w:hAnsi="Arial"/>
          <w:spacing w:val="0"/>
        </w:rPr>
        <w:t xml:space="preserve"> </w:t>
      </w:r>
      <w:r w:rsidRPr="00B16718">
        <w:rPr>
          <w:rFonts w:ascii="Arial" w:hAnsi="Arial"/>
          <w:spacing w:val="0"/>
        </w:rPr>
        <w:t>Employer of any illness, non-occupational accident, or quarantine</w:t>
      </w:r>
      <w:r w:rsidR="008D3317" w:rsidRPr="00B16718">
        <w:rPr>
          <w:rFonts w:ascii="Arial" w:hAnsi="Arial"/>
          <w:spacing w:val="0"/>
        </w:rPr>
        <w:t xml:space="preserve">, for absences </w:t>
      </w:r>
      <w:proofErr w:type="gramStart"/>
      <w:r w:rsidR="008D3317" w:rsidRPr="00B16718">
        <w:rPr>
          <w:rFonts w:ascii="Arial" w:hAnsi="Arial"/>
          <w:spacing w:val="0"/>
        </w:rPr>
        <w:t>in excess of</w:t>
      </w:r>
      <w:proofErr w:type="gramEnd"/>
      <w:r w:rsidR="008D3317" w:rsidRPr="00B16718">
        <w:rPr>
          <w:rFonts w:ascii="Arial" w:hAnsi="Arial"/>
          <w:spacing w:val="0"/>
        </w:rPr>
        <w:t xml:space="preserve"> three (3) working days.</w:t>
      </w:r>
      <w:r w:rsidR="009A7E82" w:rsidRPr="00B16718">
        <w:rPr>
          <w:rFonts w:ascii="Arial" w:hAnsi="Arial"/>
          <w:spacing w:val="0"/>
        </w:rPr>
        <w:t xml:space="preserve"> The </w:t>
      </w:r>
      <w:r w:rsidR="008D3317" w:rsidRPr="00B16718">
        <w:rPr>
          <w:rFonts w:ascii="Arial" w:hAnsi="Arial"/>
          <w:spacing w:val="0"/>
        </w:rPr>
        <w:t>Employer reserves the right to ask for satisfactory proof whenever it suspects a pattern of sick leave abuse.</w:t>
      </w:r>
    </w:p>
    <w:p w14:paraId="3AC1177A" w14:textId="77777777" w:rsidR="00F95BB6" w:rsidRDefault="00F95BB6" w:rsidP="008B5943">
      <w:pPr>
        <w:pStyle w:val="BodyTextIndent"/>
        <w:tabs>
          <w:tab w:val="clear" w:pos="0"/>
        </w:tabs>
        <w:suppressAutoHyphens w:val="0"/>
        <w:spacing w:line="240" w:lineRule="auto"/>
        <w:ind w:firstLine="0"/>
        <w:jc w:val="left"/>
        <w:rPr>
          <w:rFonts w:ascii="Arial" w:hAnsi="Arial"/>
          <w:spacing w:val="0"/>
        </w:rPr>
      </w:pPr>
    </w:p>
    <w:p w14:paraId="42550604" w14:textId="58972DB3" w:rsidR="00925DC3" w:rsidRPr="00B16718" w:rsidRDefault="008D3317" w:rsidP="008B5943">
      <w:pPr>
        <w:pStyle w:val="BodyTextIndent"/>
        <w:tabs>
          <w:tab w:val="clear" w:pos="0"/>
        </w:tabs>
        <w:suppressAutoHyphens w:val="0"/>
        <w:spacing w:line="240" w:lineRule="auto"/>
        <w:ind w:firstLine="0"/>
        <w:jc w:val="left"/>
        <w:rPr>
          <w:rFonts w:ascii="Arial" w:hAnsi="Arial"/>
          <w:iCs w:val="0"/>
          <w:spacing w:val="0"/>
        </w:rPr>
      </w:pPr>
      <w:r w:rsidRPr="00B16718">
        <w:rPr>
          <w:rFonts w:ascii="Arial" w:hAnsi="Arial"/>
          <w:spacing w:val="0"/>
        </w:rPr>
        <w:t>The Employer will reimburse Doctor’s notes up to a maximum of one hundred dollars ($100.00) a year for Full-time Employees and fifty dollars ($50.00) a year for Part-time Employees</w:t>
      </w:r>
      <w:r w:rsidR="009A7E82" w:rsidRPr="00B16718">
        <w:rPr>
          <w:rFonts w:ascii="Arial" w:hAnsi="Arial"/>
          <w:spacing w:val="0"/>
        </w:rPr>
        <w:t xml:space="preserve">. </w:t>
      </w:r>
      <w:r w:rsidRPr="00B16718">
        <w:rPr>
          <w:rFonts w:ascii="Arial" w:hAnsi="Arial"/>
          <w:spacing w:val="0"/>
        </w:rPr>
        <w:t>Doctor’s notes for documented habitual absenteeism will not be reimbursed.</w:t>
      </w:r>
      <w:r w:rsidR="009A7E82" w:rsidRPr="00B16718">
        <w:rPr>
          <w:rFonts w:ascii="Arial" w:hAnsi="Arial"/>
          <w:spacing w:val="0"/>
        </w:rPr>
        <w:t xml:space="preserve"> The </w:t>
      </w:r>
      <w:r w:rsidRPr="00B16718">
        <w:rPr>
          <w:rFonts w:ascii="Arial" w:hAnsi="Arial"/>
          <w:spacing w:val="0"/>
        </w:rPr>
        <w:t>Employer will advise the Employee when the Employee is not eligible for the reimbursement</w:t>
      </w:r>
      <w:r w:rsidR="00EB6E5E" w:rsidRPr="00B16718">
        <w:rPr>
          <w:rFonts w:ascii="Arial" w:hAnsi="Arial"/>
          <w:spacing w:val="0"/>
        </w:rPr>
        <w:t>.</w:t>
      </w:r>
    </w:p>
    <w:p w14:paraId="041E28B1" w14:textId="77777777" w:rsidR="009B5C9E" w:rsidRDefault="009B5C9E" w:rsidP="008B5943">
      <w:pPr>
        <w:pStyle w:val="BodyTextIndent"/>
        <w:tabs>
          <w:tab w:val="clear" w:pos="0"/>
        </w:tabs>
        <w:suppressAutoHyphens w:val="0"/>
        <w:spacing w:line="240" w:lineRule="auto"/>
        <w:ind w:left="709" w:hanging="709"/>
        <w:jc w:val="left"/>
        <w:rPr>
          <w:rFonts w:ascii="Arial" w:hAnsi="Arial"/>
          <w:spacing w:val="0"/>
        </w:rPr>
      </w:pPr>
    </w:p>
    <w:p w14:paraId="42550606" w14:textId="47D4319C" w:rsidR="00ED792F" w:rsidRDefault="00EB6E5E" w:rsidP="008B5943">
      <w:pPr>
        <w:pStyle w:val="BodyTextIndent"/>
        <w:tabs>
          <w:tab w:val="clear" w:pos="0"/>
        </w:tabs>
        <w:suppressAutoHyphens w:val="0"/>
        <w:spacing w:line="240" w:lineRule="auto"/>
        <w:ind w:left="709" w:hanging="709"/>
        <w:jc w:val="left"/>
        <w:rPr>
          <w:rFonts w:ascii="Arial" w:hAnsi="Arial"/>
          <w:spacing w:val="0"/>
        </w:rPr>
      </w:pPr>
      <w:r w:rsidRPr="00B16718">
        <w:rPr>
          <w:rFonts w:ascii="Arial" w:hAnsi="Arial"/>
          <w:spacing w:val="0"/>
        </w:rPr>
        <w:t>23.07</w:t>
      </w:r>
      <w:r w:rsidRPr="00B16718">
        <w:rPr>
          <w:rFonts w:ascii="Arial" w:hAnsi="Arial"/>
          <w:spacing w:val="0"/>
        </w:rPr>
        <w:tab/>
      </w:r>
      <w:r w:rsidRPr="00B16718">
        <w:rPr>
          <w:rFonts w:ascii="Arial" w:hAnsi="Arial"/>
          <w:bCs/>
          <w:spacing w:val="0"/>
          <w:u w:val="single"/>
        </w:rPr>
        <w:t>Maximum Credits</w:t>
      </w:r>
      <w:r w:rsidR="00EF5592" w:rsidRPr="00B16718">
        <w:rPr>
          <w:rFonts w:ascii="Arial" w:hAnsi="Arial"/>
          <w:spacing w:val="0"/>
        </w:rPr>
        <w:t>:</w:t>
      </w:r>
    </w:p>
    <w:p w14:paraId="39024417" w14:textId="77777777" w:rsidR="009A32B4" w:rsidRPr="00B16718" w:rsidRDefault="009A32B4" w:rsidP="008B5943">
      <w:pPr>
        <w:pStyle w:val="BodyTextIndent"/>
        <w:tabs>
          <w:tab w:val="clear" w:pos="0"/>
        </w:tabs>
        <w:suppressAutoHyphens w:val="0"/>
        <w:spacing w:line="240" w:lineRule="auto"/>
        <w:ind w:left="709" w:hanging="709"/>
        <w:jc w:val="left"/>
        <w:rPr>
          <w:rFonts w:ascii="Arial" w:hAnsi="Arial"/>
          <w:iCs w:val="0"/>
          <w:spacing w:val="0"/>
        </w:rPr>
      </w:pPr>
    </w:p>
    <w:p w14:paraId="69DDF8B9" w14:textId="77777777" w:rsidR="004C5EAE" w:rsidRDefault="00EB6E5E" w:rsidP="008B5943">
      <w:pPr>
        <w:pStyle w:val="BodyTextIndent"/>
        <w:suppressAutoHyphens w:val="0"/>
        <w:spacing w:line="240" w:lineRule="auto"/>
        <w:ind w:firstLine="0"/>
        <w:jc w:val="left"/>
        <w:rPr>
          <w:rFonts w:ascii="Arial" w:hAnsi="Arial"/>
          <w:spacing w:val="0"/>
        </w:rPr>
      </w:pPr>
      <w:r w:rsidRPr="00B16718">
        <w:rPr>
          <w:rFonts w:ascii="Arial" w:hAnsi="Arial"/>
          <w:spacing w:val="0"/>
        </w:rPr>
        <w:t xml:space="preserve">When a Regular </w:t>
      </w:r>
      <w:r w:rsidR="00BF7F12" w:rsidRPr="00B16718">
        <w:rPr>
          <w:rFonts w:ascii="Arial" w:hAnsi="Arial"/>
          <w:spacing w:val="0"/>
        </w:rPr>
        <w:t>Employee</w:t>
      </w:r>
      <w:r w:rsidRPr="00B16718">
        <w:rPr>
          <w:rFonts w:ascii="Arial" w:hAnsi="Arial"/>
          <w:spacing w:val="0"/>
        </w:rPr>
        <w:t xml:space="preserve"> has accrued the maximum sick leave credits, the </w:t>
      </w:r>
      <w:r w:rsidR="00BF7F12" w:rsidRPr="00B16718">
        <w:rPr>
          <w:rFonts w:ascii="Arial" w:hAnsi="Arial"/>
          <w:spacing w:val="0"/>
        </w:rPr>
        <w:t>Employee</w:t>
      </w:r>
      <w:r w:rsidRPr="00B16718">
        <w:rPr>
          <w:rFonts w:ascii="Arial" w:hAnsi="Arial"/>
          <w:spacing w:val="0"/>
        </w:rPr>
        <w:t xml:space="preserve"> shall no longer accrue sick leave credits until such time as the total accumulation is reduced below the maximum</w:t>
      </w:r>
      <w:r w:rsidR="009A7E82" w:rsidRPr="00B16718">
        <w:rPr>
          <w:rFonts w:ascii="Arial" w:hAnsi="Arial"/>
          <w:spacing w:val="0"/>
        </w:rPr>
        <w:t xml:space="preserve">. </w:t>
      </w:r>
      <w:r w:rsidRPr="00B16718">
        <w:rPr>
          <w:rFonts w:ascii="Arial" w:hAnsi="Arial"/>
          <w:spacing w:val="0"/>
        </w:rPr>
        <w:t xml:space="preserve">At that </w:t>
      </w:r>
      <w:r w:rsidR="00AA180C" w:rsidRPr="00B16718">
        <w:rPr>
          <w:rFonts w:ascii="Arial" w:hAnsi="Arial"/>
          <w:spacing w:val="0"/>
        </w:rPr>
        <w:t>time,</w:t>
      </w:r>
      <w:r w:rsidRPr="00B16718">
        <w:rPr>
          <w:rFonts w:ascii="Arial" w:hAnsi="Arial"/>
          <w:spacing w:val="0"/>
        </w:rPr>
        <w:t xml:space="preserve"> the </w:t>
      </w:r>
      <w:r w:rsidR="00BF7F12" w:rsidRPr="00B16718">
        <w:rPr>
          <w:rFonts w:ascii="Arial" w:hAnsi="Arial"/>
          <w:spacing w:val="0"/>
        </w:rPr>
        <w:t>Employee</w:t>
      </w:r>
      <w:r w:rsidRPr="00B16718">
        <w:rPr>
          <w:rFonts w:ascii="Arial" w:hAnsi="Arial"/>
          <w:spacing w:val="0"/>
        </w:rPr>
        <w:t xml:space="preserve"> shall recommence accumulating sick leave credits.</w:t>
      </w:r>
      <w:r w:rsidR="00E82FF7" w:rsidRPr="00B16718">
        <w:rPr>
          <w:rFonts w:ascii="Arial" w:hAnsi="Arial"/>
          <w:spacing w:val="0"/>
        </w:rPr>
        <w:t xml:space="preserve"> An Employee may roll over any unused sick leave to a maximum of twenty (20) working days for Full-time Employees and nine (9) working days for Part-time Employees.</w:t>
      </w:r>
    </w:p>
    <w:p w14:paraId="0A9B27E2" w14:textId="77777777" w:rsidR="004C5EAE" w:rsidRDefault="004C5EAE" w:rsidP="008B5943">
      <w:pPr>
        <w:pStyle w:val="BodyTextIndent"/>
        <w:suppressAutoHyphens w:val="0"/>
        <w:spacing w:line="240" w:lineRule="auto"/>
        <w:ind w:left="709" w:firstLine="0"/>
        <w:jc w:val="left"/>
        <w:rPr>
          <w:rFonts w:ascii="Arial" w:hAnsi="Arial"/>
          <w:spacing w:val="0"/>
        </w:rPr>
      </w:pPr>
    </w:p>
    <w:p w14:paraId="0B3E0D47" w14:textId="310C6BC0" w:rsidR="002B38E2" w:rsidRDefault="002B38E2" w:rsidP="008B5943">
      <w:pPr>
        <w:pStyle w:val="BodyTextIndent"/>
        <w:suppressAutoHyphens w:val="0"/>
        <w:spacing w:line="240" w:lineRule="auto"/>
        <w:ind w:left="709" w:firstLine="0"/>
        <w:jc w:val="left"/>
        <w:rPr>
          <w:rFonts w:ascii="Arial" w:eastAsiaTheme="minorHAnsi" w:hAnsi="Arial"/>
          <w:szCs w:val="20"/>
        </w:rPr>
      </w:pPr>
      <w:r w:rsidRPr="00486F98">
        <w:rPr>
          <w:rFonts w:ascii="Arial" w:eastAsiaTheme="minorHAnsi" w:hAnsi="Arial"/>
          <w:szCs w:val="20"/>
        </w:rPr>
        <w:t>For January 2022 and January 2023</w:t>
      </w:r>
      <w:r w:rsidRPr="004C5EAE">
        <w:rPr>
          <w:rFonts w:ascii="Arial" w:eastAsiaTheme="minorHAnsi" w:hAnsi="Arial"/>
          <w:szCs w:val="20"/>
        </w:rPr>
        <w:t>, Employees may roll over any unused sick leave to a maximum of thirty (30) working days for Full-time Employees and twelve (12) working days for Part-time Employees.</w:t>
      </w:r>
    </w:p>
    <w:p w14:paraId="448E7DD7" w14:textId="77777777" w:rsidR="00975E29" w:rsidRPr="004C5EAE" w:rsidRDefault="00975E29" w:rsidP="008B5943">
      <w:pPr>
        <w:pStyle w:val="BodyTextIndent"/>
        <w:suppressAutoHyphens w:val="0"/>
        <w:spacing w:line="240" w:lineRule="auto"/>
        <w:ind w:left="709" w:firstLine="0"/>
        <w:jc w:val="left"/>
        <w:rPr>
          <w:rFonts w:ascii="Arial" w:hAnsi="Arial"/>
          <w:iCs w:val="0"/>
          <w:spacing w:val="0"/>
        </w:rPr>
      </w:pPr>
    </w:p>
    <w:p w14:paraId="42550609" w14:textId="75B750A7" w:rsidR="00925DC3" w:rsidRPr="00975E29" w:rsidRDefault="003844E5" w:rsidP="008B5943">
      <w:pPr>
        <w:pStyle w:val="BodyTextIndent"/>
        <w:tabs>
          <w:tab w:val="clear" w:pos="0"/>
        </w:tabs>
        <w:suppressAutoHyphens w:val="0"/>
        <w:spacing w:line="240" w:lineRule="auto"/>
        <w:ind w:left="709" w:hanging="709"/>
        <w:jc w:val="left"/>
        <w:rPr>
          <w:rFonts w:ascii="Arial" w:hAnsi="Arial"/>
          <w:bCs/>
          <w:iCs w:val="0"/>
          <w:spacing w:val="0"/>
        </w:rPr>
      </w:pPr>
      <w:r w:rsidRPr="00B16718">
        <w:rPr>
          <w:rFonts w:ascii="Arial" w:hAnsi="Arial"/>
          <w:bCs/>
          <w:spacing w:val="0"/>
        </w:rPr>
        <w:lastRenderedPageBreak/>
        <w:t>23.08</w:t>
      </w:r>
      <w:r w:rsidRPr="00B16718">
        <w:rPr>
          <w:rFonts w:ascii="Arial" w:hAnsi="Arial"/>
          <w:bCs/>
          <w:spacing w:val="0"/>
        </w:rPr>
        <w:tab/>
      </w:r>
      <w:r w:rsidR="00EB6E5E" w:rsidRPr="00B16718">
        <w:rPr>
          <w:rFonts w:ascii="Arial" w:hAnsi="Arial"/>
          <w:bCs/>
          <w:spacing w:val="0"/>
          <w:u w:val="single"/>
        </w:rPr>
        <w:t>Extended Illness</w:t>
      </w:r>
      <w:r w:rsidR="00975E29">
        <w:rPr>
          <w:rFonts w:ascii="Arial" w:hAnsi="Arial"/>
          <w:bCs/>
          <w:spacing w:val="0"/>
        </w:rPr>
        <w:t>:</w:t>
      </w:r>
    </w:p>
    <w:p w14:paraId="66485317" w14:textId="77777777" w:rsidR="0052105F" w:rsidRPr="00B16718" w:rsidRDefault="0052105F" w:rsidP="008B5943">
      <w:pPr>
        <w:pStyle w:val="BodyTextIndent"/>
        <w:suppressAutoHyphens w:val="0"/>
        <w:spacing w:line="240" w:lineRule="auto"/>
        <w:ind w:left="709" w:firstLine="0"/>
        <w:jc w:val="left"/>
        <w:rPr>
          <w:rFonts w:ascii="Arial" w:hAnsi="Arial"/>
          <w:iCs w:val="0"/>
          <w:spacing w:val="0"/>
        </w:rPr>
      </w:pPr>
    </w:p>
    <w:p w14:paraId="7015A8C5" w14:textId="77777777" w:rsidR="00975E29" w:rsidRDefault="008E5C0C" w:rsidP="008E6FC8">
      <w:pPr>
        <w:pStyle w:val="BodyTextIndent"/>
        <w:suppressAutoHyphens w:val="0"/>
        <w:spacing w:line="240" w:lineRule="auto"/>
        <w:ind w:left="1260" w:hanging="540"/>
        <w:jc w:val="left"/>
        <w:rPr>
          <w:rFonts w:ascii="Arial" w:hAnsi="Arial"/>
          <w:iCs w:val="0"/>
          <w:spacing w:val="0"/>
        </w:rPr>
      </w:pPr>
      <w:r>
        <w:rPr>
          <w:rFonts w:ascii="Arial" w:hAnsi="Arial"/>
          <w:spacing w:val="0"/>
        </w:rPr>
        <w:t>(a)</w:t>
      </w:r>
      <w:r>
        <w:rPr>
          <w:rFonts w:ascii="Arial" w:hAnsi="Arial"/>
          <w:spacing w:val="0"/>
        </w:rPr>
        <w:tab/>
      </w:r>
      <w:r w:rsidR="00EB6E5E" w:rsidRPr="00B16718">
        <w:rPr>
          <w:rFonts w:ascii="Arial" w:hAnsi="Arial"/>
          <w:spacing w:val="0"/>
        </w:rPr>
        <w:t xml:space="preserve">An </w:t>
      </w:r>
      <w:r w:rsidR="00BF7F12" w:rsidRPr="00B16718">
        <w:rPr>
          <w:rFonts w:ascii="Arial" w:hAnsi="Arial"/>
          <w:spacing w:val="0"/>
        </w:rPr>
        <w:t>Employee</w:t>
      </w:r>
      <w:r w:rsidR="00EB6E5E" w:rsidRPr="00B16718">
        <w:rPr>
          <w:rFonts w:ascii="Arial" w:hAnsi="Arial"/>
          <w:spacing w:val="0"/>
        </w:rPr>
        <w:t xml:space="preserve"> who has exhausted all sick leave credits </w:t>
      </w:r>
      <w:proofErr w:type="gramStart"/>
      <w:r w:rsidR="00EB6E5E" w:rsidRPr="00B16718">
        <w:rPr>
          <w:rFonts w:ascii="Arial" w:hAnsi="Arial"/>
          <w:spacing w:val="0"/>
        </w:rPr>
        <w:t>during the course of</w:t>
      </w:r>
      <w:proofErr w:type="gramEnd"/>
      <w:r w:rsidR="00EB6E5E" w:rsidRPr="00B16718">
        <w:rPr>
          <w:rFonts w:ascii="Arial" w:hAnsi="Arial"/>
          <w:spacing w:val="0"/>
        </w:rPr>
        <w:t xml:space="preserve"> an illness, and the illness continues shall be deemed to be on leave of absence without pay for the duration of the</w:t>
      </w:r>
      <w:r w:rsidR="00925DC3" w:rsidRPr="00B16718">
        <w:rPr>
          <w:rFonts w:ascii="Arial" w:hAnsi="Arial"/>
          <w:spacing w:val="0"/>
        </w:rPr>
        <w:t xml:space="preserve"> illness, or as provided below.</w:t>
      </w:r>
    </w:p>
    <w:p w14:paraId="1CABEF9D" w14:textId="77777777" w:rsidR="00975E29" w:rsidRDefault="00975E29" w:rsidP="008E6FC8">
      <w:pPr>
        <w:pStyle w:val="BodyTextIndent"/>
        <w:suppressAutoHyphens w:val="0"/>
        <w:spacing w:line="240" w:lineRule="auto"/>
        <w:ind w:left="1260" w:hanging="540"/>
        <w:jc w:val="left"/>
        <w:rPr>
          <w:rFonts w:ascii="Arial" w:hAnsi="Arial"/>
          <w:iCs w:val="0"/>
          <w:spacing w:val="0"/>
        </w:rPr>
      </w:pPr>
    </w:p>
    <w:p w14:paraId="4255060C" w14:textId="09F87BA4" w:rsidR="00925DC3" w:rsidRDefault="00EB6E5E" w:rsidP="008E6FC8">
      <w:pPr>
        <w:pStyle w:val="BodyTextIndent"/>
        <w:suppressAutoHyphens w:val="0"/>
        <w:spacing w:line="240" w:lineRule="auto"/>
        <w:ind w:left="1260" w:right="-180" w:hanging="540"/>
        <w:jc w:val="left"/>
        <w:rPr>
          <w:rFonts w:ascii="Arial" w:hAnsi="Arial"/>
          <w:spacing w:val="0"/>
        </w:rPr>
      </w:pPr>
      <w:r w:rsidRPr="00B16718">
        <w:rPr>
          <w:rFonts w:ascii="Arial" w:hAnsi="Arial"/>
          <w:spacing w:val="0"/>
        </w:rPr>
        <w:t>(b)</w:t>
      </w:r>
      <w:r w:rsidR="00925DC3" w:rsidRPr="00B16718">
        <w:rPr>
          <w:rFonts w:ascii="Arial" w:hAnsi="Arial"/>
          <w:spacing w:val="0"/>
        </w:rPr>
        <w:tab/>
      </w:r>
      <w:r w:rsidR="00BF7F12" w:rsidRPr="00B16718">
        <w:rPr>
          <w:rFonts w:ascii="Arial" w:hAnsi="Arial"/>
          <w:spacing w:val="0"/>
        </w:rPr>
        <w:t>Employee</w:t>
      </w:r>
      <w:r w:rsidRPr="00B16718">
        <w:rPr>
          <w:rFonts w:ascii="Arial" w:hAnsi="Arial"/>
          <w:spacing w:val="0"/>
        </w:rPr>
        <w:t xml:space="preserve"> shall keep the Employer advised as to when the </w:t>
      </w:r>
      <w:r w:rsidR="00BF7F12" w:rsidRPr="00B16718">
        <w:rPr>
          <w:rFonts w:ascii="Arial" w:hAnsi="Arial"/>
          <w:spacing w:val="0"/>
        </w:rPr>
        <w:t>Employee</w:t>
      </w:r>
      <w:r w:rsidRPr="00B16718">
        <w:rPr>
          <w:rFonts w:ascii="Arial" w:hAnsi="Arial"/>
          <w:spacing w:val="0"/>
        </w:rPr>
        <w:t xml:space="preserve"> shall be expected bac</w:t>
      </w:r>
      <w:r w:rsidR="00D64C37" w:rsidRPr="00B16718">
        <w:rPr>
          <w:rFonts w:ascii="Arial" w:hAnsi="Arial"/>
          <w:spacing w:val="0"/>
        </w:rPr>
        <w:t>k to work</w:t>
      </w:r>
      <w:r w:rsidR="009A7E82" w:rsidRPr="00B16718">
        <w:rPr>
          <w:rFonts w:ascii="Arial" w:hAnsi="Arial"/>
          <w:spacing w:val="0"/>
        </w:rPr>
        <w:t xml:space="preserve">. </w:t>
      </w:r>
      <w:r w:rsidR="00D64C37" w:rsidRPr="00B16718">
        <w:rPr>
          <w:rFonts w:ascii="Arial" w:hAnsi="Arial"/>
          <w:spacing w:val="0"/>
        </w:rPr>
        <w:t>Where the Employ</w:t>
      </w:r>
      <w:r w:rsidR="00EF5592" w:rsidRPr="00B16718">
        <w:rPr>
          <w:rFonts w:ascii="Arial" w:hAnsi="Arial"/>
          <w:spacing w:val="0"/>
        </w:rPr>
        <w:t>e</w:t>
      </w:r>
      <w:r w:rsidR="00D64C37" w:rsidRPr="00B16718">
        <w:rPr>
          <w:rFonts w:ascii="Arial" w:hAnsi="Arial"/>
          <w:spacing w:val="0"/>
        </w:rPr>
        <w:t>e</w:t>
      </w:r>
      <w:r w:rsidRPr="00B16718">
        <w:rPr>
          <w:rFonts w:ascii="Arial" w:hAnsi="Arial"/>
          <w:spacing w:val="0"/>
        </w:rPr>
        <w:t xml:space="preserve"> is absent due to illness for a period of more than sixty (60) calendar days, the </w:t>
      </w:r>
      <w:r w:rsidR="00BF7F12" w:rsidRPr="00B16718">
        <w:rPr>
          <w:rFonts w:ascii="Arial" w:hAnsi="Arial"/>
          <w:spacing w:val="0"/>
        </w:rPr>
        <w:t>Employee</w:t>
      </w:r>
      <w:r w:rsidRPr="00B16718">
        <w:rPr>
          <w:rFonts w:ascii="Arial" w:hAnsi="Arial"/>
          <w:spacing w:val="0"/>
        </w:rPr>
        <w:t xml:space="preserve"> shall provide the Employer with twenty-one (21) </w:t>
      </w:r>
      <w:r w:rsidR="002F04CC" w:rsidRPr="00B16718">
        <w:rPr>
          <w:rFonts w:ascii="Arial" w:hAnsi="Arial"/>
          <w:spacing w:val="0"/>
        </w:rPr>
        <w:t>days’ notice</w:t>
      </w:r>
      <w:r w:rsidRPr="00B16718">
        <w:rPr>
          <w:rFonts w:ascii="Arial" w:hAnsi="Arial"/>
          <w:spacing w:val="0"/>
        </w:rPr>
        <w:t xml:space="preserve"> of readiness to return to work:</w:t>
      </w:r>
    </w:p>
    <w:p w14:paraId="6FD4A14E" w14:textId="77777777" w:rsidR="009A32B4" w:rsidRPr="002F157C" w:rsidRDefault="009A32B4" w:rsidP="008E6FC8">
      <w:pPr>
        <w:pStyle w:val="BodyTextIndent"/>
        <w:suppressAutoHyphens w:val="0"/>
        <w:spacing w:line="240" w:lineRule="auto"/>
        <w:ind w:left="1260" w:right="-180" w:hanging="540"/>
        <w:jc w:val="left"/>
        <w:rPr>
          <w:rFonts w:ascii="Arial" w:hAnsi="Arial"/>
          <w:iCs w:val="0"/>
          <w:spacing w:val="0"/>
        </w:rPr>
      </w:pPr>
    </w:p>
    <w:p w14:paraId="6553EF6B" w14:textId="7926D080" w:rsidR="005679D6" w:rsidRDefault="003844E5" w:rsidP="008E6FC8">
      <w:pPr>
        <w:pStyle w:val="BodyTextIndent"/>
        <w:suppressAutoHyphens w:val="0"/>
        <w:spacing w:after="120" w:line="240" w:lineRule="auto"/>
        <w:ind w:left="1800" w:hanging="540"/>
        <w:jc w:val="left"/>
        <w:rPr>
          <w:rFonts w:ascii="Arial" w:hAnsi="Arial"/>
          <w:bCs/>
          <w:iCs w:val="0"/>
          <w:spacing w:val="0"/>
        </w:rPr>
      </w:pPr>
      <w:r w:rsidRPr="00B16718">
        <w:rPr>
          <w:rFonts w:ascii="Arial" w:hAnsi="Arial"/>
          <w:spacing w:val="0"/>
        </w:rPr>
        <w:t>(</w:t>
      </w:r>
      <w:proofErr w:type="spellStart"/>
      <w:r w:rsidRPr="00B16718">
        <w:rPr>
          <w:rFonts w:ascii="Arial" w:hAnsi="Arial"/>
          <w:spacing w:val="0"/>
        </w:rPr>
        <w:t>i</w:t>
      </w:r>
      <w:proofErr w:type="spellEnd"/>
      <w:r w:rsidRPr="00B16718">
        <w:rPr>
          <w:rFonts w:ascii="Arial" w:hAnsi="Arial"/>
          <w:spacing w:val="0"/>
        </w:rPr>
        <w:t>)</w:t>
      </w:r>
      <w:r w:rsidRPr="00B16718">
        <w:rPr>
          <w:rFonts w:ascii="Arial" w:hAnsi="Arial"/>
          <w:spacing w:val="0"/>
        </w:rPr>
        <w:tab/>
      </w:r>
      <w:r w:rsidR="00EB6E5E" w:rsidRPr="00B16718">
        <w:rPr>
          <w:rFonts w:ascii="Arial" w:hAnsi="Arial"/>
          <w:spacing w:val="0"/>
        </w:rPr>
        <w:t xml:space="preserve">An </w:t>
      </w:r>
      <w:r w:rsidR="00BF7F12" w:rsidRPr="00B16718">
        <w:rPr>
          <w:rFonts w:ascii="Arial" w:hAnsi="Arial"/>
          <w:spacing w:val="0"/>
        </w:rPr>
        <w:t>Employee</w:t>
      </w:r>
      <w:r w:rsidR="00EB6E5E" w:rsidRPr="00B16718">
        <w:rPr>
          <w:rFonts w:ascii="Arial" w:hAnsi="Arial"/>
          <w:spacing w:val="0"/>
        </w:rPr>
        <w:t xml:space="preserve"> who </w:t>
      </w:r>
      <w:proofErr w:type="gramStart"/>
      <w:r w:rsidR="00EB6E5E" w:rsidRPr="00B16718">
        <w:rPr>
          <w:rFonts w:ascii="Arial" w:hAnsi="Arial"/>
          <w:spacing w:val="0"/>
        </w:rPr>
        <w:t>is capable of performing</w:t>
      </w:r>
      <w:proofErr w:type="gramEnd"/>
      <w:r w:rsidR="00EB6E5E" w:rsidRPr="00B16718">
        <w:rPr>
          <w:rFonts w:ascii="Arial" w:hAnsi="Arial"/>
          <w:spacing w:val="0"/>
        </w:rPr>
        <w:t xml:space="preserve"> the duties of the </w:t>
      </w:r>
      <w:r w:rsidR="00BF7F12" w:rsidRPr="00B16718">
        <w:rPr>
          <w:rFonts w:ascii="Arial" w:hAnsi="Arial"/>
          <w:spacing w:val="0"/>
        </w:rPr>
        <w:t>Employee</w:t>
      </w:r>
      <w:r w:rsidR="00EB6E5E" w:rsidRPr="00B16718">
        <w:rPr>
          <w:rFonts w:ascii="Arial" w:hAnsi="Arial"/>
          <w:spacing w:val="0"/>
        </w:rPr>
        <w:t xml:space="preserve">’s former classification shall be reinstated by the Employer in the same classification which was held immediately prior to the </w:t>
      </w:r>
      <w:r w:rsidR="00BF7F12" w:rsidRPr="00B16718">
        <w:rPr>
          <w:rFonts w:ascii="Arial" w:hAnsi="Arial"/>
          <w:spacing w:val="0"/>
        </w:rPr>
        <w:t>Employee</w:t>
      </w:r>
      <w:r w:rsidR="00EB6E5E" w:rsidRPr="00B16718">
        <w:rPr>
          <w:rFonts w:ascii="Arial" w:hAnsi="Arial"/>
          <w:spacing w:val="0"/>
        </w:rPr>
        <w:t xml:space="preserve">’s </w:t>
      </w:r>
      <w:r w:rsidR="007114A5" w:rsidRPr="00B16718">
        <w:rPr>
          <w:rFonts w:ascii="Arial" w:hAnsi="Arial"/>
          <w:iCs w:val="0"/>
          <w:spacing w:val="0"/>
        </w:rPr>
        <w:t>absence.</w:t>
      </w:r>
    </w:p>
    <w:p w14:paraId="4255060E" w14:textId="08C01E8F" w:rsidR="00925DC3" w:rsidRPr="00B16718" w:rsidRDefault="003844E5" w:rsidP="008E6FC8">
      <w:pPr>
        <w:pStyle w:val="BodyTextIndent"/>
        <w:suppressAutoHyphens w:val="0"/>
        <w:spacing w:line="240" w:lineRule="auto"/>
        <w:ind w:left="1800" w:hanging="540"/>
        <w:jc w:val="left"/>
        <w:rPr>
          <w:rFonts w:ascii="Arial" w:hAnsi="Arial"/>
          <w:bCs/>
          <w:iCs w:val="0"/>
          <w:spacing w:val="0"/>
        </w:rPr>
      </w:pPr>
      <w:r w:rsidRPr="00B16718">
        <w:rPr>
          <w:rFonts w:ascii="Arial" w:hAnsi="Arial"/>
          <w:spacing w:val="0"/>
        </w:rPr>
        <w:t>(ii)</w:t>
      </w:r>
      <w:r w:rsidRPr="00B16718">
        <w:rPr>
          <w:rFonts w:ascii="Arial" w:hAnsi="Arial"/>
          <w:spacing w:val="0"/>
        </w:rPr>
        <w:tab/>
      </w:r>
      <w:r w:rsidR="00EB6E5E" w:rsidRPr="00B16718">
        <w:rPr>
          <w:rFonts w:ascii="Arial" w:hAnsi="Arial"/>
          <w:spacing w:val="0"/>
        </w:rPr>
        <w:t xml:space="preserve">An </w:t>
      </w:r>
      <w:r w:rsidR="00BF7F12" w:rsidRPr="00B16718">
        <w:rPr>
          <w:rFonts w:ascii="Arial" w:hAnsi="Arial"/>
          <w:spacing w:val="0"/>
        </w:rPr>
        <w:t>Employee</w:t>
      </w:r>
      <w:r w:rsidR="00EB6E5E" w:rsidRPr="00B16718">
        <w:rPr>
          <w:rFonts w:ascii="Arial" w:hAnsi="Arial"/>
          <w:spacing w:val="0"/>
        </w:rPr>
        <w:t xml:space="preserve"> who </w:t>
      </w:r>
      <w:proofErr w:type="gramStart"/>
      <w:r w:rsidR="00EB6E5E" w:rsidRPr="00B16718">
        <w:rPr>
          <w:rFonts w:ascii="Arial" w:hAnsi="Arial"/>
          <w:spacing w:val="0"/>
        </w:rPr>
        <w:t>is not capable of performing</w:t>
      </w:r>
      <w:proofErr w:type="gramEnd"/>
      <w:r w:rsidR="00EB6E5E" w:rsidRPr="00B16718">
        <w:rPr>
          <w:rFonts w:ascii="Arial" w:hAnsi="Arial"/>
          <w:spacing w:val="0"/>
        </w:rPr>
        <w:t xml:space="preserve"> the duties of the former classification, but who </w:t>
      </w:r>
      <w:proofErr w:type="gramStart"/>
      <w:r w:rsidR="00EB6E5E" w:rsidRPr="00B16718">
        <w:rPr>
          <w:rFonts w:ascii="Arial" w:hAnsi="Arial"/>
          <w:spacing w:val="0"/>
        </w:rPr>
        <w:t>is capable of performing</w:t>
      </w:r>
      <w:proofErr w:type="gramEnd"/>
      <w:r w:rsidR="00EB6E5E" w:rsidRPr="00B16718">
        <w:rPr>
          <w:rFonts w:ascii="Arial" w:hAnsi="Arial"/>
          <w:spacing w:val="0"/>
        </w:rPr>
        <w:t xml:space="preserve"> a job within the bargaining unit shall have a reasonable effort made by the Employer to place the </w:t>
      </w:r>
      <w:r w:rsidR="00EB6E5E" w:rsidRPr="00FF22B7">
        <w:rPr>
          <w:rFonts w:ascii="Arial" w:hAnsi="Arial"/>
          <w:spacing w:val="0"/>
        </w:rPr>
        <w:t>Employe</w:t>
      </w:r>
      <w:r w:rsidR="00FF22B7" w:rsidRPr="00FF22B7">
        <w:rPr>
          <w:rFonts w:ascii="Arial" w:hAnsi="Arial"/>
          <w:spacing w:val="0"/>
        </w:rPr>
        <w:t>e</w:t>
      </w:r>
      <w:r w:rsidR="00486F98">
        <w:rPr>
          <w:rFonts w:ascii="Arial" w:hAnsi="Arial"/>
          <w:spacing w:val="0"/>
        </w:rPr>
        <w:t xml:space="preserve"> </w:t>
      </w:r>
      <w:r w:rsidR="00EB6E5E" w:rsidRPr="00B16718">
        <w:rPr>
          <w:rFonts w:ascii="Arial" w:hAnsi="Arial"/>
          <w:spacing w:val="0"/>
        </w:rPr>
        <w:t xml:space="preserve">in an available position that the </w:t>
      </w:r>
      <w:r w:rsidR="00BF7F12" w:rsidRPr="00B16718">
        <w:rPr>
          <w:rFonts w:ascii="Arial" w:hAnsi="Arial"/>
          <w:spacing w:val="0"/>
        </w:rPr>
        <w:t>Employee</w:t>
      </w:r>
      <w:r w:rsidR="00EB6E5E" w:rsidRPr="00B16718">
        <w:rPr>
          <w:rFonts w:ascii="Arial" w:hAnsi="Arial"/>
          <w:spacing w:val="0"/>
        </w:rPr>
        <w:t xml:space="preserve"> </w:t>
      </w:r>
      <w:proofErr w:type="gramStart"/>
      <w:r w:rsidR="00EB6E5E" w:rsidRPr="00B16718">
        <w:rPr>
          <w:rFonts w:ascii="Arial" w:hAnsi="Arial"/>
          <w:spacing w:val="0"/>
        </w:rPr>
        <w:t>is capable of performing</w:t>
      </w:r>
      <w:proofErr w:type="gramEnd"/>
      <w:r w:rsidR="009A7E82" w:rsidRPr="00B16718">
        <w:rPr>
          <w:rFonts w:ascii="Arial" w:hAnsi="Arial"/>
          <w:spacing w:val="0"/>
        </w:rPr>
        <w:t xml:space="preserve">. </w:t>
      </w:r>
      <w:r w:rsidR="00EB6E5E" w:rsidRPr="00B16718">
        <w:rPr>
          <w:rFonts w:ascii="Arial" w:hAnsi="Arial"/>
          <w:spacing w:val="0"/>
        </w:rPr>
        <w:t xml:space="preserve">In such a </w:t>
      </w:r>
      <w:r w:rsidR="00021803" w:rsidRPr="00B16718">
        <w:rPr>
          <w:rFonts w:ascii="Arial" w:hAnsi="Arial"/>
          <w:spacing w:val="0"/>
        </w:rPr>
        <w:t>case,</w:t>
      </w:r>
      <w:r w:rsidR="00EB6E5E" w:rsidRPr="00B16718">
        <w:rPr>
          <w:rFonts w:ascii="Arial" w:hAnsi="Arial"/>
          <w:spacing w:val="0"/>
        </w:rPr>
        <w:t xml:space="preserve"> the Union agrees to waive the posting provisions of the Collective Agreement.</w:t>
      </w:r>
    </w:p>
    <w:p w14:paraId="6E5371B4" w14:textId="77777777" w:rsidR="002F157C" w:rsidRDefault="002F157C" w:rsidP="008B5943">
      <w:pPr>
        <w:pStyle w:val="BodyTextIndent"/>
        <w:suppressAutoHyphens w:val="0"/>
        <w:spacing w:line="240" w:lineRule="auto"/>
        <w:ind w:left="1440" w:right="-180"/>
        <w:jc w:val="left"/>
        <w:rPr>
          <w:rFonts w:ascii="Arial" w:hAnsi="Arial"/>
          <w:spacing w:val="0"/>
        </w:rPr>
      </w:pPr>
    </w:p>
    <w:p w14:paraId="42550610" w14:textId="6B09B436" w:rsidR="00925DC3" w:rsidRPr="00B16718" w:rsidRDefault="003844E5" w:rsidP="008E6FC8">
      <w:pPr>
        <w:pStyle w:val="BodyTextIndent"/>
        <w:suppressAutoHyphens w:val="0"/>
        <w:spacing w:line="240" w:lineRule="auto"/>
        <w:ind w:left="1260" w:right="-90" w:hanging="540"/>
        <w:jc w:val="left"/>
        <w:rPr>
          <w:rFonts w:ascii="Arial" w:hAnsi="Arial"/>
          <w:bCs/>
          <w:iCs w:val="0"/>
          <w:spacing w:val="0"/>
        </w:rPr>
      </w:pPr>
      <w:r w:rsidRPr="00B16718">
        <w:rPr>
          <w:rFonts w:ascii="Arial" w:hAnsi="Arial"/>
          <w:spacing w:val="0"/>
        </w:rPr>
        <w:t>(c)</w:t>
      </w:r>
      <w:r w:rsidRPr="00B16718">
        <w:rPr>
          <w:rFonts w:ascii="Arial" w:hAnsi="Arial"/>
          <w:spacing w:val="0"/>
        </w:rPr>
        <w:tab/>
      </w:r>
      <w:r w:rsidR="00EB6E5E" w:rsidRPr="00B16718">
        <w:rPr>
          <w:rFonts w:ascii="Arial" w:hAnsi="Arial"/>
          <w:spacing w:val="0"/>
        </w:rPr>
        <w:t xml:space="preserve">At the expiration of either twenty-four (24) months from the last day of paid sick leave, twenty-four (24) months from the first day of </w:t>
      </w:r>
      <w:r w:rsidR="00F4371E" w:rsidRPr="00B16718">
        <w:rPr>
          <w:rFonts w:ascii="Arial" w:hAnsi="Arial"/>
          <w:spacing w:val="0"/>
        </w:rPr>
        <w:t>Long-Term</w:t>
      </w:r>
      <w:r w:rsidR="00EB6E5E" w:rsidRPr="00B16718">
        <w:rPr>
          <w:rFonts w:ascii="Arial" w:hAnsi="Arial"/>
          <w:spacing w:val="0"/>
        </w:rPr>
        <w:t xml:space="preserve"> Disability entitlement; whichever is greater, an Employe</w:t>
      </w:r>
      <w:r w:rsidR="00E41FDA" w:rsidRPr="00B16718">
        <w:rPr>
          <w:rFonts w:ascii="Arial" w:hAnsi="Arial"/>
          <w:spacing w:val="0"/>
        </w:rPr>
        <w:t>e</w:t>
      </w:r>
      <w:r w:rsidR="00EB6E5E" w:rsidRPr="00B16718">
        <w:rPr>
          <w:rFonts w:ascii="Arial" w:hAnsi="Arial"/>
          <w:spacing w:val="0"/>
        </w:rPr>
        <w:t xml:space="preserve"> who is not capable of returning to work, pursuant to (a) and (b) above, shall be considered to have terminated the employment relationship with the Employer.</w:t>
      </w:r>
    </w:p>
    <w:p w14:paraId="42550611" w14:textId="1A5496D2" w:rsidR="00482D43" w:rsidRDefault="00482D43" w:rsidP="008B5943">
      <w:pPr>
        <w:pStyle w:val="BodyTextIndent"/>
        <w:suppressAutoHyphens w:val="0"/>
        <w:spacing w:line="240" w:lineRule="auto"/>
        <w:ind w:left="0" w:firstLine="0"/>
        <w:jc w:val="left"/>
        <w:rPr>
          <w:rFonts w:ascii="Arial" w:hAnsi="Arial"/>
          <w:bCs/>
          <w:iCs w:val="0"/>
          <w:spacing w:val="0"/>
          <w:u w:val="single"/>
        </w:rPr>
      </w:pPr>
    </w:p>
    <w:p w14:paraId="42550612" w14:textId="2B5E2040" w:rsidR="00925DC3" w:rsidRDefault="003844E5" w:rsidP="00BB0DDA">
      <w:pPr>
        <w:widowControl/>
      </w:pPr>
      <w:r w:rsidRPr="00B16718">
        <w:rPr>
          <w:bCs/>
        </w:rPr>
        <w:t>23.09</w:t>
      </w:r>
      <w:r w:rsidR="00F4371E" w:rsidRPr="00B16718">
        <w:rPr>
          <w:bCs/>
        </w:rPr>
        <w:tab/>
      </w:r>
      <w:r w:rsidR="00EB6E5E" w:rsidRPr="00B16718">
        <w:rPr>
          <w:bCs/>
          <w:u w:val="single"/>
        </w:rPr>
        <w:t>Reporting Sick</w:t>
      </w:r>
      <w:r w:rsidR="00D64C37" w:rsidRPr="00B16718">
        <w:t>:</w:t>
      </w:r>
    </w:p>
    <w:p w14:paraId="684577A4" w14:textId="77777777" w:rsidR="00057995" w:rsidRPr="00B16718" w:rsidRDefault="00057995" w:rsidP="008B5943">
      <w:pPr>
        <w:pStyle w:val="BodyTextIndent"/>
        <w:tabs>
          <w:tab w:val="clear" w:pos="0"/>
        </w:tabs>
        <w:suppressAutoHyphens w:val="0"/>
        <w:spacing w:line="240" w:lineRule="auto"/>
        <w:jc w:val="left"/>
        <w:rPr>
          <w:rFonts w:ascii="Arial" w:hAnsi="Arial"/>
          <w:bCs/>
          <w:iCs w:val="0"/>
          <w:spacing w:val="0"/>
          <w:u w:val="single"/>
        </w:rPr>
      </w:pPr>
    </w:p>
    <w:p w14:paraId="42550613" w14:textId="77777777" w:rsidR="007C5A75" w:rsidRPr="00B16718" w:rsidRDefault="00EB6E5E" w:rsidP="008B5943">
      <w:pPr>
        <w:pStyle w:val="BodyTextIndent"/>
        <w:suppressAutoHyphens w:val="0"/>
        <w:spacing w:line="240" w:lineRule="auto"/>
        <w:ind w:firstLine="0"/>
        <w:jc w:val="left"/>
        <w:rPr>
          <w:rFonts w:ascii="Arial" w:hAnsi="Arial"/>
          <w:iCs w:val="0"/>
          <w:spacing w:val="0"/>
        </w:rPr>
      </w:pPr>
      <w:r w:rsidRPr="00B16718">
        <w:rPr>
          <w:rFonts w:ascii="Arial" w:hAnsi="Arial"/>
          <w:spacing w:val="0"/>
        </w:rPr>
        <w:t xml:space="preserve">Regular </w:t>
      </w:r>
      <w:r w:rsidR="00BF7F12" w:rsidRPr="00B16718">
        <w:rPr>
          <w:rFonts w:ascii="Arial" w:hAnsi="Arial"/>
          <w:spacing w:val="0"/>
        </w:rPr>
        <w:t>Employees</w:t>
      </w:r>
      <w:r w:rsidRPr="00B16718">
        <w:rPr>
          <w:rFonts w:ascii="Arial" w:hAnsi="Arial"/>
          <w:spacing w:val="0"/>
        </w:rPr>
        <w:t xml:space="preserve"> reporting sick shall do so to the Employer as soon as possible, but in no case no less than two (2) hours prior the start of their shift or they will be deemed absent from work for that shift.</w:t>
      </w:r>
    </w:p>
    <w:p w14:paraId="1A5711D1" w14:textId="77777777" w:rsidR="002F0CD4" w:rsidRPr="00B16718" w:rsidRDefault="002F0CD4" w:rsidP="008B5943">
      <w:pPr>
        <w:pStyle w:val="BodyTextIndent"/>
        <w:suppressAutoHyphens w:val="0"/>
        <w:spacing w:line="240" w:lineRule="auto"/>
        <w:ind w:left="709" w:firstLine="0"/>
        <w:jc w:val="left"/>
        <w:rPr>
          <w:rFonts w:ascii="Arial" w:hAnsi="Arial"/>
          <w:bCs/>
          <w:iCs w:val="0"/>
          <w:spacing w:val="0"/>
        </w:rPr>
      </w:pPr>
    </w:p>
    <w:p w14:paraId="42550615" w14:textId="387A9ED6" w:rsidR="00925DC3" w:rsidRDefault="003844E5" w:rsidP="008B5943">
      <w:pPr>
        <w:pStyle w:val="BodyTextIndent"/>
        <w:tabs>
          <w:tab w:val="clear" w:pos="0"/>
        </w:tabs>
        <w:suppressAutoHyphens w:val="0"/>
        <w:spacing w:line="240" w:lineRule="auto"/>
        <w:jc w:val="left"/>
        <w:rPr>
          <w:rFonts w:ascii="Arial" w:hAnsi="Arial"/>
          <w:spacing w:val="0"/>
        </w:rPr>
      </w:pPr>
      <w:r w:rsidRPr="00B16718">
        <w:rPr>
          <w:rFonts w:ascii="Arial" w:hAnsi="Arial"/>
          <w:bCs/>
          <w:spacing w:val="0"/>
        </w:rPr>
        <w:t>23.10</w:t>
      </w:r>
      <w:r w:rsidRPr="00B16718">
        <w:rPr>
          <w:rFonts w:ascii="Arial" w:hAnsi="Arial"/>
          <w:bCs/>
          <w:spacing w:val="0"/>
        </w:rPr>
        <w:tab/>
      </w:r>
      <w:r w:rsidR="00EB6E5E" w:rsidRPr="00B16718">
        <w:rPr>
          <w:rFonts w:ascii="Arial" w:hAnsi="Arial"/>
          <w:bCs/>
          <w:spacing w:val="0"/>
          <w:u w:val="single"/>
        </w:rPr>
        <w:t>Reporting of Accumulated Sick Leave Credits</w:t>
      </w:r>
      <w:r w:rsidR="00EB6E5E" w:rsidRPr="00B16718">
        <w:rPr>
          <w:rFonts w:ascii="Arial" w:hAnsi="Arial"/>
          <w:spacing w:val="0"/>
        </w:rPr>
        <w:t>:</w:t>
      </w:r>
    </w:p>
    <w:p w14:paraId="777C74B4" w14:textId="77777777" w:rsidR="00057995" w:rsidRPr="00B16718" w:rsidRDefault="00057995" w:rsidP="008B5943">
      <w:pPr>
        <w:pStyle w:val="BodyTextIndent"/>
        <w:tabs>
          <w:tab w:val="clear" w:pos="0"/>
        </w:tabs>
        <w:suppressAutoHyphens w:val="0"/>
        <w:spacing w:line="240" w:lineRule="auto"/>
        <w:jc w:val="left"/>
        <w:rPr>
          <w:rFonts w:ascii="Arial" w:hAnsi="Arial"/>
          <w:bCs/>
          <w:iCs w:val="0"/>
          <w:spacing w:val="0"/>
        </w:rPr>
      </w:pPr>
    </w:p>
    <w:p w14:paraId="42550616" w14:textId="77777777" w:rsidR="00925DC3" w:rsidRPr="00B16718" w:rsidRDefault="00EB6E5E" w:rsidP="008B5943">
      <w:pPr>
        <w:pStyle w:val="BodyTextIndent"/>
        <w:suppressAutoHyphens w:val="0"/>
        <w:spacing w:line="240" w:lineRule="auto"/>
        <w:ind w:firstLine="0"/>
        <w:jc w:val="left"/>
        <w:rPr>
          <w:rFonts w:ascii="Arial" w:hAnsi="Arial"/>
          <w:bCs/>
          <w:iCs w:val="0"/>
          <w:spacing w:val="0"/>
        </w:rPr>
      </w:pPr>
      <w:r w:rsidRPr="00B16718">
        <w:rPr>
          <w:rFonts w:ascii="Arial" w:hAnsi="Arial"/>
          <w:spacing w:val="0"/>
        </w:rPr>
        <w:t xml:space="preserve">Upon the request of the </w:t>
      </w:r>
      <w:r w:rsidR="00BF7F12" w:rsidRPr="00B16718">
        <w:rPr>
          <w:rFonts w:ascii="Arial" w:hAnsi="Arial"/>
          <w:spacing w:val="0"/>
        </w:rPr>
        <w:t>Employee</w:t>
      </w:r>
      <w:r w:rsidRPr="00B16718">
        <w:rPr>
          <w:rFonts w:ascii="Arial" w:hAnsi="Arial"/>
          <w:spacing w:val="0"/>
        </w:rPr>
        <w:t xml:space="preserve">, but not more frequently than twice annually, the Employer shall advise the </w:t>
      </w:r>
      <w:r w:rsidR="00BF7F12" w:rsidRPr="00B16718">
        <w:rPr>
          <w:rFonts w:ascii="Arial" w:hAnsi="Arial"/>
          <w:spacing w:val="0"/>
        </w:rPr>
        <w:t>Employee</w:t>
      </w:r>
      <w:r w:rsidRPr="00B16718">
        <w:rPr>
          <w:rFonts w:ascii="Arial" w:hAnsi="Arial"/>
          <w:spacing w:val="0"/>
        </w:rPr>
        <w:t xml:space="preserve"> of the amount of sick leave credits accumulated by the </w:t>
      </w:r>
      <w:r w:rsidR="00BF7F12" w:rsidRPr="00B16718">
        <w:rPr>
          <w:rFonts w:ascii="Arial" w:hAnsi="Arial"/>
          <w:spacing w:val="0"/>
        </w:rPr>
        <w:t>Employee</w:t>
      </w:r>
      <w:r w:rsidRPr="00B16718">
        <w:rPr>
          <w:rFonts w:ascii="Arial" w:hAnsi="Arial"/>
          <w:spacing w:val="0"/>
        </w:rPr>
        <w:t>.</w:t>
      </w:r>
    </w:p>
    <w:p w14:paraId="2CEE0765" w14:textId="77777777" w:rsidR="00737B7E" w:rsidRDefault="00737B7E" w:rsidP="008B5943">
      <w:pPr>
        <w:pStyle w:val="BodyTextIndent"/>
        <w:tabs>
          <w:tab w:val="clear" w:pos="0"/>
        </w:tabs>
        <w:suppressAutoHyphens w:val="0"/>
        <w:spacing w:line="240" w:lineRule="auto"/>
        <w:ind w:left="709" w:hanging="709"/>
        <w:jc w:val="left"/>
        <w:rPr>
          <w:rFonts w:ascii="Arial" w:hAnsi="Arial"/>
          <w:bCs/>
          <w:spacing w:val="0"/>
        </w:rPr>
      </w:pPr>
      <w:bookmarkStart w:id="48" w:name="_Hlk484765944"/>
    </w:p>
    <w:p w14:paraId="42550618" w14:textId="74744E55" w:rsidR="00925DC3" w:rsidRDefault="003844E5" w:rsidP="008B5943">
      <w:pPr>
        <w:pStyle w:val="BodyTextIndent"/>
        <w:tabs>
          <w:tab w:val="clear" w:pos="0"/>
        </w:tabs>
        <w:suppressAutoHyphens w:val="0"/>
        <w:spacing w:line="240" w:lineRule="auto"/>
        <w:jc w:val="left"/>
        <w:rPr>
          <w:rFonts w:ascii="Arial" w:hAnsi="Arial"/>
          <w:spacing w:val="0"/>
        </w:rPr>
      </w:pPr>
      <w:r w:rsidRPr="00B16718">
        <w:rPr>
          <w:rFonts w:ascii="Arial" w:hAnsi="Arial"/>
          <w:bCs/>
          <w:spacing w:val="0"/>
        </w:rPr>
        <w:t>23.11</w:t>
      </w:r>
      <w:r w:rsidRPr="00B16718">
        <w:rPr>
          <w:rFonts w:ascii="Arial" w:hAnsi="Arial"/>
          <w:bCs/>
          <w:spacing w:val="0"/>
        </w:rPr>
        <w:tab/>
      </w:r>
      <w:r w:rsidR="004603C4" w:rsidRPr="00B16718">
        <w:rPr>
          <w:rFonts w:ascii="Arial" w:hAnsi="Arial"/>
          <w:bCs/>
          <w:spacing w:val="0"/>
          <w:u w:val="single"/>
        </w:rPr>
        <w:t>Full-t</w:t>
      </w:r>
      <w:r w:rsidR="00EB6E5E" w:rsidRPr="00B16718">
        <w:rPr>
          <w:rFonts w:ascii="Arial" w:hAnsi="Arial"/>
          <w:bCs/>
          <w:spacing w:val="0"/>
          <w:u w:val="single"/>
        </w:rPr>
        <w:t xml:space="preserve">ime </w:t>
      </w:r>
      <w:r w:rsidR="00BF7F12" w:rsidRPr="00B16718">
        <w:rPr>
          <w:rFonts w:ascii="Arial" w:hAnsi="Arial"/>
          <w:bCs/>
          <w:spacing w:val="0"/>
          <w:u w:val="single"/>
        </w:rPr>
        <w:t>Employees</w:t>
      </w:r>
      <w:r w:rsidR="00EB6E5E" w:rsidRPr="00B16718">
        <w:rPr>
          <w:rFonts w:ascii="Arial" w:hAnsi="Arial"/>
          <w:spacing w:val="0"/>
        </w:rPr>
        <w:t>:</w:t>
      </w:r>
    </w:p>
    <w:p w14:paraId="2311A363" w14:textId="77777777" w:rsidR="00057995" w:rsidRPr="00B16718" w:rsidRDefault="00057995" w:rsidP="008B5943">
      <w:pPr>
        <w:pStyle w:val="BodyTextIndent"/>
        <w:tabs>
          <w:tab w:val="clear" w:pos="0"/>
        </w:tabs>
        <w:suppressAutoHyphens w:val="0"/>
        <w:spacing w:line="240" w:lineRule="auto"/>
        <w:jc w:val="left"/>
        <w:rPr>
          <w:rFonts w:ascii="Arial" w:hAnsi="Arial"/>
          <w:bCs/>
          <w:iCs w:val="0"/>
          <w:spacing w:val="0"/>
        </w:rPr>
      </w:pPr>
    </w:p>
    <w:p w14:paraId="42550619" w14:textId="4E041677" w:rsidR="00925DC3" w:rsidRPr="00B16718" w:rsidRDefault="00026815" w:rsidP="00026815">
      <w:pPr>
        <w:pStyle w:val="BodyTextIndent"/>
        <w:tabs>
          <w:tab w:val="clear" w:pos="0"/>
        </w:tabs>
        <w:suppressAutoHyphens w:val="0"/>
        <w:spacing w:line="240" w:lineRule="auto"/>
        <w:ind w:firstLine="0"/>
        <w:jc w:val="left"/>
        <w:rPr>
          <w:rFonts w:ascii="Arial" w:hAnsi="Arial"/>
          <w:bCs/>
          <w:iCs w:val="0"/>
          <w:spacing w:val="0"/>
        </w:rPr>
      </w:pPr>
      <w:r w:rsidRPr="00026815">
        <w:rPr>
          <w:rFonts w:ascii="Arial" w:hAnsi="Arial"/>
          <w:spacing w:val="0"/>
        </w:rPr>
        <w:t>S</w:t>
      </w:r>
      <w:r w:rsidR="00EB6E5E" w:rsidRPr="002953BA">
        <w:rPr>
          <w:rFonts w:ascii="Arial" w:hAnsi="Arial"/>
          <w:spacing w:val="0"/>
        </w:rPr>
        <w:t xml:space="preserve">ick leave credits for a </w:t>
      </w:r>
      <w:r w:rsidR="004603C4" w:rsidRPr="002953BA">
        <w:rPr>
          <w:rFonts w:ascii="Arial" w:hAnsi="Arial"/>
          <w:spacing w:val="0"/>
        </w:rPr>
        <w:t>Full-time</w:t>
      </w:r>
      <w:r w:rsidR="00EB6E5E" w:rsidRPr="002953BA">
        <w:rPr>
          <w:rFonts w:ascii="Arial" w:hAnsi="Arial"/>
          <w:spacing w:val="0"/>
        </w:rPr>
        <w:t xml:space="preserve"> </w:t>
      </w:r>
      <w:r w:rsidR="00BF7F12" w:rsidRPr="002953BA">
        <w:rPr>
          <w:rFonts w:ascii="Arial" w:hAnsi="Arial"/>
          <w:spacing w:val="0"/>
        </w:rPr>
        <w:t>Employee</w:t>
      </w:r>
      <w:r w:rsidR="00EB6E5E" w:rsidRPr="002953BA">
        <w:rPr>
          <w:rFonts w:ascii="Arial" w:hAnsi="Arial"/>
          <w:spacing w:val="0"/>
        </w:rPr>
        <w:t xml:space="preserve"> shall be </w:t>
      </w:r>
      <w:r w:rsidR="00830B85" w:rsidRPr="002953BA">
        <w:rPr>
          <w:rFonts w:ascii="Arial" w:hAnsi="Arial"/>
          <w:spacing w:val="0"/>
        </w:rPr>
        <w:t>e</w:t>
      </w:r>
      <w:r w:rsidR="00B8149D" w:rsidRPr="002953BA">
        <w:rPr>
          <w:rFonts w:ascii="Arial" w:hAnsi="Arial"/>
          <w:spacing w:val="0"/>
        </w:rPr>
        <w:t xml:space="preserve">arned at a rate of </w:t>
      </w:r>
      <w:r w:rsidR="00AE60F7" w:rsidRPr="002953BA">
        <w:rPr>
          <w:rFonts w:ascii="Arial" w:eastAsiaTheme="minorHAnsi" w:hAnsi="Arial"/>
          <w:szCs w:val="20"/>
        </w:rPr>
        <w:t>one point five (1.5) days per month.</w:t>
      </w:r>
    </w:p>
    <w:bookmarkEnd w:id="48"/>
    <w:p w14:paraId="4255061A" w14:textId="17AB0870" w:rsidR="00925DC3" w:rsidRDefault="00925DC3" w:rsidP="008B5943">
      <w:pPr>
        <w:pStyle w:val="BodyTextIndent"/>
        <w:suppressAutoHyphens w:val="0"/>
        <w:spacing w:line="240" w:lineRule="auto"/>
        <w:jc w:val="left"/>
        <w:rPr>
          <w:rFonts w:ascii="Arial" w:hAnsi="Arial"/>
          <w:bCs/>
          <w:iCs w:val="0"/>
          <w:spacing w:val="0"/>
        </w:rPr>
      </w:pPr>
    </w:p>
    <w:p w14:paraId="70D8378F" w14:textId="77777777" w:rsidR="00503E21" w:rsidRDefault="00503E21">
      <w:pPr>
        <w:widowControl/>
        <w:rPr>
          <w:bCs/>
          <w:lang w:val="en-GB"/>
        </w:rPr>
      </w:pPr>
      <w:bookmarkStart w:id="49" w:name="_Hlk484769628"/>
      <w:r>
        <w:rPr>
          <w:bCs/>
        </w:rPr>
        <w:br w:type="page"/>
      </w:r>
    </w:p>
    <w:p w14:paraId="2E61ABC1" w14:textId="0058FC6B" w:rsidR="00F4371E" w:rsidRDefault="003844E5" w:rsidP="008B5943">
      <w:pPr>
        <w:pStyle w:val="BodyTextIndent"/>
        <w:tabs>
          <w:tab w:val="clear" w:pos="0"/>
        </w:tabs>
        <w:suppressAutoHyphens w:val="0"/>
        <w:spacing w:line="240" w:lineRule="auto"/>
        <w:jc w:val="left"/>
        <w:rPr>
          <w:rFonts w:ascii="Arial" w:hAnsi="Arial"/>
          <w:bCs/>
          <w:spacing w:val="0"/>
        </w:rPr>
      </w:pPr>
      <w:r w:rsidRPr="00B16718">
        <w:rPr>
          <w:rFonts w:ascii="Arial" w:hAnsi="Arial"/>
          <w:bCs/>
          <w:spacing w:val="0"/>
        </w:rPr>
        <w:lastRenderedPageBreak/>
        <w:t>23.12</w:t>
      </w:r>
      <w:r w:rsidRPr="00B16718">
        <w:rPr>
          <w:rFonts w:ascii="Arial" w:hAnsi="Arial"/>
          <w:bCs/>
          <w:spacing w:val="0"/>
        </w:rPr>
        <w:tab/>
      </w:r>
      <w:r w:rsidR="004603C4" w:rsidRPr="00B16718">
        <w:rPr>
          <w:rFonts w:ascii="Arial" w:hAnsi="Arial"/>
          <w:bCs/>
          <w:spacing w:val="0"/>
          <w:u w:val="single"/>
        </w:rPr>
        <w:t>Part-t</w:t>
      </w:r>
      <w:r w:rsidR="00EB6E5E" w:rsidRPr="00B16718">
        <w:rPr>
          <w:rFonts w:ascii="Arial" w:hAnsi="Arial"/>
          <w:bCs/>
          <w:spacing w:val="0"/>
          <w:u w:val="single"/>
        </w:rPr>
        <w:t xml:space="preserve">ime </w:t>
      </w:r>
      <w:r w:rsidR="00BF7F12" w:rsidRPr="00B16718">
        <w:rPr>
          <w:rFonts w:ascii="Arial" w:hAnsi="Arial"/>
          <w:bCs/>
          <w:spacing w:val="0"/>
          <w:u w:val="single"/>
        </w:rPr>
        <w:t>Employees</w:t>
      </w:r>
      <w:r w:rsidR="00925DC3" w:rsidRPr="00B16718">
        <w:rPr>
          <w:rFonts w:ascii="Arial" w:hAnsi="Arial"/>
          <w:bCs/>
          <w:spacing w:val="0"/>
        </w:rPr>
        <w:t>:</w:t>
      </w:r>
    </w:p>
    <w:p w14:paraId="43B47FC4" w14:textId="77777777" w:rsidR="00026815" w:rsidRDefault="00026815" w:rsidP="008B5943">
      <w:pPr>
        <w:pStyle w:val="BodyTextIndent"/>
        <w:tabs>
          <w:tab w:val="clear" w:pos="0"/>
        </w:tabs>
        <w:suppressAutoHyphens w:val="0"/>
        <w:spacing w:line="240" w:lineRule="auto"/>
        <w:jc w:val="left"/>
        <w:rPr>
          <w:rFonts w:ascii="Arial" w:hAnsi="Arial"/>
          <w:bCs/>
          <w:iCs w:val="0"/>
          <w:spacing w:val="0"/>
        </w:rPr>
      </w:pPr>
    </w:p>
    <w:p w14:paraId="4255061C" w14:textId="4DF3AFE6" w:rsidR="00EB6E5E" w:rsidRDefault="00EB6E5E" w:rsidP="00026815">
      <w:pPr>
        <w:pStyle w:val="BodyTextIndent"/>
        <w:suppressAutoHyphens w:val="0"/>
        <w:spacing w:line="240" w:lineRule="auto"/>
        <w:ind w:firstLine="0"/>
        <w:jc w:val="left"/>
        <w:rPr>
          <w:rFonts w:ascii="Arial" w:eastAsiaTheme="minorHAnsi" w:hAnsi="Arial"/>
          <w:szCs w:val="20"/>
        </w:rPr>
      </w:pPr>
      <w:r w:rsidRPr="00B16718">
        <w:rPr>
          <w:rFonts w:ascii="Arial" w:hAnsi="Arial"/>
          <w:spacing w:val="0"/>
        </w:rPr>
        <w:t xml:space="preserve">Sick leave credits for a </w:t>
      </w:r>
      <w:r w:rsidR="004603C4" w:rsidRPr="00B16718">
        <w:rPr>
          <w:rFonts w:ascii="Arial" w:hAnsi="Arial"/>
          <w:spacing w:val="0"/>
        </w:rPr>
        <w:t>Part-time</w:t>
      </w:r>
      <w:r w:rsidRPr="00B16718">
        <w:rPr>
          <w:rFonts w:ascii="Arial" w:hAnsi="Arial"/>
          <w:spacing w:val="0"/>
        </w:rPr>
        <w:t xml:space="preserve"> </w:t>
      </w:r>
      <w:r w:rsidR="00BF7F12" w:rsidRPr="00B16718">
        <w:rPr>
          <w:rFonts w:ascii="Arial" w:hAnsi="Arial"/>
          <w:spacing w:val="0"/>
        </w:rPr>
        <w:t>Employee</w:t>
      </w:r>
      <w:r w:rsidRPr="00B16718">
        <w:rPr>
          <w:rFonts w:ascii="Arial" w:hAnsi="Arial"/>
          <w:spacing w:val="0"/>
        </w:rPr>
        <w:t xml:space="preserve"> shall be </w:t>
      </w:r>
      <w:r w:rsidR="00B8149D" w:rsidRPr="00B16718">
        <w:rPr>
          <w:rFonts w:ascii="Arial" w:hAnsi="Arial"/>
          <w:spacing w:val="0"/>
        </w:rPr>
        <w:t>earned at a rate of</w:t>
      </w:r>
      <w:r w:rsidR="002B7A53" w:rsidRPr="00B16718">
        <w:rPr>
          <w:rFonts w:ascii="Arial" w:eastAsiaTheme="minorHAnsi" w:hAnsi="Arial"/>
          <w:szCs w:val="20"/>
        </w:rPr>
        <w:t xml:space="preserve"> </w:t>
      </w:r>
      <w:r w:rsidR="002B7A53" w:rsidRPr="002953BA">
        <w:rPr>
          <w:rFonts w:ascii="Arial" w:eastAsiaTheme="minorHAnsi" w:hAnsi="Arial"/>
          <w:szCs w:val="20"/>
        </w:rPr>
        <w:t>point sixty-six (.66)</w:t>
      </w:r>
      <w:r w:rsidR="002B7A53" w:rsidRPr="00B16718">
        <w:rPr>
          <w:rFonts w:ascii="Arial" w:eastAsiaTheme="minorHAnsi" w:hAnsi="Arial"/>
          <w:b/>
          <w:bCs/>
          <w:szCs w:val="20"/>
        </w:rPr>
        <w:t xml:space="preserve"> </w:t>
      </w:r>
      <w:r w:rsidR="002B7A53" w:rsidRPr="00B16718">
        <w:rPr>
          <w:rFonts w:ascii="Arial" w:eastAsiaTheme="minorHAnsi" w:hAnsi="Arial"/>
          <w:szCs w:val="20"/>
        </w:rPr>
        <w:t>days per month.</w:t>
      </w:r>
    </w:p>
    <w:p w14:paraId="49558A85" w14:textId="691C8928" w:rsidR="00975E29" w:rsidRDefault="00975E29" w:rsidP="008E6FC8">
      <w:pPr>
        <w:pStyle w:val="BodyTextIndent"/>
        <w:suppressAutoHyphens w:val="0"/>
        <w:spacing w:line="240" w:lineRule="auto"/>
        <w:ind w:left="0" w:firstLine="0"/>
        <w:jc w:val="left"/>
        <w:rPr>
          <w:rFonts w:ascii="Arial" w:eastAsiaTheme="minorHAnsi" w:hAnsi="Arial"/>
          <w:szCs w:val="20"/>
        </w:rPr>
      </w:pPr>
    </w:p>
    <w:p w14:paraId="06C6C4F0" w14:textId="77777777" w:rsidR="008217E9" w:rsidRPr="00B16718" w:rsidRDefault="008217E9" w:rsidP="008E6FC8">
      <w:pPr>
        <w:pStyle w:val="BodyTextIndent"/>
        <w:suppressAutoHyphens w:val="0"/>
        <w:spacing w:line="240" w:lineRule="auto"/>
        <w:ind w:left="0" w:firstLine="0"/>
        <w:jc w:val="left"/>
        <w:rPr>
          <w:rFonts w:ascii="Arial" w:eastAsiaTheme="minorHAnsi" w:hAnsi="Arial"/>
          <w:iCs w:val="0"/>
          <w:szCs w:val="20"/>
        </w:rPr>
      </w:pPr>
    </w:p>
    <w:p w14:paraId="4255061F" w14:textId="77777777" w:rsidR="00EB6E5E" w:rsidRDefault="00EB6E5E" w:rsidP="008B5943">
      <w:pPr>
        <w:pStyle w:val="Heading1"/>
        <w:spacing w:after="0"/>
      </w:pPr>
      <w:bookmarkStart w:id="50" w:name="_Toc290988875"/>
      <w:bookmarkStart w:id="51" w:name="_Toc155861851"/>
      <w:bookmarkEnd w:id="49"/>
      <w:r w:rsidRPr="00B16718">
        <w:t>ARTIC</w:t>
      </w:r>
      <w:r w:rsidR="00925DC3" w:rsidRPr="00B16718">
        <w:t>LE 24:</w:t>
      </w:r>
      <w:r w:rsidR="0021398D" w:rsidRPr="00B16718">
        <w:t xml:space="preserve">  </w:t>
      </w:r>
      <w:r w:rsidR="00925DC3" w:rsidRPr="00B16718">
        <w:t>WORKERS’ COMPENSATION</w:t>
      </w:r>
      <w:bookmarkEnd w:id="50"/>
      <w:bookmarkEnd w:id="51"/>
    </w:p>
    <w:p w14:paraId="30BAF0CE" w14:textId="77777777" w:rsidR="00057995" w:rsidRPr="00057995" w:rsidRDefault="00057995" w:rsidP="00057995">
      <w:pPr>
        <w:rPr>
          <w:lang w:val="en-GB"/>
        </w:rPr>
      </w:pPr>
    </w:p>
    <w:p w14:paraId="42550620" w14:textId="7CF6D629" w:rsidR="00840B8A" w:rsidRPr="00B91C95" w:rsidRDefault="003844E5" w:rsidP="008B5943">
      <w:pPr>
        <w:pStyle w:val="BodyTextIndent"/>
        <w:tabs>
          <w:tab w:val="clear" w:pos="0"/>
        </w:tabs>
        <w:suppressAutoHyphens w:val="0"/>
        <w:spacing w:line="240" w:lineRule="auto"/>
        <w:jc w:val="left"/>
        <w:rPr>
          <w:rFonts w:ascii="Arial" w:hAnsi="Arial"/>
          <w:i/>
          <w:spacing w:val="0"/>
        </w:rPr>
      </w:pPr>
      <w:r w:rsidRPr="00B16718">
        <w:rPr>
          <w:rFonts w:ascii="Arial" w:hAnsi="Arial"/>
          <w:spacing w:val="0"/>
        </w:rPr>
        <w:t>24.01</w:t>
      </w:r>
      <w:r w:rsidRPr="00B16718">
        <w:rPr>
          <w:rFonts w:ascii="Arial" w:hAnsi="Arial"/>
          <w:spacing w:val="0"/>
        </w:rPr>
        <w:tab/>
      </w:r>
      <w:r w:rsidR="00EB6E5E" w:rsidRPr="00B16718">
        <w:rPr>
          <w:rFonts w:ascii="Arial" w:hAnsi="Arial"/>
          <w:spacing w:val="0"/>
        </w:rPr>
        <w:t xml:space="preserve">The Employer agrees to abide by the rules and regulations of the </w:t>
      </w:r>
      <w:r w:rsidR="00EB6E5E" w:rsidRPr="00B16718">
        <w:rPr>
          <w:rFonts w:ascii="Arial" w:hAnsi="Arial"/>
          <w:i/>
          <w:spacing w:val="0"/>
        </w:rPr>
        <w:t xml:space="preserve">Workers’ Compensation Board </w:t>
      </w:r>
      <w:r w:rsidR="00B91C95">
        <w:rPr>
          <w:rFonts w:ascii="Arial" w:hAnsi="Arial"/>
          <w:i/>
          <w:spacing w:val="0"/>
        </w:rPr>
        <w:t>–</w:t>
      </w:r>
      <w:r w:rsidR="00EB6E5E" w:rsidRPr="00B16718">
        <w:rPr>
          <w:rFonts w:ascii="Arial" w:hAnsi="Arial"/>
          <w:i/>
          <w:spacing w:val="0"/>
        </w:rPr>
        <w:t xml:space="preserve"> Alberta</w:t>
      </w:r>
      <w:r w:rsidR="00EB6E5E" w:rsidRPr="00B16718">
        <w:rPr>
          <w:rFonts w:ascii="Arial" w:hAnsi="Arial"/>
          <w:spacing w:val="0"/>
        </w:rPr>
        <w:t>.</w:t>
      </w:r>
      <w:bookmarkStart w:id="52" w:name="_Toc290988876"/>
    </w:p>
    <w:p w14:paraId="2A182AA6" w14:textId="5A46D2D3" w:rsidR="00AF37EB" w:rsidRDefault="00AF37EB" w:rsidP="008B5943">
      <w:pPr>
        <w:pStyle w:val="BodyTextIndent"/>
        <w:tabs>
          <w:tab w:val="clear" w:pos="0"/>
        </w:tabs>
        <w:suppressAutoHyphens w:val="0"/>
        <w:spacing w:line="240" w:lineRule="auto"/>
        <w:jc w:val="left"/>
        <w:rPr>
          <w:rFonts w:ascii="Arial" w:hAnsi="Arial"/>
          <w:spacing w:val="0"/>
        </w:rPr>
      </w:pPr>
    </w:p>
    <w:p w14:paraId="6A12CACE" w14:textId="77777777" w:rsidR="00AF37EB" w:rsidRPr="00B16718" w:rsidRDefault="00AF37EB" w:rsidP="008B5943">
      <w:pPr>
        <w:pStyle w:val="BodyTextIndent"/>
        <w:tabs>
          <w:tab w:val="clear" w:pos="0"/>
        </w:tabs>
        <w:suppressAutoHyphens w:val="0"/>
        <w:spacing w:line="240" w:lineRule="auto"/>
        <w:jc w:val="left"/>
        <w:rPr>
          <w:rFonts w:ascii="Arial" w:hAnsi="Arial"/>
          <w:iCs w:val="0"/>
          <w:spacing w:val="0"/>
        </w:rPr>
      </w:pPr>
    </w:p>
    <w:p w14:paraId="42550621" w14:textId="77777777" w:rsidR="00903B55" w:rsidRDefault="00903B55" w:rsidP="008B5943">
      <w:pPr>
        <w:pStyle w:val="Heading1"/>
        <w:spacing w:after="0"/>
      </w:pPr>
      <w:bookmarkStart w:id="53" w:name="_Toc155861852"/>
      <w:r w:rsidRPr="00B16718">
        <w:t>ARTICLE 25:</w:t>
      </w:r>
      <w:r w:rsidR="0021398D" w:rsidRPr="00B16718">
        <w:t xml:space="preserve">  </w:t>
      </w:r>
      <w:r w:rsidRPr="00B16718">
        <w:t>HEALTH BENEFITS</w:t>
      </w:r>
      <w:bookmarkEnd w:id="52"/>
      <w:bookmarkEnd w:id="53"/>
    </w:p>
    <w:p w14:paraId="4A46E970" w14:textId="77777777" w:rsidR="00057995" w:rsidRPr="00057995" w:rsidRDefault="00057995" w:rsidP="00057995">
      <w:pPr>
        <w:rPr>
          <w:lang w:val="en-GB"/>
        </w:rPr>
      </w:pPr>
    </w:p>
    <w:p w14:paraId="5A9473C3" w14:textId="43DE2C6F" w:rsidR="002953BA" w:rsidRDefault="00903B55" w:rsidP="008B5943">
      <w:pPr>
        <w:pStyle w:val="BodyTextIndent"/>
        <w:suppressAutoHyphens w:val="0"/>
        <w:spacing w:line="240" w:lineRule="auto"/>
        <w:jc w:val="left"/>
        <w:rPr>
          <w:rFonts w:ascii="Arial" w:hAnsi="Arial"/>
          <w:spacing w:val="0"/>
        </w:rPr>
      </w:pPr>
      <w:r w:rsidRPr="00B16718">
        <w:rPr>
          <w:rFonts w:ascii="Arial" w:hAnsi="Arial"/>
          <w:spacing w:val="0"/>
        </w:rPr>
        <w:t>25.01</w:t>
      </w:r>
      <w:r w:rsidRPr="00B16718">
        <w:rPr>
          <w:rFonts w:ascii="Arial" w:hAnsi="Arial"/>
          <w:spacing w:val="0"/>
        </w:rPr>
        <w:tab/>
      </w:r>
      <w:r w:rsidR="00E64421" w:rsidRPr="002953BA">
        <w:rPr>
          <w:rFonts w:ascii="Arial" w:hAnsi="Arial"/>
          <w:spacing w:val="0"/>
        </w:rPr>
        <w:t>Effective date at Ratification</w:t>
      </w:r>
      <w:r w:rsidR="00CF57D2" w:rsidRPr="002953BA">
        <w:rPr>
          <w:rFonts w:ascii="Arial" w:hAnsi="Arial"/>
          <w:iCs w:val="0"/>
          <w:spacing w:val="0"/>
        </w:rPr>
        <w:t xml:space="preserve"> (May 3, 2021</w:t>
      </w:r>
      <w:r w:rsidR="00CF57D2" w:rsidRPr="004A3C90">
        <w:rPr>
          <w:rFonts w:ascii="Arial" w:hAnsi="Arial"/>
          <w:iCs w:val="0"/>
          <w:spacing w:val="0"/>
        </w:rPr>
        <w:t>)</w:t>
      </w:r>
      <w:r w:rsidR="00FF22B7">
        <w:rPr>
          <w:rFonts w:ascii="Arial" w:hAnsi="Arial"/>
          <w:strike/>
          <w:spacing w:val="0"/>
        </w:rPr>
        <w:t>.</w:t>
      </w:r>
    </w:p>
    <w:p w14:paraId="6B495DD6" w14:textId="77777777" w:rsidR="008A4074" w:rsidRPr="00503E21" w:rsidRDefault="008A4074" w:rsidP="008B5943">
      <w:pPr>
        <w:pStyle w:val="BodyTextIndent"/>
        <w:tabs>
          <w:tab w:val="clear" w:pos="-720"/>
          <w:tab w:val="clear" w:pos="0"/>
        </w:tabs>
        <w:suppressAutoHyphens w:val="0"/>
        <w:spacing w:line="240" w:lineRule="auto"/>
        <w:ind w:right="202" w:firstLine="0"/>
        <w:jc w:val="left"/>
        <w:rPr>
          <w:rFonts w:ascii="Arial" w:hAnsi="Arial"/>
          <w:spacing w:val="0"/>
          <w:sz w:val="12"/>
          <w:szCs w:val="12"/>
        </w:rPr>
      </w:pPr>
    </w:p>
    <w:p w14:paraId="42550623" w14:textId="148C73F6" w:rsidR="00740100" w:rsidRPr="00B16718" w:rsidRDefault="00740100" w:rsidP="008B5943">
      <w:pPr>
        <w:pStyle w:val="BodyTextIndent"/>
        <w:tabs>
          <w:tab w:val="clear" w:pos="-720"/>
          <w:tab w:val="clear" w:pos="0"/>
        </w:tabs>
        <w:suppressAutoHyphens w:val="0"/>
        <w:spacing w:line="240" w:lineRule="auto"/>
        <w:ind w:right="202" w:firstLine="0"/>
        <w:jc w:val="left"/>
        <w:rPr>
          <w:rFonts w:ascii="Arial" w:hAnsi="Arial"/>
          <w:spacing w:val="0"/>
        </w:rPr>
      </w:pPr>
      <w:r w:rsidRPr="00B16718">
        <w:rPr>
          <w:rFonts w:ascii="Arial" w:hAnsi="Arial"/>
          <w:spacing w:val="0"/>
        </w:rPr>
        <w:t xml:space="preserve">Upgrade </w:t>
      </w:r>
      <w:r w:rsidR="00E64421" w:rsidRPr="002953BA">
        <w:rPr>
          <w:rFonts w:ascii="Arial" w:hAnsi="Arial"/>
          <w:spacing w:val="0"/>
        </w:rPr>
        <w:t xml:space="preserve">benefit </w:t>
      </w:r>
      <w:r w:rsidRPr="002953BA">
        <w:rPr>
          <w:rFonts w:ascii="Arial" w:hAnsi="Arial"/>
          <w:spacing w:val="0"/>
        </w:rPr>
        <w:t>package</w:t>
      </w:r>
      <w:r w:rsidRPr="00B16718">
        <w:rPr>
          <w:rFonts w:ascii="Arial" w:hAnsi="Arial"/>
          <w:spacing w:val="0"/>
        </w:rPr>
        <w:t xml:space="preserve"> to include enhanced </w:t>
      </w:r>
      <w:r w:rsidR="00547224">
        <w:rPr>
          <w:rFonts w:ascii="Arial" w:hAnsi="Arial"/>
          <w:spacing w:val="0"/>
        </w:rPr>
        <w:t>M</w:t>
      </w:r>
      <w:r w:rsidRPr="00B16718">
        <w:rPr>
          <w:rFonts w:ascii="Arial" w:hAnsi="Arial"/>
          <w:spacing w:val="0"/>
        </w:rPr>
        <w:t>edical Expense maximums</w:t>
      </w:r>
      <w:r w:rsidR="003844E5" w:rsidRPr="00B16718">
        <w:rPr>
          <w:rFonts w:ascii="Arial" w:hAnsi="Arial"/>
          <w:spacing w:val="0"/>
        </w:rPr>
        <w:t>:</w:t>
      </w:r>
    </w:p>
    <w:p w14:paraId="5D97583B" w14:textId="77777777" w:rsidR="00057995" w:rsidRPr="00503E21" w:rsidRDefault="00057995" w:rsidP="00057995">
      <w:pPr>
        <w:pStyle w:val="BodyTextIndent"/>
        <w:tabs>
          <w:tab w:val="clear" w:pos="0"/>
          <w:tab w:val="left" w:leader="hyphen" w:pos="-720"/>
        </w:tabs>
        <w:suppressAutoHyphens w:val="0"/>
        <w:spacing w:line="240" w:lineRule="auto"/>
        <w:ind w:left="1008" w:firstLine="0"/>
        <w:jc w:val="left"/>
        <w:rPr>
          <w:rFonts w:ascii="Arial" w:hAnsi="Arial"/>
          <w:spacing w:val="0"/>
          <w:sz w:val="12"/>
          <w:szCs w:val="12"/>
        </w:rPr>
      </w:pPr>
    </w:p>
    <w:p w14:paraId="42550625" w14:textId="5C601129" w:rsidR="00740100" w:rsidRPr="00026815" w:rsidRDefault="001668F8" w:rsidP="008E6FC8">
      <w:pPr>
        <w:pStyle w:val="BodyTextIndent"/>
        <w:numPr>
          <w:ilvl w:val="0"/>
          <w:numId w:val="6"/>
        </w:numPr>
        <w:tabs>
          <w:tab w:val="clear" w:pos="0"/>
          <w:tab w:val="left" w:leader="hyphen" w:pos="-720"/>
        </w:tabs>
        <w:suppressAutoHyphens w:val="0"/>
        <w:spacing w:after="120" w:line="240" w:lineRule="auto"/>
        <w:ind w:left="1260" w:hanging="540"/>
        <w:jc w:val="left"/>
        <w:rPr>
          <w:rFonts w:ascii="Arial" w:hAnsi="Arial"/>
          <w:spacing w:val="0"/>
        </w:rPr>
      </w:pPr>
      <w:r w:rsidRPr="00B16718">
        <w:rPr>
          <w:rFonts w:ascii="Arial" w:hAnsi="Arial"/>
          <w:spacing w:val="0"/>
        </w:rPr>
        <w:t>Psychologists</w:t>
      </w:r>
      <w:r w:rsidR="00026815">
        <w:rPr>
          <w:rFonts w:ascii="Arial" w:hAnsi="Arial"/>
          <w:spacing w:val="0"/>
        </w:rPr>
        <w:t xml:space="preserve">: </w:t>
      </w:r>
      <w:r w:rsidR="00740100" w:rsidRPr="00026815">
        <w:rPr>
          <w:rFonts w:ascii="Arial" w:hAnsi="Arial"/>
          <w:spacing w:val="0"/>
        </w:rPr>
        <w:t>Five hundred dollars ($500.00) each calendar year</w:t>
      </w:r>
    </w:p>
    <w:p w14:paraId="42550627" w14:textId="719BF779" w:rsidR="00740100" w:rsidRPr="00026815" w:rsidRDefault="00740100" w:rsidP="008E6FC8">
      <w:pPr>
        <w:pStyle w:val="BodyTextIndent"/>
        <w:numPr>
          <w:ilvl w:val="0"/>
          <w:numId w:val="6"/>
        </w:numPr>
        <w:tabs>
          <w:tab w:val="clear" w:pos="0"/>
          <w:tab w:val="left" w:pos="3240"/>
        </w:tabs>
        <w:suppressAutoHyphens w:val="0"/>
        <w:spacing w:after="120" w:line="240" w:lineRule="auto"/>
        <w:ind w:left="1260" w:hanging="540"/>
        <w:jc w:val="left"/>
        <w:rPr>
          <w:rFonts w:ascii="Arial" w:hAnsi="Arial"/>
          <w:spacing w:val="0"/>
        </w:rPr>
      </w:pPr>
      <w:r w:rsidRPr="00026815">
        <w:rPr>
          <w:rFonts w:ascii="Arial" w:hAnsi="Arial"/>
          <w:spacing w:val="0"/>
        </w:rPr>
        <w:t>Bundled Chiropractors, massages, etc:</w:t>
      </w:r>
      <w:r w:rsidR="00026815" w:rsidRPr="00026815">
        <w:rPr>
          <w:rFonts w:ascii="Arial" w:hAnsi="Arial"/>
          <w:spacing w:val="0"/>
        </w:rPr>
        <w:t xml:space="preserve"> </w:t>
      </w:r>
      <w:r w:rsidR="00CF2EC6" w:rsidRPr="00026815">
        <w:rPr>
          <w:rFonts w:ascii="Arial" w:hAnsi="Arial"/>
          <w:spacing w:val="0"/>
        </w:rPr>
        <w:t>Six hundred dollars ($600.00)</w:t>
      </w:r>
      <w:r w:rsidR="00CF2EC6" w:rsidRPr="00026815">
        <w:rPr>
          <w:rFonts w:ascii="Arial" w:hAnsi="Arial"/>
          <w:b/>
          <w:bCs/>
          <w:spacing w:val="0"/>
        </w:rPr>
        <w:t xml:space="preserve"> </w:t>
      </w:r>
      <w:r w:rsidRPr="00026815">
        <w:rPr>
          <w:rFonts w:ascii="Arial" w:hAnsi="Arial"/>
          <w:spacing w:val="0"/>
        </w:rPr>
        <w:t>each calendar year</w:t>
      </w:r>
    </w:p>
    <w:p w14:paraId="42550629" w14:textId="3311378F" w:rsidR="00C2497A" w:rsidRPr="00026815" w:rsidRDefault="001668F8" w:rsidP="008E6FC8">
      <w:pPr>
        <w:pStyle w:val="BodyTextIndent"/>
        <w:numPr>
          <w:ilvl w:val="0"/>
          <w:numId w:val="6"/>
        </w:numPr>
        <w:tabs>
          <w:tab w:val="left" w:leader="hyphen" w:pos="3240"/>
        </w:tabs>
        <w:suppressAutoHyphens w:val="0"/>
        <w:spacing w:after="120" w:line="240" w:lineRule="auto"/>
        <w:ind w:left="1260" w:hanging="540"/>
        <w:jc w:val="left"/>
        <w:rPr>
          <w:rFonts w:ascii="Arial" w:hAnsi="Arial"/>
          <w:spacing w:val="0"/>
        </w:rPr>
      </w:pPr>
      <w:r w:rsidRPr="00026815">
        <w:rPr>
          <w:rFonts w:ascii="Arial" w:hAnsi="Arial"/>
          <w:spacing w:val="0"/>
        </w:rPr>
        <w:t>Physiotherapy</w:t>
      </w:r>
      <w:r w:rsidR="00026815" w:rsidRPr="00026815">
        <w:rPr>
          <w:rFonts w:ascii="Arial" w:hAnsi="Arial"/>
          <w:spacing w:val="0"/>
        </w:rPr>
        <w:t xml:space="preserve">: </w:t>
      </w:r>
      <w:r w:rsidR="00C2497A" w:rsidRPr="00026815">
        <w:rPr>
          <w:rFonts w:ascii="Arial" w:hAnsi="Arial"/>
          <w:spacing w:val="0"/>
        </w:rPr>
        <w:t>Unlimited</w:t>
      </w:r>
    </w:p>
    <w:p w14:paraId="0A157DA8" w14:textId="21DCCA36" w:rsidR="00D7438D" w:rsidRDefault="00D7438D" w:rsidP="008E6FC8">
      <w:pPr>
        <w:pStyle w:val="BodyTextIndent"/>
        <w:numPr>
          <w:ilvl w:val="0"/>
          <w:numId w:val="6"/>
        </w:numPr>
        <w:tabs>
          <w:tab w:val="clear" w:pos="0"/>
        </w:tabs>
        <w:suppressAutoHyphens w:val="0"/>
        <w:spacing w:after="120" w:line="240" w:lineRule="auto"/>
        <w:ind w:left="1260" w:hanging="540"/>
        <w:jc w:val="left"/>
        <w:rPr>
          <w:rFonts w:ascii="Arial" w:hAnsi="Arial"/>
          <w:spacing w:val="0"/>
        </w:rPr>
      </w:pPr>
      <w:r w:rsidRPr="00646C5D">
        <w:rPr>
          <w:rFonts w:ascii="Arial" w:hAnsi="Arial"/>
          <w:spacing w:val="0"/>
        </w:rPr>
        <w:t>Prescription Drug Card</w:t>
      </w:r>
    </w:p>
    <w:p w14:paraId="097F873B" w14:textId="4C62DC3E" w:rsidR="004A3C90" w:rsidRDefault="00D7438D" w:rsidP="00503E21">
      <w:pPr>
        <w:pStyle w:val="BodyTextIndent"/>
        <w:numPr>
          <w:ilvl w:val="0"/>
          <w:numId w:val="6"/>
        </w:numPr>
        <w:tabs>
          <w:tab w:val="clear" w:pos="0"/>
        </w:tabs>
        <w:suppressAutoHyphens w:val="0"/>
        <w:spacing w:line="240" w:lineRule="auto"/>
        <w:ind w:left="1260" w:hanging="540"/>
        <w:jc w:val="left"/>
        <w:rPr>
          <w:rFonts w:ascii="Arial" w:hAnsi="Arial"/>
          <w:spacing w:val="0"/>
        </w:rPr>
      </w:pPr>
      <w:r w:rsidRPr="00026815">
        <w:rPr>
          <w:rFonts w:ascii="Arial" w:hAnsi="Arial"/>
          <w:spacing w:val="0"/>
        </w:rPr>
        <w:t>Vision Care</w:t>
      </w:r>
      <w:r w:rsidR="00026815" w:rsidRPr="00026815">
        <w:rPr>
          <w:rFonts w:ascii="Arial" w:hAnsi="Arial"/>
          <w:spacing w:val="0"/>
        </w:rPr>
        <w:t xml:space="preserve">: </w:t>
      </w:r>
      <w:r w:rsidRPr="00026815">
        <w:rPr>
          <w:rFonts w:ascii="Arial" w:hAnsi="Arial"/>
          <w:spacing w:val="0"/>
        </w:rPr>
        <w:t>Three hundred dollars ($300.00) every two (2) years.</w:t>
      </w:r>
    </w:p>
    <w:p w14:paraId="5F6C4E2C" w14:textId="77777777" w:rsidR="00503E21" w:rsidRPr="00026815" w:rsidRDefault="00503E21" w:rsidP="00503E21">
      <w:pPr>
        <w:pStyle w:val="BodyTextIndent"/>
        <w:tabs>
          <w:tab w:val="clear" w:pos="0"/>
        </w:tabs>
        <w:suppressAutoHyphens w:val="0"/>
        <w:spacing w:line="240" w:lineRule="auto"/>
        <w:ind w:firstLine="0"/>
        <w:jc w:val="left"/>
        <w:rPr>
          <w:rFonts w:ascii="Arial" w:hAnsi="Arial"/>
          <w:spacing w:val="0"/>
        </w:rPr>
      </w:pPr>
    </w:p>
    <w:p w14:paraId="4255062B" w14:textId="24055F85" w:rsidR="00EC7482" w:rsidRDefault="00170C24" w:rsidP="008B5943">
      <w:pPr>
        <w:pStyle w:val="BodyTextIndent"/>
        <w:tabs>
          <w:tab w:val="clear" w:pos="0"/>
        </w:tabs>
        <w:suppressAutoHyphens w:val="0"/>
        <w:spacing w:line="240" w:lineRule="auto"/>
        <w:jc w:val="left"/>
        <w:rPr>
          <w:rFonts w:ascii="Arial" w:hAnsi="Arial"/>
          <w:spacing w:val="0"/>
        </w:rPr>
      </w:pPr>
      <w:r>
        <w:rPr>
          <w:rFonts w:ascii="Arial" w:hAnsi="Arial"/>
          <w:spacing w:val="0"/>
        </w:rPr>
        <w:t>25.02</w:t>
      </w:r>
      <w:r>
        <w:rPr>
          <w:rFonts w:ascii="Arial" w:hAnsi="Arial"/>
          <w:spacing w:val="0"/>
        </w:rPr>
        <w:tab/>
      </w:r>
      <w:r w:rsidR="00EC7482" w:rsidRPr="00B16718">
        <w:rPr>
          <w:rFonts w:ascii="Arial" w:hAnsi="Arial"/>
          <w:spacing w:val="0"/>
        </w:rPr>
        <w:t>The sharing of costs for benefit premiums is:</w:t>
      </w:r>
    </w:p>
    <w:p w14:paraId="209E1401" w14:textId="0698E9C3" w:rsidR="00C570A4" w:rsidRPr="00057995" w:rsidRDefault="00503E21" w:rsidP="00503E21">
      <w:pPr>
        <w:pStyle w:val="BodyTextIndent"/>
        <w:tabs>
          <w:tab w:val="clear" w:pos="0"/>
        </w:tabs>
        <w:suppressAutoHyphens w:val="0"/>
        <w:spacing w:before="120" w:after="120" w:line="240" w:lineRule="auto"/>
        <w:ind w:left="1260" w:hanging="540"/>
        <w:jc w:val="left"/>
        <w:rPr>
          <w:rFonts w:ascii="Arial" w:hAnsi="Arial"/>
          <w:iCs w:val="0"/>
          <w:spacing w:val="0"/>
        </w:rPr>
      </w:pPr>
      <w:r>
        <w:rPr>
          <w:rFonts w:ascii="Arial" w:hAnsi="Arial"/>
          <w:bCs/>
          <w:spacing w:val="0"/>
        </w:rPr>
        <w:t>(a)</w:t>
      </w:r>
      <w:r>
        <w:rPr>
          <w:rFonts w:ascii="Arial" w:hAnsi="Arial"/>
          <w:bCs/>
          <w:spacing w:val="0"/>
        </w:rPr>
        <w:tab/>
      </w:r>
      <w:r w:rsidR="00EC7482" w:rsidRPr="00B16718">
        <w:rPr>
          <w:rFonts w:ascii="Arial" w:hAnsi="Arial"/>
          <w:bCs/>
          <w:spacing w:val="0"/>
        </w:rPr>
        <w:t xml:space="preserve">Seventy-five percent (75%) </w:t>
      </w:r>
      <w:r w:rsidR="00EC7482" w:rsidRPr="00B16718">
        <w:rPr>
          <w:rFonts w:ascii="Arial" w:hAnsi="Arial"/>
          <w:spacing w:val="0"/>
        </w:rPr>
        <w:t>Employer</w:t>
      </w:r>
    </w:p>
    <w:p w14:paraId="4255062D" w14:textId="335DB9C7" w:rsidR="00EC7482" w:rsidRDefault="00503E21" w:rsidP="00503E21">
      <w:pPr>
        <w:pStyle w:val="BodyTextIndent"/>
        <w:tabs>
          <w:tab w:val="clear" w:pos="0"/>
        </w:tabs>
        <w:suppressAutoHyphens w:val="0"/>
        <w:spacing w:line="240" w:lineRule="auto"/>
        <w:ind w:left="1260" w:hanging="540"/>
        <w:jc w:val="left"/>
        <w:rPr>
          <w:rFonts w:ascii="Arial" w:hAnsi="Arial"/>
          <w:spacing w:val="0"/>
        </w:rPr>
      </w:pPr>
      <w:r>
        <w:rPr>
          <w:rFonts w:ascii="Arial" w:hAnsi="Arial"/>
          <w:bCs/>
          <w:spacing w:val="0"/>
        </w:rPr>
        <w:t>(b)</w:t>
      </w:r>
      <w:r>
        <w:rPr>
          <w:rFonts w:ascii="Arial" w:hAnsi="Arial"/>
          <w:bCs/>
          <w:spacing w:val="0"/>
        </w:rPr>
        <w:tab/>
      </w:r>
      <w:r w:rsidR="00EC7482" w:rsidRPr="00C570A4">
        <w:rPr>
          <w:rFonts w:ascii="Arial" w:hAnsi="Arial"/>
          <w:bCs/>
          <w:spacing w:val="0"/>
        </w:rPr>
        <w:t xml:space="preserve">Twenty-five percent (25%) </w:t>
      </w:r>
      <w:r w:rsidR="00BF7F12" w:rsidRPr="00C570A4">
        <w:rPr>
          <w:rFonts w:ascii="Arial" w:hAnsi="Arial"/>
          <w:spacing w:val="0"/>
        </w:rPr>
        <w:t>Employee</w:t>
      </w:r>
    </w:p>
    <w:p w14:paraId="28393589" w14:textId="77777777" w:rsidR="00503E21" w:rsidRPr="00C570A4" w:rsidRDefault="00503E21" w:rsidP="00503E21">
      <w:pPr>
        <w:pStyle w:val="BodyTextIndent"/>
        <w:tabs>
          <w:tab w:val="clear" w:pos="0"/>
        </w:tabs>
        <w:suppressAutoHyphens w:val="0"/>
        <w:spacing w:line="240" w:lineRule="auto"/>
        <w:ind w:left="1260" w:hanging="540"/>
        <w:jc w:val="left"/>
        <w:rPr>
          <w:rFonts w:ascii="Arial" w:hAnsi="Arial"/>
          <w:iCs w:val="0"/>
          <w:spacing w:val="0"/>
        </w:rPr>
      </w:pPr>
    </w:p>
    <w:p w14:paraId="4255062F" w14:textId="5C2BC242" w:rsidR="00EC7482" w:rsidRPr="00B16718" w:rsidRDefault="00C85FAE" w:rsidP="00BB0DDA">
      <w:pPr>
        <w:pStyle w:val="BodyTextIndent"/>
        <w:suppressAutoHyphens w:val="0"/>
        <w:spacing w:line="240" w:lineRule="auto"/>
        <w:jc w:val="left"/>
        <w:rPr>
          <w:rFonts w:ascii="Arial" w:hAnsi="Arial"/>
          <w:bCs/>
          <w:iCs w:val="0"/>
          <w:spacing w:val="0"/>
        </w:rPr>
      </w:pPr>
      <w:r w:rsidRPr="00B16718">
        <w:rPr>
          <w:rFonts w:ascii="Arial" w:hAnsi="Arial"/>
          <w:bCs/>
          <w:spacing w:val="0"/>
        </w:rPr>
        <w:t>25.03</w:t>
      </w:r>
      <w:r w:rsidRPr="00B16718">
        <w:rPr>
          <w:rFonts w:ascii="Arial" w:hAnsi="Arial"/>
          <w:bCs/>
          <w:spacing w:val="0"/>
        </w:rPr>
        <w:tab/>
      </w:r>
      <w:r w:rsidR="00EC7482" w:rsidRPr="00B16718">
        <w:rPr>
          <w:rFonts w:ascii="Arial" w:hAnsi="Arial"/>
          <w:bCs/>
          <w:spacing w:val="0"/>
        </w:rPr>
        <w:t xml:space="preserve">Part-time </w:t>
      </w:r>
      <w:r w:rsidR="0091693F" w:rsidRPr="00B16718">
        <w:rPr>
          <w:rFonts w:ascii="Arial" w:hAnsi="Arial"/>
          <w:bCs/>
          <w:spacing w:val="0"/>
        </w:rPr>
        <w:t>Employe</w:t>
      </w:r>
      <w:r w:rsidR="00BF7F12" w:rsidRPr="00B16718">
        <w:rPr>
          <w:rFonts w:ascii="Arial" w:hAnsi="Arial"/>
          <w:bCs/>
          <w:spacing w:val="0"/>
        </w:rPr>
        <w:t>es</w:t>
      </w:r>
      <w:r w:rsidR="00EC7482" w:rsidRPr="00B16718">
        <w:rPr>
          <w:rFonts w:ascii="Arial" w:hAnsi="Arial"/>
          <w:bCs/>
          <w:spacing w:val="0"/>
        </w:rPr>
        <w:t xml:space="preserve"> shall be eligible for health benefits after they have worked twenty (20) hours per week.</w:t>
      </w:r>
    </w:p>
    <w:p w14:paraId="5964BF53" w14:textId="090CC353" w:rsidR="00F4371E" w:rsidRPr="00B16718" w:rsidRDefault="00F4371E" w:rsidP="008B5943">
      <w:pPr>
        <w:pStyle w:val="BodyTextIndent"/>
        <w:suppressAutoHyphens w:val="0"/>
        <w:spacing w:line="240" w:lineRule="auto"/>
        <w:ind w:left="0" w:firstLine="0"/>
        <w:jc w:val="left"/>
        <w:rPr>
          <w:rFonts w:ascii="Arial" w:hAnsi="Arial"/>
          <w:bCs/>
          <w:iCs w:val="0"/>
          <w:spacing w:val="0"/>
        </w:rPr>
      </w:pPr>
    </w:p>
    <w:p w14:paraId="660817A8" w14:textId="77777777" w:rsidR="00074E30" w:rsidRPr="00B16718" w:rsidRDefault="00074E30" w:rsidP="008B5943">
      <w:pPr>
        <w:pStyle w:val="BodyTextIndent"/>
        <w:suppressAutoHyphens w:val="0"/>
        <w:spacing w:line="240" w:lineRule="auto"/>
        <w:ind w:left="0" w:firstLine="0"/>
        <w:jc w:val="left"/>
        <w:rPr>
          <w:rFonts w:ascii="Arial" w:hAnsi="Arial"/>
          <w:bCs/>
          <w:iCs w:val="0"/>
          <w:spacing w:val="0"/>
        </w:rPr>
      </w:pPr>
    </w:p>
    <w:p w14:paraId="42550632" w14:textId="48E26991" w:rsidR="00EB6E5E" w:rsidRDefault="00EB6E5E" w:rsidP="008B5943">
      <w:pPr>
        <w:pStyle w:val="Heading1"/>
        <w:spacing w:after="0"/>
      </w:pPr>
      <w:bookmarkStart w:id="54" w:name="_Toc290988877"/>
      <w:bookmarkStart w:id="55" w:name="_Toc155861853"/>
      <w:r w:rsidRPr="00B16718">
        <w:t>ARTICLE 26:</w:t>
      </w:r>
      <w:r w:rsidR="0021398D" w:rsidRPr="00B16718">
        <w:t xml:space="preserve">  </w:t>
      </w:r>
      <w:r w:rsidRPr="00B16718">
        <w:t>LEAVE OF ABSENCE</w:t>
      </w:r>
      <w:bookmarkEnd w:id="54"/>
      <w:bookmarkEnd w:id="55"/>
    </w:p>
    <w:p w14:paraId="7509E61D" w14:textId="77777777" w:rsidR="00057995" w:rsidRPr="00057995" w:rsidRDefault="00057995" w:rsidP="00057995">
      <w:pPr>
        <w:rPr>
          <w:lang w:val="en-GB"/>
        </w:rPr>
      </w:pPr>
    </w:p>
    <w:p w14:paraId="42550633" w14:textId="77777777" w:rsidR="006F61E7" w:rsidRDefault="00EB6E5E" w:rsidP="008B5943">
      <w:pPr>
        <w:pStyle w:val="BodyTextIndent"/>
        <w:tabs>
          <w:tab w:val="clear" w:pos="0"/>
        </w:tabs>
        <w:suppressAutoHyphens w:val="0"/>
        <w:spacing w:line="240" w:lineRule="auto"/>
        <w:jc w:val="left"/>
        <w:rPr>
          <w:rFonts w:ascii="Arial" w:hAnsi="Arial"/>
          <w:b/>
          <w:bCs/>
          <w:spacing w:val="0"/>
        </w:rPr>
      </w:pPr>
      <w:r w:rsidRPr="00B16718">
        <w:rPr>
          <w:rFonts w:ascii="Arial" w:hAnsi="Arial"/>
          <w:spacing w:val="0"/>
        </w:rPr>
        <w:t>26.01</w:t>
      </w:r>
      <w:r w:rsidRPr="00B16718">
        <w:rPr>
          <w:rFonts w:ascii="Arial" w:hAnsi="Arial"/>
          <w:spacing w:val="0"/>
        </w:rPr>
        <w:tab/>
      </w:r>
      <w:r w:rsidRPr="00B16718">
        <w:rPr>
          <w:rFonts w:ascii="Arial" w:hAnsi="Arial"/>
          <w:bCs/>
          <w:spacing w:val="0"/>
          <w:u w:val="single"/>
        </w:rPr>
        <w:t>Applications for Leave</w:t>
      </w:r>
      <w:r w:rsidRPr="00B16718">
        <w:rPr>
          <w:rFonts w:ascii="Arial" w:hAnsi="Arial"/>
          <w:b/>
          <w:bCs/>
          <w:spacing w:val="0"/>
        </w:rPr>
        <w:t>:</w:t>
      </w:r>
    </w:p>
    <w:p w14:paraId="50BDB68B" w14:textId="77777777" w:rsidR="00057995" w:rsidRPr="00503E21" w:rsidRDefault="00057995" w:rsidP="008B5943">
      <w:pPr>
        <w:pStyle w:val="BodyTextIndent"/>
        <w:tabs>
          <w:tab w:val="clear" w:pos="0"/>
        </w:tabs>
        <w:suppressAutoHyphens w:val="0"/>
        <w:spacing w:line="240" w:lineRule="auto"/>
        <w:jc w:val="left"/>
        <w:rPr>
          <w:rFonts w:ascii="Arial" w:hAnsi="Arial"/>
          <w:bCs/>
          <w:iCs w:val="0"/>
          <w:spacing w:val="0"/>
          <w:sz w:val="12"/>
          <w:szCs w:val="12"/>
        </w:rPr>
      </w:pPr>
    </w:p>
    <w:p w14:paraId="6328E5BC" w14:textId="4F5FEF4A" w:rsidR="000121D8" w:rsidRDefault="00EB6E5E" w:rsidP="008B5943">
      <w:pPr>
        <w:pStyle w:val="BodyTextIndent"/>
        <w:tabs>
          <w:tab w:val="clear" w:pos="0"/>
        </w:tabs>
        <w:suppressAutoHyphens w:val="0"/>
        <w:spacing w:line="240" w:lineRule="auto"/>
        <w:ind w:right="-270" w:firstLine="0"/>
        <w:jc w:val="left"/>
        <w:rPr>
          <w:rFonts w:ascii="Arial" w:hAnsi="Arial"/>
          <w:spacing w:val="0"/>
        </w:rPr>
      </w:pPr>
      <w:r w:rsidRPr="00B16718">
        <w:rPr>
          <w:rFonts w:ascii="Arial" w:hAnsi="Arial"/>
          <w:spacing w:val="0"/>
        </w:rPr>
        <w:t>Applications for</w:t>
      </w:r>
      <w:r w:rsidR="00057995">
        <w:rPr>
          <w:rFonts w:ascii="Arial" w:hAnsi="Arial"/>
          <w:spacing w:val="0"/>
        </w:rPr>
        <w:t xml:space="preserve"> </w:t>
      </w:r>
      <w:r w:rsidR="00057995" w:rsidRPr="00FF22B7">
        <w:rPr>
          <w:rFonts w:ascii="Arial" w:hAnsi="Arial"/>
          <w:spacing w:val="0"/>
        </w:rPr>
        <w:t>a</w:t>
      </w:r>
      <w:r w:rsidRPr="00FF22B7">
        <w:rPr>
          <w:rFonts w:ascii="Arial" w:hAnsi="Arial"/>
          <w:spacing w:val="0"/>
        </w:rPr>
        <w:t xml:space="preserve"> </w:t>
      </w:r>
      <w:r w:rsidRPr="00B16718">
        <w:rPr>
          <w:rFonts w:ascii="Arial" w:hAnsi="Arial"/>
          <w:spacing w:val="0"/>
        </w:rPr>
        <w:t>leave of absence shall be submitted (in writing) to the Employer for approval</w:t>
      </w:r>
      <w:r w:rsidR="009A7E82" w:rsidRPr="00B16718">
        <w:rPr>
          <w:rFonts w:ascii="Arial" w:hAnsi="Arial"/>
          <w:spacing w:val="0"/>
        </w:rPr>
        <w:t xml:space="preserve">. </w:t>
      </w:r>
      <w:r w:rsidRPr="00B16718">
        <w:rPr>
          <w:rFonts w:ascii="Arial" w:hAnsi="Arial"/>
          <w:spacing w:val="0"/>
        </w:rPr>
        <w:t>A false statement in an application for leave of absence, or neglect to return at the end of the leave may result in dismissal, which shall be reported to the Union</w:t>
      </w:r>
      <w:r w:rsidR="009A7E82" w:rsidRPr="00B16718">
        <w:rPr>
          <w:rFonts w:ascii="Arial" w:hAnsi="Arial"/>
          <w:spacing w:val="0"/>
        </w:rPr>
        <w:t xml:space="preserve">. </w:t>
      </w:r>
      <w:r w:rsidR="008A4074" w:rsidRPr="008A4074">
        <w:rPr>
          <w:rFonts w:ascii="Arial" w:hAnsi="Arial"/>
          <w:spacing w:val="0"/>
        </w:rPr>
        <w:t>L</w:t>
      </w:r>
      <w:r w:rsidRPr="008A4074">
        <w:rPr>
          <w:rFonts w:ascii="Arial" w:hAnsi="Arial"/>
          <w:spacing w:val="0"/>
        </w:rPr>
        <w:t>eave</w:t>
      </w:r>
      <w:r w:rsidRPr="00B16718">
        <w:rPr>
          <w:rFonts w:ascii="Arial" w:hAnsi="Arial"/>
          <w:spacing w:val="0"/>
        </w:rPr>
        <w:t xml:space="preserve"> of absence without </w:t>
      </w:r>
      <w:r w:rsidR="003844E5" w:rsidRPr="00B16718">
        <w:rPr>
          <w:rFonts w:ascii="Arial" w:hAnsi="Arial"/>
          <w:spacing w:val="0"/>
        </w:rPr>
        <w:t xml:space="preserve">pay </w:t>
      </w:r>
      <w:r w:rsidR="003844E5" w:rsidRPr="00057995">
        <w:rPr>
          <w:rFonts w:ascii="Arial" w:hAnsi="Arial"/>
          <w:strike/>
          <w:spacing w:val="0"/>
        </w:rPr>
        <w:t>and</w:t>
      </w:r>
      <w:r w:rsidRPr="00B16718">
        <w:rPr>
          <w:rFonts w:ascii="Arial" w:hAnsi="Arial"/>
          <w:spacing w:val="0"/>
        </w:rPr>
        <w:t xml:space="preserve"> may be granted in case of serious illness or accident to the Regular </w:t>
      </w:r>
      <w:r w:rsidR="00BF7F12" w:rsidRPr="00B16718">
        <w:rPr>
          <w:rFonts w:ascii="Arial" w:hAnsi="Arial"/>
          <w:spacing w:val="0"/>
        </w:rPr>
        <w:t>Employee</w:t>
      </w:r>
      <w:r w:rsidRPr="00B16718">
        <w:rPr>
          <w:rFonts w:ascii="Arial" w:hAnsi="Arial"/>
          <w:spacing w:val="0"/>
        </w:rPr>
        <w:t xml:space="preserve">’s immediate family, or for any other reason which the Employer and Regular </w:t>
      </w:r>
      <w:r w:rsidR="00BF7F12" w:rsidRPr="00B16718">
        <w:rPr>
          <w:rFonts w:ascii="Arial" w:hAnsi="Arial"/>
          <w:spacing w:val="0"/>
        </w:rPr>
        <w:t>Employee</w:t>
      </w:r>
      <w:r w:rsidRPr="00B16718">
        <w:rPr>
          <w:rFonts w:ascii="Arial" w:hAnsi="Arial"/>
          <w:spacing w:val="0"/>
        </w:rPr>
        <w:t xml:space="preserve"> agree upon, including extended vacations, marriage, education</w:t>
      </w:r>
      <w:r w:rsidR="00057995">
        <w:rPr>
          <w:rFonts w:ascii="Arial" w:hAnsi="Arial"/>
          <w:spacing w:val="0"/>
        </w:rPr>
        <w:t>,</w:t>
      </w:r>
      <w:r w:rsidRPr="00B16718">
        <w:rPr>
          <w:rFonts w:ascii="Arial" w:hAnsi="Arial"/>
          <w:spacing w:val="0"/>
        </w:rPr>
        <w:t xml:space="preserve"> and profess</w:t>
      </w:r>
      <w:r w:rsidR="00EF5592" w:rsidRPr="00B16718">
        <w:rPr>
          <w:rFonts w:ascii="Arial" w:hAnsi="Arial"/>
          <w:spacing w:val="0"/>
        </w:rPr>
        <w:t>ional or educational meetings</w:t>
      </w:r>
      <w:r w:rsidR="009A7E82" w:rsidRPr="00B16718">
        <w:rPr>
          <w:rFonts w:ascii="Arial" w:hAnsi="Arial"/>
          <w:spacing w:val="0"/>
        </w:rPr>
        <w:t xml:space="preserve">. </w:t>
      </w:r>
    </w:p>
    <w:p w14:paraId="7903F49F" w14:textId="77777777" w:rsidR="000121D8" w:rsidRDefault="000121D8" w:rsidP="008B5943">
      <w:pPr>
        <w:pStyle w:val="BodyTextIndent"/>
        <w:tabs>
          <w:tab w:val="clear" w:pos="0"/>
        </w:tabs>
        <w:suppressAutoHyphens w:val="0"/>
        <w:spacing w:line="240" w:lineRule="auto"/>
        <w:ind w:right="-158" w:firstLine="0"/>
        <w:jc w:val="left"/>
        <w:rPr>
          <w:rFonts w:ascii="Arial" w:hAnsi="Arial"/>
          <w:spacing w:val="0"/>
        </w:rPr>
      </w:pPr>
    </w:p>
    <w:p w14:paraId="42550634" w14:textId="45D2CEF4" w:rsidR="00EB6E5E" w:rsidRPr="00B16718" w:rsidRDefault="00EB6E5E" w:rsidP="008B5943">
      <w:pPr>
        <w:pStyle w:val="BodyTextIndent"/>
        <w:tabs>
          <w:tab w:val="clear" w:pos="0"/>
        </w:tabs>
        <w:suppressAutoHyphens w:val="0"/>
        <w:spacing w:line="240" w:lineRule="auto"/>
        <w:ind w:right="-158" w:firstLine="0"/>
        <w:jc w:val="left"/>
        <w:rPr>
          <w:rFonts w:ascii="Arial" w:hAnsi="Arial"/>
          <w:iCs w:val="0"/>
          <w:spacing w:val="0"/>
        </w:rPr>
      </w:pPr>
      <w:r w:rsidRPr="00B16718">
        <w:rPr>
          <w:rFonts w:ascii="Arial" w:hAnsi="Arial"/>
          <w:spacing w:val="0"/>
        </w:rPr>
        <w:lastRenderedPageBreak/>
        <w:t>Permission for</w:t>
      </w:r>
      <w:r w:rsidR="00057995">
        <w:rPr>
          <w:rFonts w:ascii="Arial" w:hAnsi="Arial"/>
          <w:spacing w:val="0"/>
        </w:rPr>
        <w:t xml:space="preserve"> </w:t>
      </w:r>
      <w:r w:rsidR="008A4074">
        <w:rPr>
          <w:rFonts w:ascii="Arial" w:hAnsi="Arial"/>
          <w:spacing w:val="0"/>
        </w:rPr>
        <w:t>l</w:t>
      </w:r>
      <w:r w:rsidRPr="00B16718">
        <w:rPr>
          <w:rFonts w:ascii="Arial" w:hAnsi="Arial"/>
          <w:spacing w:val="0"/>
        </w:rPr>
        <w:t>eave of absence will not be unfairly withheld, and where permission is denied</w:t>
      </w:r>
      <w:r w:rsidR="00A9400D">
        <w:rPr>
          <w:rFonts w:ascii="Arial" w:hAnsi="Arial"/>
          <w:spacing w:val="0"/>
        </w:rPr>
        <w:t>,</w:t>
      </w:r>
      <w:r w:rsidRPr="00B16718">
        <w:rPr>
          <w:rFonts w:ascii="Arial" w:hAnsi="Arial"/>
          <w:spacing w:val="0"/>
        </w:rPr>
        <w:t xml:space="preserve"> reasons will be given.</w:t>
      </w:r>
    </w:p>
    <w:p w14:paraId="3495C1D9" w14:textId="77777777" w:rsidR="00093DE2" w:rsidRPr="00B16718" w:rsidRDefault="00093DE2" w:rsidP="008B5943">
      <w:pPr>
        <w:pStyle w:val="BodyTextIndent"/>
        <w:suppressAutoHyphens w:val="0"/>
        <w:spacing w:line="240" w:lineRule="auto"/>
        <w:ind w:left="0" w:firstLine="0"/>
        <w:jc w:val="left"/>
        <w:rPr>
          <w:rFonts w:ascii="Arial" w:hAnsi="Arial"/>
          <w:iCs w:val="0"/>
          <w:spacing w:val="0"/>
        </w:rPr>
      </w:pPr>
    </w:p>
    <w:p w14:paraId="42550636" w14:textId="77777777" w:rsidR="00C85FAE" w:rsidRDefault="004E4540" w:rsidP="008E6FC8">
      <w:pPr>
        <w:pStyle w:val="BodyTextIndent"/>
        <w:tabs>
          <w:tab w:val="clear" w:pos="0"/>
          <w:tab w:val="left" w:pos="709"/>
        </w:tabs>
        <w:suppressAutoHyphens w:val="0"/>
        <w:spacing w:line="240" w:lineRule="auto"/>
        <w:ind w:left="1260" w:hanging="1260"/>
        <w:jc w:val="left"/>
        <w:rPr>
          <w:rFonts w:ascii="Arial" w:hAnsi="Arial"/>
          <w:bCs/>
          <w:spacing w:val="0"/>
        </w:rPr>
      </w:pPr>
      <w:r w:rsidRPr="00B16718">
        <w:rPr>
          <w:rFonts w:ascii="Arial" w:hAnsi="Arial"/>
          <w:spacing w:val="0"/>
        </w:rPr>
        <w:t>26.02</w:t>
      </w:r>
      <w:r w:rsidRPr="00B16718">
        <w:rPr>
          <w:rFonts w:ascii="Arial" w:hAnsi="Arial"/>
          <w:spacing w:val="0"/>
        </w:rPr>
        <w:tab/>
      </w:r>
      <w:r w:rsidR="00EB6E5E" w:rsidRPr="00A9400D">
        <w:rPr>
          <w:rFonts w:ascii="Arial" w:hAnsi="Arial"/>
          <w:spacing w:val="0"/>
        </w:rPr>
        <w:t>(a)</w:t>
      </w:r>
      <w:r w:rsidR="00EB6E5E" w:rsidRPr="00A9400D">
        <w:rPr>
          <w:rFonts w:ascii="Arial" w:hAnsi="Arial"/>
          <w:b/>
          <w:bCs/>
          <w:spacing w:val="0"/>
        </w:rPr>
        <w:tab/>
      </w:r>
      <w:r w:rsidR="00EB6E5E" w:rsidRPr="00B16718">
        <w:rPr>
          <w:rFonts w:ascii="Arial" w:hAnsi="Arial"/>
          <w:bCs/>
          <w:spacing w:val="0"/>
          <w:u w:val="single"/>
        </w:rPr>
        <w:t>Leave for Union Business</w:t>
      </w:r>
      <w:r w:rsidR="00EB6E5E" w:rsidRPr="00B16718">
        <w:rPr>
          <w:rFonts w:ascii="Arial" w:hAnsi="Arial"/>
          <w:bCs/>
          <w:spacing w:val="0"/>
        </w:rPr>
        <w:t>:</w:t>
      </w:r>
    </w:p>
    <w:p w14:paraId="37C8BCCD" w14:textId="77777777" w:rsidR="00A9400D" w:rsidRPr="00B16718" w:rsidRDefault="00A9400D" w:rsidP="008E6FC8">
      <w:pPr>
        <w:pStyle w:val="BodyTextIndent"/>
        <w:tabs>
          <w:tab w:val="clear" w:pos="0"/>
          <w:tab w:val="left" w:pos="709"/>
        </w:tabs>
        <w:suppressAutoHyphens w:val="0"/>
        <w:spacing w:line="240" w:lineRule="auto"/>
        <w:ind w:left="1260" w:hanging="1260"/>
        <w:jc w:val="left"/>
        <w:rPr>
          <w:rFonts w:ascii="Arial" w:hAnsi="Arial"/>
          <w:bCs/>
          <w:iCs w:val="0"/>
          <w:spacing w:val="0"/>
        </w:rPr>
      </w:pPr>
    </w:p>
    <w:p w14:paraId="42550638" w14:textId="11461B7E" w:rsidR="00B8149D" w:rsidRDefault="00EB6E5E" w:rsidP="008E6FC8">
      <w:pPr>
        <w:pStyle w:val="BodyTextIndent"/>
        <w:tabs>
          <w:tab w:val="clear" w:pos="0"/>
        </w:tabs>
        <w:suppressAutoHyphens w:val="0"/>
        <w:spacing w:line="240" w:lineRule="auto"/>
        <w:ind w:left="1260" w:right="-90" w:firstLine="0"/>
        <w:jc w:val="left"/>
        <w:rPr>
          <w:rFonts w:ascii="Arial" w:hAnsi="Arial"/>
          <w:iCs w:val="0"/>
          <w:spacing w:val="0"/>
        </w:rPr>
      </w:pPr>
      <w:r w:rsidRPr="00B16718">
        <w:rPr>
          <w:rFonts w:ascii="Arial" w:hAnsi="Arial"/>
          <w:spacing w:val="0"/>
        </w:rPr>
        <w:t xml:space="preserve">Provided the efficiency of the Employer shall not in any case be disrupted, </w:t>
      </w:r>
      <w:r w:rsidR="00A9400D" w:rsidRPr="00941D3A">
        <w:rPr>
          <w:rFonts w:ascii="Arial" w:hAnsi="Arial"/>
          <w:spacing w:val="0"/>
        </w:rPr>
        <w:t xml:space="preserve">a </w:t>
      </w:r>
      <w:r w:rsidRPr="00B16718">
        <w:rPr>
          <w:rFonts w:ascii="Arial" w:hAnsi="Arial"/>
          <w:spacing w:val="0"/>
        </w:rPr>
        <w:t xml:space="preserve">leave of absence without pay and without loss of seniority may be granted by the Employer to Regular </w:t>
      </w:r>
      <w:r w:rsidR="00BF7F12" w:rsidRPr="00B16718">
        <w:rPr>
          <w:rFonts w:ascii="Arial" w:hAnsi="Arial"/>
          <w:spacing w:val="0"/>
        </w:rPr>
        <w:t>Employees</w:t>
      </w:r>
      <w:r w:rsidRPr="00B16718">
        <w:rPr>
          <w:rFonts w:ascii="Arial" w:hAnsi="Arial"/>
          <w:spacing w:val="0"/>
        </w:rPr>
        <w:t xml:space="preserve"> elected or appointed to represent the Union at Union conventions, workshops, seminars, or schools, negotiations, etc.</w:t>
      </w:r>
    </w:p>
    <w:p w14:paraId="1723B7B3" w14:textId="77777777" w:rsidR="00AF37EB" w:rsidRDefault="00AF37EB" w:rsidP="008E6FC8">
      <w:pPr>
        <w:pStyle w:val="BodyTextIndent"/>
        <w:tabs>
          <w:tab w:val="left" w:pos="709"/>
        </w:tabs>
        <w:suppressAutoHyphens w:val="0"/>
        <w:spacing w:line="240" w:lineRule="auto"/>
        <w:ind w:left="1260" w:right="-90" w:hanging="1260"/>
        <w:jc w:val="left"/>
        <w:rPr>
          <w:rFonts w:ascii="Arial" w:hAnsi="Arial"/>
          <w:spacing w:val="0"/>
        </w:rPr>
      </w:pPr>
    </w:p>
    <w:p w14:paraId="42550639" w14:textId="418B00C1" w:rsidR="00EB6E5E" w:rsidRPr="00B16718" w:rsidRDefault="003844E5" w:rsidP="008E6FC8">
      <w:pPr>
        <w:pStyle w:val="BodyTextIndent"/>
        <w:suppressAutoHyphens w:val="0"/>
        <w:spacing w:line="240" w:lineRule="auto"/>
        <w:ind w:left="1260" w:right="-90" w:hanging="540"/>
        <w:jc w:val="left"/>
        <w:rPr>
          <w:rFonts w:ascii="Arial" w:hAnsi="Arial"/>
          <w:iCs w:val="0"/>
          <w:spacing w:val="0"/>
        </w:rPr>
      </w:pPr>
      <w:r w:rsidRPr="00A9400D">
        <w:rPr>
          <w:rFonts w:ascii="Arial" w:hAnsi="Arial"/>
          <w:spacing w:val="0"/>
        </w:rPr>
        <w:t>(b)</w:t>
      </w:r>
      <w:r w:rsidRPr="00A9400D">
        <w:rPr>
          <w:rFonts w:ascii="Arial" w:hAnsi="Arial"/>
          <w:spacing w:val="0"/>
        </w:rPr>
        <w:tab/>
      </w:r>
      <w:r w:rsidR="00EB6E5E" w:rsidRPr="00B16718">
        <w:rPr>
          <w:rFonts w:ascii="Arial" w:hAnsi="Arial"/>
          <w:spacing w:val="0"/>
        </w:rPr>
        <w:t xml:space="preserve">Where a leave of absence without </w:t>
      </w:r>
      <w:proofErr w:type="gramStart"/>
      <w:r w:rsidR="00EB6E5E" w:rsidRPr="00B16718">
        <w:rPr>
          <w:rFonts w:ascii="Arial" w:hAnsi="Arial"/>
          <w:spacing w:val="0"/>
        </w:rPr>
        <w:t>pay</w:t>
      </w:r>
      <w:proofErr w:type="gramEnd"/>
      <w:r w:rsidR="00EB6E5E" w:rsidRPr="00B16718">
        <w:rPr>
          <w:rFonts w:ascii="Arial" w:hAnsi="Arial"/>
          <w:spacing w:val="0"/>
        </w:rPr>
        <w:t xml:space="preserve"> of up to two (2) weeks is granted to an </w:t>
      </w:r>
      <w:r w:rsidR="00BF7F12" w:rsidRPr="00B16718">
        <w:rPr>
          <w:rFonts w:ascii="Arial" w:hAnsi="Arial"/>
          <w:spacing w:val="0"/>
        </w:rPr>
        <w:t>Employee</w:t>
      </w:r>
      <w:r w:rsidR="00EB6E5E" w:rsidRPr="00B16718">
        <w:rPr>
          <w:rFonts w:ascii="Arial" w:hAnsi="Arial"/>
          <w:spacing w:val="0"/>
        </w:rPr>
        <w:t xml:space="preserve"> in accordance with </w:t>
      </w:r>
      <w:r w:rsidR="004E0811">
        <w:rPr>
          <w:rFonts w:ascii="Arial" w:hAnsi="Arial"/>
          <w:spacing w:val="0"/>
        </w:rPr>
        <w:t xml:space="preserve">Article </w:t>
      </w:r>
      <w:r w:rsidR="00EB6E5E" w:rsidRPr="00B16718">
        <w:rPr>
          <w:rFonts w:ascii="Arial" w:hAnsi="Arial"/>
          <w:spacing w:val="0"/>
        </w:rPr>
        <w:t>26.02 (a), the Employer agrees to continue payment of regular pay</w:t>
      </w:r>
      <w:r w:rsidR="004E4540" w:rsidRPr="00B16718">
        <w:rPr>
          <w:rFonts w:ascii="Arial" w:hAnsi="Arial"/>
          <w:spacing w:val="0"/>
        </w:rPr>
        <w:t xml:space="preserve"> and benefits for the </w:t>
      </w:r>
      <w:r w:rsidR="00BF7F12" w:rsidRPr="00B16718">
        <w:rPr>
          <w:rFonts w:ascii="Arial" w:hAnsi="Arial"/>
          <w:spacing w:val="0"/>
        </w:rPr>
        <w:t>Employee</w:t>
      </w:r>
      <w:r w:rsidR="004E4540" w:rsidRPr="00B16718">
        <w:rPr>
          <w:rFonts w:ascii="Arial" w:hAnsi="Arial"/>
          <w:spacing w:val="0"/>
        </w:rPr>
        <w:t>.</w:t>
      </w:r>
      <w:r w:rsidR="009A7E82" w:rsidRPr="00B16718">
        <w:rPr>
          <w:rFonts w:ascii="Arial" w:hAnsi="Arial"/>
          <w:spacing w:val="0"/>
        </w:rPr>
        <w:t xml:space="preserve"> The </w:t>
      </w:r>
      <w:r w:rsidR="00EB6E5E" w:rsidRPr="00B16718">
        <w:rPr>
          <w:rFonts w:ascii="Arial" w:hAnsi="Arial"/>
          <w:spacing w:val="0"/>
        </w:rPr>
        <w:t xml:space="preserve">Union shall reimburse the Employer for such pay and benefits paid to the </w:t>
      </w:r>
      <w:r w:rsidR="00BF7F12" w:rsidRPr="00B16718">
        <w:rPr>
          <w:rFonts w:ascii="Arial" w:hAnsi="Arial"/>
          <w:spacing w:val="0"/>
        </w:rPr>
        <w:t>Employee</w:t>
      </w:r>
      <w:r w:rsidR="00EB6E5E" w:rsidRPr="00B16718">
        <w:rPr>
          <w:rFonts w:ascii="Arial" w:hAnsi="Arial"/>
          <w:spacing w:val="0"/>
        </w:rPr>
        <w:t xml:space="preserve"> plus </w:t>
      </w:r>
      <w:r w:rsidR="00EB6E5E" w:rsidRPr="00FF22B7">
        <w:rPr>
          <w:rFonts w:ascii="Arial" w:hAnsi="Arial"/>
          <w:spacing w:val="0"/>
        </w:rPr>
        <w:t>an</w:t>
      </w:r>
      <w:r w:rsidR="00EB6E5E" w:rsidRPr="00B16718">
        <w:rPr>
          <w:rFonts w:ascii="Arial" w:hAnsi="Arial"/>
          <w:spacing w:val="0"/>
        </w:rPr>
        <w:t xml:space="preserve"> administration fee of fifteen percent (15%). Such reimbursement shall be made upon receipt of the invoice from the Employer.</w:t>
      </w:r>
    </w:p>
    <w:p w14:paraId="63E7BC9C" w14:textId="77777777" w:rsidR="00A112AD" w:rsidRPr="00B16718" w:rsidRDefault="00A112AD" w:rsidP="008B5943">
      <w:pPr>
        <w:pStyle w:val="BodyTextIndent"/>
        <w:tabs>
          <w:tab w:val="clear" w:pos="0"/>
          <w:tab w:val="left" w:pos="720"/>
        </w:tabs>
        <w:suppressAutoHyphens w:val="0"/>
        <w:spacing w:line="240" w:lineRule="auto"/>
        <w:jc w:val="left"/>
        <w:rPr>
          <w:rFonts w:ascii="Arial" w:hAnsi="Arial"/>
          <w:iCs w:val="0"/>
          <w:spacing w:val="0"/>
        </w:rPr>
      </w:pPr>
    </w:p>
    <w:p w14:paraId="4255063A" w14:textId="3D2406F4" w:rsidR="00C85FAE" w:rsidRDefault="00EB6E5E" w:rsidP="008B5943">
      <w:pPr>
        <w:pStyle w:val="BodyTextIndent"/>
        <w:tabs>
          <w:tab w:val="clear" w:pos="0"/>
        </w:tabs>
        <w:suppressAutoHyphens w:val="0"/>
        <w:spacing w:line="240" w:lineRule="auto"/>
        <w:ind w:left="709" w:hanging="709"/>
        <w:jc w:val="left"/>
        <w:rPr>
          <w:rFonts w:ascii="Arial" w:hAnsi="Arial"/>
          <w:b/>
          <w:bCs/>
          <w:spacing w:val="0"/>
        </w:rPr>
      </w:pPr>
      <w:r w:rsidRPr="00B16718">
        <w:rPr>
          <w:rFonts w:ascii="Arial" w:hAnsi="Arial"/>
          <w:spacing w:val="0"/>
        </w:rPr>
        <w:t>26.03</w:t>
      </w:r>
      <w:r w:rsidR="00C85FAE" w:rsidRPr="00B16718">
        <w:rPr>
          <w:rFonts w:ascii="Arial" w:hAnsi="Arial"/>
          <w:spacing w:val="0"/>
        </w:rPr>
        <w:tab/>
      </w:r>
      <w:r w:rsidRPr="00C570A4">
        <w:rPr>
          <w:rFonts w:ascii="Arial" w:hAnsi="Arial"/>
          <w:bCs/>
          <w:spacing w:val="0"/>
          <w:u w:val="single"/>
        </w:rPr>
        <w:t xml:space="preserve">Parental </w:t>
      </w:r>
      <w:r w:rsidR="00B72164" w:rsidRPr="00C570A4">
        <w:rPr>
          <w:rFonts w:ascii="Arial" w:hAnsi="Arial"/>
          <w:bCs/>
          <w:u w:val="single"/>
        </w:rPr>
        <w:t>and</w:t>
      </w:r>
      <w:r w:rsidRPr="00C570A4">
        <w:rPr>
          <w:rFonts w:ascii="Arial" w:hAnsi="Arial"/>
          <w:bCs/>
          <w:spacing w:val="0"/>
          <w:u w:val="single"/>
        </w:rPr>
        <w:t xml:space="preserve"> Adoption</w:t>
      </w:r>
      <w:r w:rsidRPr="00B16718">
        <w:rPr>
          <w:rFonts w:ascii="Arial" w:hAnsi="Arial"/>
          <w:bCs/>
          <w:spacing w:val="0"/>
          <w:u w:val="single"/>
        </w:rPr>
        <w:t xml:space="preserve"> Leave</w:t>
      </w:r>
      <w:r w:rsidRPr="00B16718">
        <w:rPr>
          <w:rFonts w:ascii="Arial" w:hAnsi="Arial"/>
          <w:b/>
          <w:bCs/>
          <w:spacing w:val="0"/>
        </w:rPr>
        <w:t>:</w:t>
      </w:r>
    </w:p>
    <w:p w14:paraId="0CA52350" w14:textId="77777777" w:rsidR="00A9400D" w:rsidRPr="00B16718" w:rsidRDefault="00A9400D" w:rsidP="008B5943">
      <w:pPr>
        <w:pStyle w:val="BodyTextIndent"/>
        <w:tabs>
          <w:tab w:val="clear" w:pos="0"/>
        </w:tabs>
        <w:suppressAutoHyphens w:val="0"/>
        <w:spacing w:line="240" w:lineRule="auto"/>
        <w:ind w:left="709" w:hanging="709"/>
        <w:jc w:val="left"/>
        <w:rPr>
          <w:rFonts w:ascii="Arial" w:hAnsi="Arial"/>
          <w:bCs/>
          <w:iCs w:val="0"/>
          <w:spacing w:val="0"/>
        </w:rPr>
      </w:pPr>
    </w:p>
    <w:p w14:paraId="4255063B" w14:textId="49995E54" w:rsidR="00EB6E5E" w:rsidRPr="00B16718" w:rsidRDefault="00EB6E5E" w:rsidP="008B5943">
      <w:pPr>
        <w:pStyle w:val="BodyTextIndent"/>
        <w:tabs>
          <w:tab w:val="clear" w:pos="0"/>
        </w:tabs>
        <w:suppressAutoHyphens w:val="0"/>
        <w:spacing w:line="240" w:lineRule="auto"/>
        <w:ind w:right="180" w:firstLine="0"/>
        <w:jc w:val="left"/>
        <w:rPr>
          <w:rFonts w:ascii="Arial" w:hAnsi="Arial"/>
          <w:iCs w:val="0"/>
          <w:spacing w:val="0"/>
        </w:rPr>
      </w:pPr>
      <w:r w:rsidRPr="00B16718">
        <w:rPr>
          <w:rFonts w:ascii="Arial" w:hAnsi="Arial"/>
          <w:spacing w:val="0"/>
        </w:rPr>
        <w:t>Each of the rights, benefits, terms</w:t>
      </w:r>
      <w:r w:rsidR="00A9400D">
        <w:rPr>
          <w:rFonts w:ascii="Arial" w:hAnsi="Arial"/>
          <w:spacing w:val="0"/>
        </w:rPr>
        <w:t>,</w:t>
      </w:r>
      <w:r w:rsidRPr="00B16718">
        <w:rPr>
          <w:rFonts w:ascii="Arial" w:hAnsi="Arial"/>
          <w:spacing w:val="0"/>
        </w:rPr>
        <w:t xml:space="preserve"> and conditions for pregnancy and parental leave as set forth in the Province of </w:t>
      </w:r>
      <w:r w:rsidRPr="00B16718">
        <w:rPr>
          <w:rFonts w:ascii="Arial" w:hAnsi="Arial"/>
          <w:i/>
          <w:spacing w:val="0"/>
        </w:rPr>
        <w:t>Alberta Employment Standards Code</w:t>
      </w:r>
      <w:r w:rsidRPr="00B16718">
        <w:rPr>
          <w:rFonts w:ascii="Arial" w:hAnsi="Arial"/>
          <w:spacing w:val="0"/>
        </w:rPr>
        <w:t xml:space="preserve"> as they existed as of the signing of this Agreement shall be incorporated within this Collective Agreement</w:t>
      </w:r>
      <w:r w:rsidR="009A7E82" w:rsidRPr="00B16718">
        <w:rPr>
          <w:rFonts w:ascii="Arial" w:hAnsi="Arial"/>
          <w:spacing w:val="0"/>
        </w:rPr>
        <w:t>.</w:t>
      </w:r>
    </w:p>
    <w:p w14:paraId="11EAF6A0" w14:textId="77777777" w:rsidR="00A07AEC" w:rsidRPr="00B16718" w:rsidRDefault="00A07AEC" w:rsidP="008B5943">
      <w:pPr>
        <w:pStyle w:val="BodyTextIndent"/>
        <w:tabs>
          <w:tab w:val="clear" w:pos="0"/>
        </w:tabs>
        <w:suppressAutoHyphens w:val="0"/>
        <w:spacing w:line="240" w:lineRule="auto"/>
        <w:ind w:left="709" w:hanging="709"/>
        <w:jc w:val="left"/>
        <w:rPr>
          <w:rFonts w:ascii="Arial" w:hAnsi="Arial"/>
          <w:iCs w:val="0"/>
          <w:spacing w:val="0"/>
        </w:rPr>
      </w:pPr>
    </w:p>
    <w:p w14:paraId="4255063D" w14:textId="5A7E8E49" w:rsidR="00C85FAE" w:rsidRDefault="00EB6E5E" w:rsidP="008B5943">
      <w:pPr>
        <w:pStyle w:val="BodyTextIndent"/>
        <w:suppressAutoHyphens w:val="0"/>
        <w:spacing w:line="240" w:lineRule="auto"/>
        <w:ind w:left="709" w:hanging="709"/>
        <w:jc w:val="left"/>
        <w:rPr>
          <w:rFonts w:ascii="Arial" w:hAnsi="Arial"/>
          <w:spacing w:val="0"/>
        </w:rPr>
      </w:pPr>
      <w:r w:rsidRPr="00C570A4">
        <w:rPr>
          <w:rFonts w:ascii="Arial" w:hAnsi="Arial"/>
          <w:spacing w:val="0"/>
        </w:rPr>
        <w:t>26.04</w:t>
      </w:r>
      <w:r w:rsidR="00C85FAE" w:rsidRPr="00C570A4">
        <w:rPr>
          <w:rFonts w:ascii="Arial" w:hAnsi="Arial"/>
          <w:spacing w:val="0"/>
        </w:rPr>
        <w:tab/>
      </w:r>
      <w:r w:rsidRPr="00C570A4">
        <w:rPr>
          <w:rFonts w:ascii="Arial" w:hAnsi="Arial"/>
          <w:spacing w:val="0"/>
          <w:u w:val="single"/>
        </w:rPr>
        <w:t>Jury Duty</w:t>
      </w:r>
      <w:r w:rsidR="00BF6E3F" w:rsidRPr="00C570A4">
        <w:rPr>
          <w:rFonts w:ascii="Arial" w:hAnsi="Arial"/>
          <w:iCs w:val="0"/>
          <w:spacing w:val="0"/>
          <w:u w:val="single"/>
        </w:rPr>
        <w:t>/Selection</w:t>
      </w:r>
      <w:r w:rsidRPr="00C570A4">
        <w:rPr>
          <w:rFonts w:ascii="Arial" w:hAnsi="Arial"/>
          <w:spacing w:val="0"/>
          <w:u w:val="single"/>
        </w:rPr>
        <w:t xml:space="preserve"> or Court Appearance</w:t>
      </w:r>
      <w:r w:rsidRPr="00C570A4">
        <w:rPr>
          <w:rFonts w:ascii="Arial" w:hAnsi="Arial"/>
          <w:spacing w:val="0"/>
        </w:rPr>
        <w:t>:</w:t>
      </w:r>
    </w:p>
    <w:p w14:paraId="0A4270CD" w14:textId="77777777" w:rsidR="00A9400D" w:rsidRPr="00C570A4" w:rsidRDefault="00A9400D" w:rsidP="008B5943">
      <w:pPr>
        <w:pStyle w:val="BodyTextIndent"/>
        <w:suppressAutoHyphens w:val="0"/>
        <w:spacing w:line="240" w:lineRule="auto"/>
        <w:ind w:left="709" w:hanging="709"/>
        <w:jc w:val="left"/>
        <w:rPr>
          <w:rFonts w:ascii="Arial" w:hAnsi="Arial"/>
          <w:iCs w:val="0"/>
          <w:spacing w:val="0"/>
        </w:rPr>
      </w:pPr>
    </w:p>
    <w:p w14:paraId="4255063E" w14:textId="1A5C1AD8" w:rsidR="00EB6E5E" w:rsidRPr="00B16718" w:rsidRDefault="00EB6E5E" w:rsidP="008B5943">
      <w:pPr>
        <w:pStyle w:val="BodyTextIndent"/>
        <w:suppressAutoHyphens w:val="0"/>
        <w:spacing w:line="240" w:lineRule="auto"/>
        <w:ind w:right="180" w:firstLine="0"/>
        <w:jc w:val="left"/>
        <w:rPr>
          <w:rFonts w:ascii="Arial" w:hAnsi="Arial"/>
          <w:iCs w:val="0"/>
          <w:spacing w:val="0"/>
        </w:rPr>
      </w:pPr>
      <w:r w:rsidRPr="00C570A4">
        <w:rPr>
          <w:rFonts w:ascii="Arial" w:hAnsi="Arial"/>
          <w:spacing w:val="0"/>
        </w:rPr>
        <w:t xml:space="preserve">The Employer shall grant leave of absence without loss of seniority to a Regular </w:t>
      </w:r>
      <w:r w:rsidR="00BF7F12" w:rsidRPr="00C570A4">
        <w:rPr>
          <w:rFonts w:ascii="Arial" w:hAnsi="Arial"/>
          <w:spacing w:val="0"/>
        </w:rPr>
        <w:t>Employee</w:t>
      </w:r>
      <w:r w:rsidRPr="00C570A4">
        <w:rPr>
          <w:rFonts w:ascii="Arial" w:hAnsi="Arial"/>
          <w:spacing w:val="0"/>
        </w:rPr>
        <w:t xml:space="preserve"> and who serves as a juror in any court</w:t>
      </w:r>
      <w:r w:rsidR="00BF6E3F" w:rsidRPr="00C570A4">
        <w:rPr>
          <w:rFonts w:ascii="Arial" w:hAnsi="Arial"/>
          <w:iCs w:val="0"/>
          <w:spacing w:val="0"/>
        </w:rPr>
        <w:t xml:space="preserve"> or where attendance is required for juror selection</w:t>
      </w:r>
      <w:r w:rsidRPr="00C570A4">
        <w:rPr>
          <w:rFonts w:ascii="Arial" w:hAnsi="Arial"/>
          <w:spacing w:val="0"/>
        </w:rPr>
        <w:t>.</w:t>
      </w:r>
      <w:r w:rsidR="009A7E82" w:rsidRPr="00C570A4">
        <w:rPr>
          <w:rFonts w:ascii="Arial" w:hAnsi="Arial"/>
          <w:spacing w:val="0"/>
        </w:rPr>
        <w:t xml:space="preserve"> The </w:t>
      </w:r>
      <w:r w:rsidRPr="00C570A4">
        <w:rPr>
          <w:rFonts w:ascii="Arial" w:hAnsi="Arial"/>
          <w:spacing w:val="0"/>
        </w:rPr>
        <w:t xml:space="preserve">Employer shall pay such a Regular </w:t>
      </w:r>
      <w:r w:rsidR="00BF7F12" w:rsidRPr="00C570A4">
        <w:rPr>
          <w:rFonts w:ascii="Arial" w:hAnsi="Arial"/>
          <w:spacing w:val="0"/>
        </w:rPr>
        <w:t>Employee</w:t>
      </w:r>
      <w:r w:rsidRPr="00C570A4">
        <w:rPr>
          <w:rFonts w:ascii="Arial" w:hAnsi="Arial"/>
          <w:spacing w:val="0"/>
        </w:rPr>
        <w:t xml:space="preserve"> the difference between</w:t>
      </w:r>
      <w:r w:rsidRPr="00B16718">
        <w:rPr>
          <w:rFonts w:ascii="Arial" w:hAnsi="Arial"/>
          <w:spacing w:val="0"/>
        </w:rPr>
        <w:t xml:space="preserve"> the </w:t>
      </w:r>
      <w:r w:rsidR="00BF7F12" w:rsidRPr="00B16718">
        <w:rPr>
          <w:rFonts w:ascii="Arial" w:hAnsi="Arial"/>
          <w:spacing w:val="0"/>
        </w:rPr>
        <w:t>Employee</w:t>
      </w:r>
      <w:r w:rsidRPr="00B16718">
        <w:rPr>
          <w:rFonts w:ascii="Arial" w:hAnsi="Arial"/>
          <w:spacing w:val="0"/>
        </w:rPr>
        <w:t>’s normal earnings and the payment received for services as a juror excluding payment for travelling, meals, or other expenses.</w:t>
      </w:r>
      <w:r w:rsidR="009A7E82" w:rsidRPr="00B16718">
        <w:rPr>
          <w:rFonts w:ascii="Arial" w:hAnsi="Arial"/>
          <w:spacing w:val="0"/>
        </w:rPr>
        <w:t xml:space="preserve"> The </w:t>
      </w:r>
      <w:r w:rsidRPr="00B16718">
        <w:rPr>
          <w:rFonts w:ascii="Arial" w:hAnsi="Arial"/>
          <w:spacing w:val="0"/>
        </w:rPr>
        <w:t xml:space="preserve">Regular </w:t>
      </w:r>
      <w:r w:rsidR="00BF7F12" w:rsidRPr="00B16718">
        <w:rPr>
          <w:rFonts w:ascii="Arial" w:hAnsi="Arial"/>
          <w:spacing w:val="0"/>
        </w:rPr>
        <w:t>Employee</w:t>
      </w:r>
      <w:r w:rsidRPr="00B16718">
        <w:rPr>
          <w:rFonts w:ascii="Arial" w:hAnsi="Arial"/>
          <w:spacing w:val="0"/>
        </w:rPr>
        <w:t xml:space="preserve"> will present proof of service and the amount of pay received.</w:t>
      </w:r>
    </w:p>
    <w:p w14:paraId="4255063F" w14:textId="77777777" w:rsidR="00AA5F93" w:rsidRPr="00B16718" w:rsidRDefault="00AA5F93" w:rsidP="008B5943">
      <w:pPr>
        <w:pStyle w:val="BodyTextIndent"/>
        <w:suppressAutoHyphens w:val="0"/>
        <w:spacing w:line="240" w:lineRule="auto"/>
        <w:ind w:left="709" w:hanging="709"/>
        <w:jc w:val="left"/>
        <w:rPr>
          <w:rFonts w:ascii="Arial" w:hAnsi="Arial"/>
          <w:iCs w:val="0"/>
          <w:spacing w:val="0"/>
        </w:rPr>
      </w:pPr>
    </w:p>
    <w:p w14:paraId="42550640" w14:textId="77777777" w:rsidR="00C85FAE" w:rsidRDefault="00EB6E5E" w:rsidP="008B5943">
      <w:pPr>
        <w:pStyle w:val="BodyTextIndent"/>
        <w:tabs>
          <w:tab w:val="clear" w:pos="0"/>
        </w:tabs>
        <w:suppressAutoHyphens w:val="0"/>
        <w:spacing w:line="240" w:lineRule="auto"/>
        <w:ind w:left="709" w:hanging="709"/>
        <w:jc w:val="left"/>
        <w:rPr>
          <w:rFonts w:ascii="Arial" w:hAnsi="Arial"/>
          <w:b/>
          <w:bCs/>
          <w:spacing w:val="0"/>
        </w:rPr>
      </w:pPr>
      <w:r w:rsidRPr="00B16718">
        <w:rPr>
          <w:rFonts w:ascii="Arial" w:hAnsi="Arial"/>
          <w:spacing w:val="0"/>
        </w:rPr>
        <w:t>26.05</w:t>
      </w:r>
      <w:r w:rsidR="00C85FAE" w:rsidRPr="00B16718">
        <w:rPr>
          <w:rFonts w:ascii="Arial" w:hAnsi="Arial"/>
          <w:spacing w:val="0"/>
        </w:rPr>
        <w:tab/>
      </w:r>
      <w:r w:rsidRPr="00B16718">
        <w:rPr>
          <w:rFonts w:ascii="Arial" w:hAnsi="Arial"/>
          <w:bCs/>
          <w:spacing w:val="0"/>
          <w:u w:val="single"/>
        </w:rPr>
        <w:t>Accrual of Benefits While on Leave</w:t>
      </w:r>
      <w:r w:rsidRPr="00B16718">
        <w:rPr>
          <w:rFonts w:ascii="Arial" w:hAnsi="Arial"/>
          <w:b/>
          <w:bCs/>
          <w:spacing w:val="0"/>
        </w:rPr>
        <w:t>:</w:t>
      </w:r>
    </w:p>
    <w:p w14:paraId="171A864C" w14:textId="77777777" w:rsidR="00A9400D" w:rsidRPr="00B16718" w:rsidRDefault="00A9400D" w:rsidP="008B5943">
      <w:pPr>
        <w:pStyle w:val="BodyTextIndent"/>
        <w:tabs>
          <w:tab w:val="clear" w:pos="0"/>
        </w:tabs>
        <w:suppressAutoHyphens w:val="0"/>
        <w:spacing w:line="240" w:lineRule="auto"/>
        <w:ind w:left="709" w:hanging="709"/>
        <w:jc w:val="left"/>
        <w:rPr>
          <w:rFonts w:ascii="Arial" w:hAnsi="Arial"/>
          <w:bCs/>
          <w:iCs w:val="0"/>
          <w:spacing w:val="0"/>
        </w:rPr>
      </w:pPr>
    </w:p>
    <w:p w14:paraId="42550641" w14:textId="194BA260" w:rsidR="00EB6E5E" w:rsidRPr="00B16718" w:rsidRDefault="00EB6E5E" w:rsidP="008B5943">
      <w:pPr>
        <w:pStyle w:val="BodyTextIndent"/>
        <w:tabs>
          <w:tab w:val="clear" w:pos="0"/>
        </w:tabs>
        <w:suppressAutoHyphens w:val="0"/>
        <w:spacing w:line="240" w:lineRule="auto"/>
        <w:ind w:left="709" w:firstLine="0"/>
        <w:jc w:val="left"/>
        <w:rPr>
          <w:rFonts w:ascii="Arial" w:hAnsi="Arial"/>
          <w:iCs w:val="0"/>
          <w:spacing w:val="0"/>
        </w:rPr>
      </w:pPr>
      <w:r w:rsidRPr="00B16718">
        <w:rPr>
          <w:rFonts w:ascii="Arial" w:hAnsi="Arial"/>
          <w:spacing w:val="0"/>
        </w:rPr>
        <w:t xml:space="preserve">Accrual of </w:t>
      </w:r>
      <w:r w:rsidR="00F4371E" w:rsidRPr="00B16718">
        <w:rPr>
          <w:rFonts w:ascii="Arial" w:hAnsi="Arial"/>
          <w:spacing w:val="0"/>
        </w:rPr>
        <w:t>b</w:t>
      </w:r>
      <w:r w:rsidRPr="00B16718">
        <w:rPr>
          <w:rFonts w:ascii="Arial" w:hAnsi="Arial"/>
          <w:spacing w:val="0"/>
        </w:rPr>
        <w:t xml:space="preserve">enefits </w:t>
      </w:r>
      <w:r w:rsidR="00F4371E" w:rsidRPr="00B16718">
        <w:rPr>
          <w:rFonts w:ascii="Arial" w:hAnsi="Arial"/>
          <w:spacing w:val="0"/>
        </w:rPr>
        <w:t>w</w:t>
      </w:r>
      <w:r w:rsidRPr="00B16718">
        <w:rPr>
          <w:rFonts w:ascii="Arial" w:hAnsi="Arial"/>
          <w:spacing w:val="0"/>
        </w:rPr>
        <w:t xml:space="preserve">hile on Leave </w:t>
      </w:r>
      <w:r w:rsidR="00F4371E" w:rsidRPr="00B16718">
        <w:rPr>
          <w:rFonts w:ascii="Arial" w:hAnsi="Arial"/>
          <w:spacing w:val="0"/>
        </w:rPr>
        <w:t>b</w:t>
      </w:r>
      <w:r w:rsidRPr="00B16718">
        <w:rPr>
          <w:rFonts w:ascii="Arial" w:hAnsi="Arial"/>
          <w:spacing w:val="0"/>
        </w:rPr>
        <w:t xml:space="preserve">enefits do not accrue during any leave of absence without pay </w:t>
      </w:r>
      <w:proofErr w:type="gramStart"/>
      <w:r w:rsidRPr="00B16718">
        <w:rPr>
          <w:rFonts w:ascii="Arial" w:hAnsi="Arial"/>
          <w:spacing w:val="0"/>
        </w:rPr>
        <w:t>in excess of</w:t>
      </w:r>
      <w:proofErr w:type="gramEnd"/>
      <w:r w:rsidRPr="00B16718">
        <w:rPr>
          <w:rFonts w:ascii="Arial" w:hAnsi="Arial"/>
          <w:spacing w:val="0"/>
        </w:rPr>
        <w:t xml:space="preserve"> thirty (30) calendar days.</w:t>
      </w:r>
    </w:p>
    <w:p w14:paraId="40F42148" w14:textId="2203D189" w:rsidR="009064AA" w:rsidRDefault="009064AA" w:rsidP="008B5943">
      <w:pPr>
        <w:pStyle w:val="BodyTextIndent"/>
        <w:tabs>
          <w:tab w:val="clear" w:pos="0"/>
        </w:tabs>
        <w:suppressAutoHyphens w:val="0"/>
        <w:spacing w:line="240" w:lineRule="auto"/>
        <w:ind w:left="709" w:hanging="709"/>
        <w:jc w:val="left"/>
        <w:rPr>
          <w:rFonts w:ascii="Arial" w:hAnsi="Arial"/>
          <w:spacing w:val="0"/>
        </w:rPr>
      </w:pPr>
    </w:p>
    <w:p w14:paraId="42550643" w14:textId="7B6DDE3F" w:rsidR="00C85FAE" w:rsidRDefault="00EB6E5E" w:rsidP="008B5943">
      <w:pPr>
        <w:pStyle w:val="BodyTextIndent"/>
        <w:tabs>
          <w:tab w:val="clear" w:pos="0"/>
        </w:tabs>
        <w:suppressAutoHyphens w:val="0"/>
        <w:spacing w:line="240" w:lineRule="auto"/>
        <w:ind w:left="709" w:hanging="709"/>
        <w:jc w:val="left"/>
        <w:rPr>
          <w:rFonts w:ascii="Arial" w:hAnsi="Arial"/>
          <w:b/>
          <w:spacing w:val="0"/>
        </w:rPr>
      </w:pPr>
      <w:r w:rsidRPr="00B16718">
        <w:rPr>
          <w:rFonts w:ascii="Arial" w:hAnsi="Arial"/>
          <w:spacing w:val="0"/>
        </w:rPr>
        <w:t>26.06</w:t>
      </w:r>
      <w:r w:rsidRPr="00B16718">
        <w:rPr>
          <w:rFonts w:ascii="Arial" w:hAnsi="Arial"/>
          <w:b/>
          <w:spacing w:val="0"/>
        </w:rPr>
        <w:tab/>
      </w:r>
      <w:r w:rsidRPr="00B16718">
        <w:rPr>
          <w:rFonts w:ascii="Arial" w:hAnsi="Arial"/>
          <w:bCs/>
          <w:spacing w:val="0"/>
          <w:u w:val="single"/>
        </w:rPr>
        <w:t>Notice of Return to Work</w:t>
      </w:r>
      <w:r w:rsidRPr="00B16718">
        <w:rPr>
          <w:rFonts w:ascii="Arial" w:hAnsi="Arial"/>
          <w:b/>
          <w:spacing w:val="0"/>
        </w:rPr>
        <w:t>:</w:t>
      </w:r>
    </w:p>
    <w:p w14:paraId="39ADE6A6" w14:textId="77777777" w:rsidR="00A9400D" w:rsidRPr="00B16718" w:rsidRDefault="00A9400D" w:rsidP="008B5943">
      <w:pPr>
        <w:pStyle w:val="BodyTextIndent"/>
        <w:tabs>
          <w:tab w:val="clear" w:pos="0"/>
        </w:tabs>
        <w:suppressAutoHyphens w:val="0"/>
        <w:spacing w:line="240" w:lineRule="auto"/>
        <w:ind w:left="709" w:hanging="709"/>
        <w:jc w:val="left"/>
        <w:rPr>
          <w:rFonts w:ascii="Arial" w:hAnsi="Arial"/>
          <w:iCs w:val="0"/>
          <w:spacing w:val="0"/>
        </w:rPr>
      </w:pPr>
    </w:p>
    <w:p w14:paraId="42550644" w14:textId="435A43DA" w:rsidR="004E4540" w:rsidRPr="00B16718" w:rsidRDefault="00EB6E5E" w:rsidP="008B5943">
      <w:pPr>
        <w:pStyle w:val="BodyTextIndent"/>
        <w:tabs>
          <w:tab w:val="clear" w:pos="0"/>
        </w:tabs>
        <w:suppressAutoHyphens w:val="0"/>
        <w:spacing w:line="240" w:lineRule="auto"/>
        <w:ind w:left="709" w:right="403" w:firstLine="0"/>
        <w:jc w:val="left"/>
        <w:rPr>
          <w:rFonts w:ascii="Arial" w:hAnsi="Arial"/>
          <w:iCs w:val="0"/>
          <w:spacing w:val="0"/>
        </w:rPr>
      </w:pPr>
      <w:r w:rsidRPr="00B16718">
        <w:rPr>
          <w:rFonts w:ascii="Arial" w:hAnsi="Arial"/>
          <w:spacing w:val="0"/>
        </w:rPr>
        <w:t xml:space="preserve">All requests for leave of absence shall be in writing </w:t>
      </w:r>
      <w:r w:rsidR="00EC1D76" w:rsidRPr="00B16718">
        <w:rPr>
          <w:rFonts w:ascii="Arial" w:hAnsi="Arial"/>
          <w:spacing w:val="0"/>
        </w:rPr>
        <w:t>f</w:t>
      </w:r>
      <w:r w:rsidR="004B53C5" w:rsidRPr="00B16718">
        <w:rPr>
          <w:rFonts w:ascii="Arial" w:hAnsi="Arial"/>
          <w:spacing w:val="0"/>
        </w:rPr>
        <w:t>rom</w:t>
      </w:r>
      <w:r w:rsidR="00EC1D76" w:rsidRPr="00B16718">
        <w:rPr>
          <w:rFonts w:ascii="Arial" w:hAnsi="Arial"/>
          <w:spacing w:val="0"/>
        </w:rPr>
        <w:t xml:space="preserve"> </w:t>
      </w:r>
      <w:r w:rsidRPr="00B16718">
        <w:rPr>
          <w:rFonts w:ascii="Arial" w:hAnsi="Arial"/>
          <w:spacing w:val="0"/>
        </w:rPr>
        <w:t xml:space="preserve">the </w:t>
      </w:r>
      <w:r w:rsidR="00BF7F12" w:rsidRPr="00B16718">
        <w:rPr>
          <w:rFonts w:ascii="Arial" w:hAnsi="Arial"/>
          <w:spacing w:val="0"/>
        </w:rPr>
        <w:t>Employee</w:t>
      </w:r>
      <w:r w:rsidRPr="00B16718">
        <w:rPr>
          <w:rFonts w:ascii="Arial" w:hAnsi="Arial"/>
          <w:spacing w:val="0"/>
        </w:rPr>
        <w:t xml:space="preserve"> and shall include the intended date of return to work</w:t>
      </w:r>
      <w:r w:rsidR="009A7E82" w:rsidRPr="00B16718">
        <w:rPr>
          <w:rFonts w:ascii="Arial" w:hAnsi="Arial"/>
          <w:spacing w:val="0"/>
        </w:rPr>
        <w:t xml:space="preserve">. </w:t>
      </w:r>
      <w:r w:rsidRPr="00B16718">
        <w:rPr>
          <w:rFonts w:ascii="Arial" w:hAnsi="Arial"/>
          <w:spacing w:val="0"/>
        </w:rPr>
        <w:t>Failure to return to work for three (3) consecutive days after the intended date of return shall be deemed as job abandonment</w:t>
      </w:r>
      <w:r w:rsidR="004E4540" w:rsidRPr="00B16718">
        <w:rPr>
          <w:rFonts w:ascii="Arial" w:hAnsi="Arial"/>
          <w:spacing w:val="0"/>
        </w:rPr>
        <w:t>.</w:t>
      </w:r>
    </w:p>
    <w:p w14:paraId="42550646" w14:textId="77777777" w:rsidR="00C85FAE" w:rsidRDefault="00C85FAE" w:rsidP="008B5943">
      <w:pPr>
        <w:pStyle w:val="BodyTextIndent"/>
        <w:suppressAutoHyphens w:val="0"/>
        <w:spacing w:line="240" w:lineRule="auto"/>
        <w:ind w:left="709" w:hanging="709"/>
        <w:jc w:val="left"/>
        <w:rPr>
          <w:rFonts w:ascii="Arial" w:hAnsi="Arial"/>
          <w:b/>
          <w:spacing w:val="0"/>
        </w:rPr>
      </w:pPr>
      <w:r w:rsidRPr="00B16718">
        <w:rPr>
          <w:rFonts w:ascii="Arial" w:hAnsi="Arial"/>
          <w:spacing w:val="0"/>
        </w:rPr>
        <w:lastRenderedPageBreak/>
        <w:t>26.07</w:t>
      </w:r>
      <w:r w:rsidRPr="00B16718">
        <w:rPr>
          <w:rFonts w:ascii="Arial" w:hAnsi="Arial"/>
          <w:spacing w:val="0"/>
        </w:rPr>
        <w:tab/>
      </w:r>
      <w:r w:rsidR="007026AE" w:rsidRPr="00B16718">
        <w:rPr>
          <w:rFonts w:ascii="Arial" w:hAnsi="Arial"/>
          <w:spacing w:val="0"/>
          <w:u w:val="single"/>
        </w:rPr>
        <w:t>Compassionate Leave</w:t>
      </w:r>
      <w:r w:rsidR="007026AE" w:rsidRPr="00B16718">
        <w:rPr>
          <w:rFonts w:ascii="Arial" w:hAnsi="Arial"/>
          <w:b/>
          <w:spacing w:val="0"/>
        </w:rPr>
        <w:t>:</w:t>
      </w:r>
    </w:p>
    <w:p w14:paraId="5312EE38" w14:textId="77777777" w:rsidR="00A9400D" w:rsidRPr="00B16718" w:rsidRDefault="00A9400D" w:rsidP="008B5943">
      <w:pPr>
        <w:pStyle w:val="BodyTextIndent"/>
        <w:suppressAutoHyphens w:val="0"/>
        <w:spacing w:line="240" w:lineRule="auto"/>
        <w:ind w:left="709" w:hanging="709"/>
        <w:jc w:val="left"/>
        <w:rPr>
          <w:rFonts w:ascii="Arial" w:hAnsi="Arial"/>
          <w:spacing w:val="0"/>
        </w:rPr>
      </w:pPr>
    </w:p>
    <w:p w14:paraId="42550648" w14:textId="0E88AFE7" w:rsidR="007026AE" w:rsidRDefault="007026AE" w:rsidP="008B5943">
      <w:pPr>
        <w:pStyle w:val="BodyTextIndent"/>
        <w:suppressAutoHyphens w:val="0"/>
        <w:spacing w:line="240" w:lineRule="auto"/>
        <w:ind w:left="709" w:right="119" w:firstLine="0"/>
        <w:jc w:val="left"/>
        <w:rPr>
          <w:rFonts w:ascii="Arial" w:hAnsi="Arial"/>
          <w:spacing w:val="0"/>
        </w:rPr>
      </w:pPr>
      <w:r w:rsidRPr="00B16718">
        <w:rPr>
          <w:rFonts w:ascii="Arial" w:hAnsi="Arial"/>
          <w:spacing w:val="0"/>
        </w:rPr>
        <w:t xml:space="preserve">The </w:t>
      </w:r>
      <w:r w:rsidR="00BF7F12" w:rsidRPr="00B16718">
        <w:rPr>
          <w:rFonts w:ascii="Arial" w:hAnsi="Arial"/>
          <w:spacing w:val="0"/>
        </w:rPr>
        <w:t>Employee</w:t>
      </w:r>
      <w:r w:rsidRPr="00B16718">
        <w:rPr>
          <w:rFonts w:ascii="Arial" w:hAnsi="Arial"/>
          <w:spacing w:val="0"/>
        </w:rPr>
        <w:t xml:space="preserve"> shall be granted an unpaid </w:t>
      </w:r>
      <w:r w:rsidR="004E4540" w:rsidRPr="00B16718">
        <w:rPr>
          <w:rFonts w:ascii="Arial" w:hAnsi="Arial"/>
          <w:spacing w:val="0"/>
        </w:rPr>
        <w:t>leave of eight (8) weeks to care of a seriously ill family member</w:t>
      </w:r>
      <w:r w:rsidR="009A7E82" w:rsidRPr="00B16718">
        <w:rPr>
          <w:rFonts w:ascii="Arial" w:hAnsi="Arial"/>
          <w:spacing w:val="0"/>
        </w:rPr>
        <w:t xml:space="preserve">. </w:t>
      </w:r>
      <w:r w:rsidRPr="00B16718">
        <w:rPr>
          <w:rFonts w:ascii="Arial" w:hAnsi="Arial"/>
          <w:spacing w:val="0"/>
        </w:rPr>
        <w:t>Du</w:t>
      </w:r>
      <w:r w:rsidR="004E4540" w:rsidRPr="00B16718">
        <w:rPr>
          <w:rFonts w:ascii="Arial" w:hAnsi="Arial"/>
          <w:spacing w:val="0"/>
        </w:rPr>
        <w:t xml:space="preserve">ring the leave the </w:t>
      </w:r>
      <w:r w:rsidR="00BF7F12" w:rsidRPr="00B16718">
        <w:rPr>
          <w:rFonts w:ascii="Arial" w:hAnsi="Arial"/>
          <w:spacing w:val="0"/>
        </w:rPr>
        <w:t>Employee</w:t>
      </w:r>
      <w:r w:rsidR="004E4540" w:rsidRPr="00B16718">
        <w:rPr>
          <w:rFonts w:ascii="Arial" w:hAnsi="Arial"/>
          <w:spacing w:val="0"/>
        </w:rPr>
        <w:t xml:space="preserve"> will continue to accumulate all the benefits and seniority under this Collective Agreement</w:t>
      </w:r>
      <w:r w:rsidR="009A7E82" w:rsidRPr="00B16718">
        <w:rPr>
          <w:rFonts w:ascii="Arial" w:hAnsi="Arial"/>
          <w:spacing w:val="0"/>
        </w:rPr>
        <w:t xml:space="preserve">. </w:t>
      </w:r>
      <w:r w:rsidR="004E4540" w:rsidRPr="00B16718">
        <w:rPr>
          <w:rFonts w:ascii="Arial" w:hAnsi="Arial"/>
          <w:spacing w:val="0"/>
        </w:rPr>
        <w:t xml:space="preserve">If the </w:t>
      </w:r>
      <w:r w:rsidR="00BF7F12" w:rsidRPr="00B16718">
        <w:rPr>
          <w:rFonts w:ascii="Arial" w:hAnsi="Arial"/>
          <w:spacing w:val="0"/>
        </w:rPr>
        <w:t>Employee</w:t>
      </w:r>
      <w:r w:rsidR="004E4540" w:rsidRPr="00B16718">
        <w:rPr>
          <w:rFonts w:ascii="Arial" w:hAnsi="Arial"/>
          <w:spacing w:val="0"/>
        </w:rPr>
        <w:t xml:space="preserve"> chooses to make contributions for the period of the leave to the pension or benefits plan, the Employer will pay the Employer’s contributions for the s</w:t>
      </w:r>
      <w:r w:rsidR="002A2CCF" w:rsidRPr="00B16718">
        <w:rPr>
          <w:rFonts w:ascii="Arial" w:hAnsi="Arial"/>
          <w:spacing w:val="0"/>
        </w:rPr>
        <w:t xml:space="preserve">ame period. </w:t>
      </w:r>
      <w:r w:rsidRPr="00B16718">
        <w:rPr>
          <w:rFonts w:ascii="Arial" w:hAnsi="Arial"/>
          <w:spacing w:val="0"/>
        </w:rPr>
        <w:t xml:space="preserve">On the return from </w:t>
      </w:r>
      <w:r w:rsidR="004E4540" w:rsidRPr="00B16718">
        <w:rPr>
          <w:rFonts w:ascii="Arial" w:hAnsi="Arial"/>
          <w:spacing w:val="0"/>
        </w:rPr>
        <w:t xml:space="preserve">leave, the </w:t>
      </w:r>
      <w:r w:rsidR="00BF7F12" w:rsidRPr="00B16718">
        <w:rPr>
          <w:rFonts w:ascii="Arial" w:hAnsi="Arial"/>
          <w:spacing w:val="0"/>
        </w:rPr>
        <w:t>Employee</w:t>
      </w:r>
      <w:r w:rsidR="004E4540" w:rsidRPr="00B16718">
        <w:rPr>
          <w:rFonts w:ascii="Arial" w:hAnsi="Arial"/>
          <w:spacing w:val="0"/>
        </w:rPr>
        <w:t xml:space="preserve"> will be pl</w:t>
      </w:r>
      <w:r w:rsidR="00C85FAE" w:rsidRPr="00B16718">
        <w:rPr>
          <w:rFonts w:ascii="Arial" w:hAnsi="Arial"/>
          <w:spacing w:val="0"/>
        </w:rPr>
        <w:t>aced in their former position.</w:t>
      </w:r>
    </w:p>
    <w:p w14:paraId="68070939" w14:textId="77777777" w:rsidR="00AF37EB" w:rsidRDefault="00AF37EB" w:rsidP="008B5943">
      <w:pPr>
        <w:pStyle w:val="BodyTextIndent"/>
        <w:suppressAutoHyphens w:val="0"/>
        <w:spacing w:line="240" w:lineRule="auto"/>
        <w:ind w:left="709" w:firstLine="0"/>
        <w:jc w:val="left"/>
        <w:rPr>
          <w:rFonts w:ascii="Arial" w:hAnsi="Arial"/>
          <w:bCs/>
          <w:spacing w:val="0"/>
        </w:rPr>
      </w:pPr>
    </w:p>
    <w:p w14:paraId="42550649" w14:textId="504AFE35" w:rsidR="007026AE" w:rsidRPr="00B16718" w:rsidRDefault="007026AE" w:rsidP="008B5943">
      <w:pPr>
        <w:pStyle w:val="BodyTextIndent"/>
        <w:suppressAutoHyphens w:val="0"/>
        <w:spacing w:line="240" w:lineRule="auto"/>
        <w:ind w:left="709" w:firstLine="0"/>
        <w:jc w:val="left"/>
        <w:rPr>
          <w:rFonts w:ascii="Arial" w:hAnsi="Arial"/>
          <w:bCs/>
          <w:spacing w:val="0"/>
        </w:rPr>
      </w:pPr>
      <w:r w:rsidRPr="00B16718">
        <w:rPr>
          <w:rFonts w:ascii="Arial" w:hAnsi="Arial"/>
          <w:bCs/>
          <w:spacing w:val="0"/>
        </w:rPr>
        <w:t xml:space="preserve">The </w:t>
      </w:r>
      <w:r w:rsidR="00BF7F12" w:rsidRPr="00B16718">
        <w:rPr>
          <w:rFonts w:ascii="Arial" w:hAnsi="Arial"/>
          <w:bCs/>
          <w:spacing w:val="0"/>
        </w:rPr>
        <w:t>Employee</w:t>
      </w:r>
      <w:r w:rsidR="004E4540" w:rsidRPr="00B16718">
        <w:rPr>
          <w:rFonts w:ascii="Arial" w:hAnsi="Arial"/>
          <w:bCs/>
          <w:spacing w:val="0"/>
        </w:rPr>
        <w:t xml:space="preserve"> may request an extension to the leave in writing should circumstances warrant</w:t>
      </w:r>
      <w:r w:rsidR="009A7E82" w:rsidRPr="00B16718">
        <w:rPr>
          <w:rFonts w:ascii="Arial" w:hAnsi="Arial"/>
          <w:bCs/>
          <w:spacing w:val="0"/>
        </w:rPr>
        <w:t xml:space="preserve">. </w:t>
      </w:r>
      <w:r w:rsidR="004E4540" w:rsidRPr="00B16718">
        <w:rPr>
          <w:rFonts w:ascii="Arial" w:hAnsi="Arial"/>
          <w:bCs/>
          <w:spacing w:val="0"/>
        </w:rPr>
        <w:t>Approval of an extension sha</w:t>
      </w:r>
      <w:r w:rsidR="008071C5" w:rsidRPr="00B16718">
        <w:rPr>
          <w:rFonts w:ascii="Arial" w:hAnsi="Arial"/>
          <w:bCs/>
          <w:spacing w:val="0"/>
        </w:rPr>
        <w:t xml:space="preserve">ll not be unreasonably denied. </w:t>
      </w:r>
      <w:r w:rsidR="004E4540" w:rsidRPr="00B16718">
        <w:rPr>
          <w:rFonts w:ascii="Arial" w:hAnsi="Arial"/>
          <w:bCs/>
          <w:spacing w:val="0"/>
        </w:rPr>
        <w:t xml:space="preserve">During an extended leave, the </w:t>
      </w:r>
      <w:r w:rsidR="0091693F" w:rsidRPr="00B16718">
        <w:rPr>
          <w:rFonts w:ascii="Arial" w:hAnsi="Arial"/>
          <w:bCs/>
          <w:spacing w:val="0"/>
        </w:rPr>
        <w:t>Employe</w:t>
      </w:r>
      <w:r w:rsidR="00BF7F12" w:rsidRPr="00B16718">
        <w:rPr>
          <w:rFonts w:ascii="Arial" w:hAnsi="Arial"/>
          <w:bCs/>
          <w:spacing w:val="0"/>
        </w:rPr>
        <w:t>e</w:t>
      </w:r>
      <w:r w:rsidR="004E4540" w:rsidRPr="00B16718">
        <w:rPr>
          <w:rFonts w:ascii="Arial" w:hAnsi="Arial"/>
          <w:bCs/>
          <w:spacing w:val="0"/>
        </w:rPr>
        <w:t xml:space="preserve"> shall continue to accrue all benefits and seniority.</w:t>
      </w:r>
    </w:p>
    <w:p w14:paraId="2B5D0F73" w14:textId="77777777" w:rsidR="00AF37EB" w:rsidRDefault="00AF37EB" w:rsidP="008B5943">
      <w:pPr>
        <w:pStyle w:val="BodyTextIndent"/>
        <w:suppressAutoHyphens w:val="0"/>
        <w:spacing w:line="240" w:lineRule="auto"/>
        <w:ind w:left="709" w:hanging="709"/>
        <w:jc w:val="left"/>
        <w:rPr>
          <w:rFonts w:ascii="Arial" w:hAnsi="Arial"/>
          <w:spacing w:val="0"/>
        </w:rPr>
      </w:pPr>
    </w:p>
    <w:p w14:paraId="4255064B" w14:textId="6693AC32" w:rsidR="00C85FAE" w:rsidRDefault="007026AE" w:rsidP="008B5943">
      <w:pPr>
        <w:pStyle w:val="BodyTextIndent"/>
        <w:suppressAutoHyphens w:val="0"/>
        <w:spacing w:line="240" w:lineRule="auto"/>
        <w:ind w:left="709" w:hanging="709"/>
        <w:jc w:val="left"/>
        <w:rPr>
          <w:rFonts w:ascii="Arial" w:hAnsi="Arial"/>
          <w:spacing w:val="0"/>
        </w:rPr>
      </w:pPr>
      <w:r w:rsidRPr="00B16718">
        <w:rPr>
          <w:rFonts w:ascii="Arial" w:hAnsi="Arial"/>
          <w:spacing w:val="0"/>
        </w:rPr>
        <w:t>26.08</w:t>
      </w:r>
      <w:r w:rsidRPr="00B16718">
        <w:rPr>
          <w:rFonts w:ascii="Arial" w:hAnsi="Arial"/>
          <w:spacing w:val="0"/>
        </w:rPr>
        <w:tab/>
      </w:r>
      <w:r w:rsidR="004E4540" w:rsidRPr="00B16718">
        <w:rPr>
          <w:rFonts w:ascii="Arial" w:hAnsi="Arial"/>
          <w:spacing w:val="0"/>
          <w:u w:val="single"/>
        </w:rPr>
        <w:t>Pressing Necessity</w:t>
      </w:r>
      <w:r w:rsidR="004E4540" w:rsidRPr="00B16718">
        <w:rPr>
          <w:rFonts w:ascii="Arial" w:hAnsi="Arial"/>
          <w:spacing w:val="0"/>
        </w:rPr>
        <w:t>:</w:t>
      </w:r>
    </w:p>
    <w:p w14:paraId="7C453155" w14:textId="77777777" w:rsidR="00E52756" w:rsidRPr="00B16718" w:rsidRDefault="00E52756" w:rsidP="008B5943">
      <w:pPr>
        <w:pStyle w:val="BodyTextIndent"/>
        <w:suppressAutoHyphens w:val="0"/>
        <w:spacing w:line="240" w:lineRule="auto"/>
        <w:ind w:left="709" w:hanging="709"/>
        <w:jc w:val="left"/>
        <w:rPr>
          <w:rFonts w:ascii="Arial" w:hAnsi="Arial"/>
          <w:spacing w:val="0"/>
        </w:rPr>
      </w:pPr>
    </w:p>
    <w:p w14:paraId="4255064C" w14:textId="50EF9E19" w:rsidR="004E4540" w:rsidRDefault="00C2497A" w:rsidP="008B5943">
      <w:pPr>
        <w:pStyle w:val="BodyTextIndent"/>
        <w:suppressAutoHyphens w:val="0"/>
        <w:spacing w:line="240" w:lineRule="auto"/>
        <w:ind w:left="709" w:firstLine="0"/>
        <w:jc w:val="left"/>
        <w:rPr>
          <w:rFonts w:ascii="Arial" w:hAnsi="Arial"/>
          <w:spacing w:val="0"/>
        </w:rPr>
      </w:pPr>
      <w:r w:rsidRPr="00B16718">
        <w:rPr>
          <w:rFonts w:ascii="Arial" w:hAnsi="Arial"/>
          <w:spacing w:val="0"/>
        </w:rPr>
        <w:t>Effective January 1, 2015, t</w:t>
      </w:r>
      <w:r w:rsidR="004E4540" w:rsidRPr="00B16718">
        <w:rPr>
          <w:rFonts w:ascii="Arial" w:hAnsi="Arial"/>
          <w:spacing w:val="0"/>
        </w:rPr>
        <w:t xml:space="preserve">he </w:t>
      </w:r>
      <w:r w:rsidR="000B56CB" w:rsidRPr="00B16718">
        <w:rPr>
          <w:rFonts w:ascii="Arial" w:hAnsi="Arial"/>
          <w:spacing w:val="0"/>
        </w:rPr>
        <w:t>Parties</w:t>
      </w:r>
      <w:r w:rsidR="004E4540" w:rsidRPr="00B16718">
        <w:rPr>
          <w:rFonts w:ascii="Arial" w:hAnsi="Arial"/>
          <w:spacing w:val="0"/>
        </w:rPr>
        <w:t xml:space="preserve"> recognize that an </w:t>
      </w:r>
      <w:r w:rsidR="0091693F" w:rsidRPr="00B16718">
        <w:rPr>
          <w:rFonts w:ascii="Arial" w:hAnsi="Arial"/>
          <w:spacing w:val="0"/>
        </w:rPr>
        <w:t>Employe</w:t>
      </w:r>
      <w:r w:rsidR="00BF7F12" w:rsidRPr="00B16718">
        <w:rPr>
          <w:rFonts w:ascii="Arial" w:hAnsi="Arial"/>
          <w:spacing w:val="0"/>
        </w:rPr>
        <w:t>e</w:t>
      </w:r>
      <w:r w:rsidR="004E4540" w:rsidRPr="00B16718">
        <w:rPr>
          <w:rFonts w:ascii="Arial" w:hAnsi="Arial"/>
          <w:spacing w:val="0"/>
        </w:rPr>
        <w:t xml:space="preserve"> may be unable to report to work due to unanticipated circ</w:t>
      </w:r>
      <w:r w:rsidR="00976A60" w:rsidRPr="00B16718">
        <w:rPr>
          <w:rFonts w:ascii="Arial" w:hAnsi="Arial"/>
          <w:spacing w:val="0"/>
        </w:rPr>
        <w:t xml:space="preserve">umstances of pressing necessity </w:t>
      </w:r>
      <w:r w:rsidR="004E4540" w:rsidRPr="00B16718">
        <w:rPr>
          <w:rFonts w:ascii="Arial" w:hAnsi="Arial"/>
          <w:spacing w:val="0"/>
        </w:rPr>
        <w:t xml:space="preserve">which </w:t>
      </w:r>
      <w:r w:rsidR="007026AE" w:rsidRPr="00B16718">
        <w:rPr>
          <w:rFonts w:ascii="Arial" w:hAnsi="Arial"/>
          <w:spacing w:val="0"/>
        </w:rPr>
        <w:t xml:space="preserve">require the </w:t>
      </w:r>
      <w:r w:rsidR="00BF7F12" w:rsidRPr="00B16718">
        <w:rPr>
          <w:rFonts w:ascii="Arial" w:hAnsi="Arial"/>
          <w:spacing w:val="0"/>
        </w:rPr>
        <w:t>Employee</w:t>
      </w:r>
      <w:r w:rsidR="004E4540" w:rsidRPr="00B16718">
        <w:rPr>
          <w:rFonts w:ascii="Arial" w:hAnsi="Arial"/>
          <w:spacing w:val="0"/>
        </w:rPr>
        <w:t xml:space="preserve">’s personal </w:t>
      </w:r>
      <w:r w:rsidR="003844E5" w:rsidRPr="00B16718">
        <w:rPr>
          <w:rFonts w:ascii="Arial" w:hAnsi="Arial"/>
          <w:spacing w:val="0"/>
        </w:rPr>
        <w:t>attention,</w:t>
      </w:r>
      <w:r w:rsidR="004E4540" w:rsidRPr="00B16718">
        <w:rPr>
          <w:rFonts w:ascii="Arial" w:hAnsi="Arial"/>
          <w:spacing w:val="0"/>
        </w:rPr>
        <w:t xml:space="preserve"> and which may include </w:t>
      </w:r>
      <w:r w:rsidR="007026AE" w:rsidRPr="00B16718">
        <w:rPr>
          <w:rFonts w:ascii="Arial" w:hAnsi="Arial"/>
          <w:spacing w:val="0"/>
        </w:rPr>
        <w:t xml:space="preserve">illness in the </w:t>
      </w:r>
      <w:r w:rsidR="00BF7F12" w:rsidRPr="00B16718">
        <w:rPr>
          <w:rFonts w:ascii="Arial" w:hAnsi="Arial"/>
          <w:spacing w:val="0"/>
        </w:rPr>
        <w:t>Employee</w:t>
      </w:r>
      <w:r w:rsidR="004E4540" w:rsidRPr="00B16718">
        <w:rPr>
          <w:rFonts w:ascii="Arial" w:hAnsi="Arial"/>
          <w:spacing w:val="0"/>
        </w:rPr>
        <w:t>’s immediate family.</w:t>
      </w:r>
      <w:r w:rsidR="009A7E82" w:rsidRPr="00B16718">
        <w:rPr>
          <w:rFonts w:ascii="Arial" w:hAnsi="Arial"/>
          <w:spacing w:val="0"/>
        </w:rPr>
        <w:t xml:space="preserve"> The </w:t>
      </w:r>
      <w:r w:rsidR="004E4540" w:rsidRPr="00B16718">
        <w:rPr>
          <w:rFonts w:ascii="Arial" w:hAnsi="Arial"/>
          <w:spacing w:val="0"/>
        </w:rPr>
        <w:t xml:space="preserve">Employer shall approve special leave in such circumstances to a maximum of </w:t>
      </w:r>
      <w:r w:rsidRPr="00B16718">
        <w:rPr>
          <w:rFonts w:ascii="Arial" w:hAnsi="Arial"/>
          <w:spacing w:val="0"/>
        </w:rPr>
        <w:t xml:space="preserve">three (3) </w:t>
      </w:r>
      <w:r w:rsidR="004E4540" w:rsidRPr="00B16718">
        <w:rPr>
          <w:rFonts w:ascii="Arial" w:hAnsi="Arial"/>
          <w:spacing w:val="0"/>
        </w:rPr>
        <w:t xml:space="preserve">days without loss of pay in each calendar year; any </w:t>
      </w:r>
      <w:r w:rsidR="007026AE" w:rsidRPr="00B16718">
        <w:rPr>
          <w:rFonts w:ascii="Arial" w:hAnsi="Arial"/>
          <w:spacing w:val="0"/>
        </w:rPr>
        <w:t>r</w:t>
      </w:r>
      <w:r w:rsidR="004E4540" w:rsidRPr="00B16718">
        <w:rPr>
          <w:rFonts w:ascii="Arial" w:hAnsi="Arial"/>
          <w:spacing w:val="0"/>
        </w:rPr>
        <w:t xml:space="preserve">equests of </w:t>
      </w:r>
      <w:r w:rsidR="00E52756" w:rsidRPr="00FF22B7">
        <w:rPr>
          <w:rFonts w:ascii="Arial" w:hAnsi="Arial"/>
          <w:spacing w:val="0"/>
        </w:rPr>
        <w:t>an</w:t>
      </w:r>
      <w:r w:rsidR="00E52756">
        <w:rPr>
          <w:rFonts w:ascii="Arial" w:hAnsi="Arial"/>
          <w:b/>
          <w:bCs/>
          <w:spacing w:val="0"/>
        </w:rPr>
        <w:t xml:space="preserve"> </w:t>
      </w:r>
      <w:r w:rsidR="004E4540" w:rsidRPr="00B16718">
        <w:rPr>
          <w:rFonts w:ascii="Arial" w:hAnsi="Arial"/>
          <w:spacing w:val="0"/>
        </w:rPr>
        <w:t xml:space="preserve">additional leave of </w:t>
      </w:r>
      <w:r w:rsidR="00683C3B">
        <w:rPr>
          <w:rFonts w:ascii="Arial" w:hAnsi="Arial"/>
          <w:spacing w:val="0"/>
        </w:rPr>
        <w:t>absence</w:t>
      </w:r>
      <w:r w:rsidR="004E4540" w:rsidRPr="00B16718">
        <w:rPr>
          <w:rFonts w:ascii="Arial" w:hAnsi="Arial"/>
          <w:spacing w:val="0"/>
        </w:rPr>
        <w:t xml:space="preserve"> in these circumstances shall be subject to the provisions of Article 26.01.</w:t>
      </w:r>
    </w:p>
    <w:p w14:paraId="3C4C6CA3" w14:textId="77777777" w:rsidR="00FF22B7" w:rsidRPr="00B16718" w:rsidRDefault="00FF22B7" w:rsidP="008B5943">
      <w:pPr>
        <w:pStyle w:val="BodyTextIndent"/>
        <w:suppressAutoHyphens w:val="0"/>
        <w:spacing w:line="240" w:lineRule="auto"/>
        <w:ind w:left="709" w:firstLine="0"/>
        <w:jc w:val="left"/>
        <w:rPr>
          <w:rFonts w:ascii="Arial" w:hAnsi="Arial"/>
          <w:spacing w:val="0"/>
        </w:rPr>
      </w:pPr>
    </w:p>
    <w:p w14:paraId="7E53B9AD" w14:textId="326955D0" w:rsidR="007D7085" w:rsidRPr="00693424" w:rsidRDefault="004A3C90" w:rsidP="008B5943">
      <w:pPr>
        <w:pStyle w:val="BodyTextIndent"/>
        <w:tabs>
          <w:tab w:val="clear" w:pos="0"/>
        </w:tabs>
        <w:suppressAutoHyphens w:val="0"/>
        <w:spacing w:line="240" w:lineRule="auto"/>
        <w:ind w:right="120"/>
        <w:jc w:val="left"/>
        <w:rPr>
          <w:rFonts w:ascii="Arial" w:hAnsi="Arial"/>
          <w:spacing w:val="0"/>
        </w:rPr>
      </w:pPr>
      <w:r w:rsidRPr="00693424">
        <w:rPr>
          <w:rFonts w:ascii="Arial" w:hAnsi="Arial"/>
          <w:spacing w:val="0"/>
        </w:rPr>
        <w:t>26.09</w:t>
      </w:r>
      <w:r w:rsidRPr="00693424">
        <w:rPr>
          <w:rFonts w:ascii="Arial" w:hAnsi="Arial"/>
          <w:spacing w:val="0"/>
        </w:rPr>
        <w:tab/>
        <w:t xml:space="preserve">Eligible employees may be entitled to additional job protected leaves outside of the </w:t>
      </w:r>
      <w:r w:rsidR="008A4074" w:rsidRPr="00693424">
        <w:rPr>
          <w:rFonts w:ascii="Arial" w:hAnsi="Arial"/>
          <w:spacing w:val="0"/>
        </w:rPr>
        <w:t>C</w:t>
      </w:r>
      <w:r w:rsidRPr="00693424">
        <w:rPr>
          <w:rFonts w:ascii="Arial" w:hAnsi="Arial"/>
          <w:spacing w:val="0"/>
        </w:rPr>
        <w:t xml:space="preserve">ollective </w:t>
      </w:r>
      <w:r w:rsidR="008A4074" w:rsidRPr="00693424">
        <w:rPr>
          <w:rFonts w:ascii="Arial" w:hAnsi="Arial"/>
          <w:spacing w:val="0"/>
        </w:rPr>
        <w:t>A</w:t>
      </w:r>
      <w:r w:rsidRPr="00693424">
        <w:rPr>
          <w:rFonts w:ascii="Arial" w:hAnsi="Arial"/>
          <w:spacing w:val="0"/>
        </w:rPr>
        <w:t>greement for various personal matters as per current legislation</w:t>
      </w:r>
      <w:r w:rsidR="00683C3B" w:rsidRPr="00693424">
        <w:rPr>
          <w:rFonts w:ascii="Arial" w:hAnsi="Arial"/>
          <w:spacing w:val="0"/>
        </w:rPr>
        <w:t>. Members will not lose seniority for any job protected leave.</w:t>
      </w:r>
    </w:p>
    <w:p w14:paraId="33790B82" w14:textId="45BB56EA" w:rsidR="00D914FE" w:rsidRPr="00693424" w:rsidRDefault="00D914FE" w:rsidP="008B5943">
      <w:pPr>
        <w:pStyle w:val="BodyTextIndent"/>
        <w:tabs>
          <w:tab w:val="clear" w:pos="0"/>
        </w:tabs>
        <w:suppressAutoHyphens w:val="0"/>
        <w:spacing w:line="240" w:lineRule="auto"/>
        <w:ind w:left="0" w:right="120" w:firstLine="0"/>
        <w:jc w:val="left"/>
        <w:rPr>
          <w:rFonts w:ascii="Arial" w:hAnsi="Arial"/>
          <w:spacing w:val="0"/>
        </w:rPr>
      </w:pPr>
    </w:p>
    <w:p w14:paraId="5C345CCD" w14:textId="77777777" w:rsidR="003A4A1A" w:rsidRPr="004A3C90" w:rsidRDefault="003A4A1A" w:rsidP="008B5943">
      <w:pPr>
        <w:pStyle w:val="BodyTextIndent"/>
        <w:tabs>
          <w:tab w:val="clear" w:pos="0"/>
        </w:tabs>
        <w:suppressAutoHyphens w:val="0"/>
        <w:spacing w:line="240" w:lineRule="auto"/>
        <w:ind w:left="0" w:right="120" w:firstLine="0"/>
        <w:jc w:val="left"/>
        <w:rPr>
          <w:rFonts w:ascii="Arial" w:hAnsi="Arial"/>
          <w:b/>
          <w:bCs/>
          <w:spacing w:val="0"/>
        </w:rPr>
      </w:pPr>
    </w:p>
    <w:p w14:paraId="4255064F" w14:textId="77777777" w:rsidR="00EB6E5E" w:rsidRDefault="00EB6E5E" w:rsidP="008B5943">
      <w:pPr>
        <w:pStyle w:val="Heading1"/>
        <w:spacing w:after="0"/>
      </w:pPr>
      <w:bookmarkStart w:id="56" w:name="_Toc290988878"/>
      <w:bookmarkStart w:id="57" w:name="_Toc155861854"/>
      <w:r w:rsidRPr="00B16718">
        <w:t>ARTICLE 27:</w:t>
      </w:r>
      <w:r w:rsidR="0021398D" w:rsidRPr="00B16718">
        <w:t xml:space="preserve">  </w:t>
      </w:r>
      <w:r w:rsidRPr="00B16718">
        <w:t>BEREAVEMENT</w:t>
      </w:r>
      <w:bookmarkEnd w:id="56"/>
      <w:bookmarkEnd w:id="57"/>
    </w:p>
    <w:p w14:paraId="403F4AFD" w14:textId="77777777" w:rsidR="00E52756" w:rsidRPr="00E52756" w:rsidRDefault="00E52756" w:rsidP="00E52756">
      <w:pPr>
        <w:rPr>
          <w:lang w:val="en-GB"/>
        </w:rPr>
      </w:pPr>
    </w:p>
    <w:p w14:paraId="42550650" w14:textId="77777777" w:rsidR="004E4540" w:rsidRDefault="004E4540" w:rsidP="008B5943">
      <w:pPr>
        <w:ind w:left="720" w:hanging="720"/>
        <w:rPr>
          <w:bCs/>
        </w:rPr>
      </w:pPr>
      <w:r w:rsidRPr="00B16718">
        <w:rPr>
          <w:bCs/>
        </w:rPr>
        <w:t>27.01</w:t>
      </w:r>
      <w:r w:rsidR="00C85FAE" w:rsidRPr="00B16718">
        <w:rPr>
          <w:bCs/>
        </w:rPr>
        <w:tab/>
      </w:r>
      <w:r w:rsidRPr="00B16718">
        <w:rPr>
          <w:bCs/>
        </w:rPr>
        <w:t xml:space="preserve">An </w:t>
      </w:r>
      <w:r w:rsidR="0091693F" w:rsidRPr="00B16718">
        <w:rPr>
          <w:bCs/>
        </w:rPr>
        <w:t>Employe</w:t>
      </w:r>
      <w:r w:rsidR="00BF7F12" w:rsidRPr="00B16718">
        <w:rPr>
          <w:bCs/>
        </w:rPr>
        <w:t>e</w:t>
      </w:r>
      <w:r w:rsidRPr="00B16718">
        <w:rPr>
          <w:bCs/>
        </w:rPr>
        <w:t xml:space="preserve"> shall be granted five (5) consecutive working </w:t>
      </w:r>
      <w:r w:rsidR="00D31CE6" w:rsidRPr="00B16718">
        <w:rPr>
          <w:bCs/>
        </w:rPr>
        <w:t>days’</w:t>
      </w:r>
      <w:r w:rsidRPr="00B16718">
        <w:rPr>
          <w:bCs/>
        </w:rPr>
        <w:t xml:space="preserve"> bereavement leave without loss of regular earnings, pro</w:t>
      </w:r>
      <w:r w:rsidR="00976A60" w:rsidRPr="00B16718">
        <w:rPr>
          <w:bCs/>
        </w:rPr>
        <w:t xml:space="preserve">viding that such leave is taken </w:t>
      </w:r>
      <w:r w:rsidRPr="00B16718">
        <w:rPr>
          <w:bCs/>
        </w:rPr>
        <w:t xml:space="preserve">within a nine (9) consecutive day period, in the event of the death of the following relatives of the </w:t>
      </w:r>
      <w:r w:rsidR="0091693F" w:rsidRPr="00B16718">
        <w:rPr>
          <w:bCs/>
        </w:rPr>
        <w:t>Employe</w:t>
      </w:r>
      <w:r w:rsidR="00BF7F12" w:rsidRPr="00B16718">
        <w:rPr>
          <w:bCs/>
        </w:rPr>
        <w:t>e</w:t>
      </w:r>
      <w:r w:rsidRPr="00B16718">
        <w:rPr>
          <w:bCs/>
        </w:rPr>
        <w:t>:</w:t>
      </w:r>
    </w:p>
    <w:p w14:paraId="657558B7" w14:textId="77777777" w:rsidR="00E52756" w:rsidRPr="00B16718" w:rsidRDefault="00E52756" w:rsidP="008B5943">
      <w:pPr>
        <w:ind w:left="720" w:hanging="720"/>
        <w:rPr>
          <w:bCs/>
        </w:rPr>
      </w:pPr>
    </w:p>
    <w:p w14:paraId="00106F79" w14:textId="77777777" w:rsidR="00EE0563" w:rsidRPr="0021398D" w:rsidRDefault="00EE0563" w:rsidP="003A4A1A">
      <w:pPr>
        <w:pStyle w:val="BodyTextIndent"/>
        <w:widowControl/>
        <w:tabs>
          <w:tab w:val="left" w:pos="4920"/>
          <w:tab w:val="left" w:pos="7920"/>
        </w:tabs>
        <w:suppressAutoHyphens w:val="0"/>
        <w:spacing w:after="120" w:line="240" w:lineRule="auto"/>
        <w:ind w:firstLine="0"/>
        <w:jc w:val="left"/>
        <w:rPr>
          <w:rFonts w:ascii="Arial" w:hAnsi="Arial"/>
          <w:spacing w:val="0"/>
        </w:rPr>
      </w:pPr>
      <w:r w:rsidRPr="0021398D">
        <w:rPr>
          <w:rFonts w:ascii="Arial" w:hAnsi="Arial"/>
          <w:spacing w:val="0"/>
        </w:rPr>
        <w:t xml:space="preserve">Spouse </w:t>
      </w:r>
      <w:r w:rsidRPr="0021398D">
        <w:rPr>
          <w:rFonts w:ascii="Arial" w:hAnsi="Arial"/>
          <w:spacing w:val="0"/>
          <w:sz w:val="20"/>
          <w:szCs w:val="20"/>
        </w:rPr>
        <w:t>(including common-law spouse)</w:t>
      </w:r>
      <w:r w:rsidRPr="0021398D">
        <w:rPr>
          <w:rFonts w:ascii="Arial" w:hAnsi="Arial"/>
          <w:spacing w:val="0"/>
        </w:rPr>
        <w:tab/>
        <w:t>Fiancé</w:t>
      </w:r>
      <w:r w:rsidRPr="0021398D">
        <w:rPr>
          <w:rFonts w:ascii="Arial" w:hAnsi="Arial"/>
          <w:spacing w:val="0"/>
        </w:rPr>
        <w:tab/>
        <w:t>Son-in-law</w:t>
      </w:r>
    </w:p>
    <w:p w14:paraId="119115EE" w14:textId="77777777" w:rsidR="00EE0563" w:rsidRPr="0021398D" w:rsidRDefault="00EE0563" w:rsidP="003A4A1A">
      <w:pPr>
        <w:pStyle w:val="BodyTextIndent"/>
        <w:widowControl/>
        <w:tabs>
          <w:tab w:val="left" w:pos="4920"/>
          <w:tab w:val="left" w:pos="7920"/>
        </w:tabs>
        <w:suppressAutoHyphens w:val="0"/>
        <w:spacing w:after="120" w:line="240" w:lineRule="auto"/>
        <w:ind w:firstLine="0"/>
        <w:jc w:val="left"/>
        <w:rPr>
          <w:rFonts w:ascii="Arial" w:hAnsi="Arial"/>
          <w:spacing w:val="0"/>
        </w:rPr>
      </w:pPr>
      <w:r w:rsidRPr="0021398D">
        <w:rPr>
          <w:rFonts w:ascii="Arial" w:hAnsi="Arial"/>
          <w:spacing w:val="0"/>
        </w:rPr>
        <w:t>Child</w:t>
      </w:r>
      <w:r w:rsidRPr="0021398D">
        <w:rPr>
          <w:rFonts w:ascii="Arial" w:hAnsi="Arial"/>
          <w:spacing w:val="0"/>
        </w:rPr>
        <w:tab/>
        <w:t>Daughter-in-law</w:t>
      </w:r>
      <w:r w:rsidRPr="0021398D">
        <w:rPr>
          <w:rFonts w:ascii="Arial" w:hAnsi="Arial"/>
          <w:spacing w:val="0"/>
        </w:rPr>
        <w:tab/>
        <w:t>Parent</w:t>
      </w:r>
    </w:p>
    <w:p w14:paraId="0602FBF2" w14:textId="77777777" w:rsidR="00EE0563" w:rsidRPr="0021398D" w:rsidRDefault="00EE0563" w:rsidP="003A4A1A">
      <w:pPr>
        <w:pStyle w:val="BodyTextIndent"/>
        <w:widowControl/>
        <w:tabs>
          <w:tab w:val="left" w:pos="4920"/>
          <w:tab w:val="left" w:pos="7920"/>
        </w:tabs>
        <w:suppressAutoHyphens w:val="0"/>
        <w:spacing w:after="120" w:line="240" w:lineRule="auto"/>
        <w:ind w:firstLine="0"/>
        <w:jc w:val="left"/>
        <w:rPr>
          <w:rFonts w:ascii="Arial" w:hAnsi="Arial"/>
          <w:spacing w:val="0"/>
        </w:rPr>
      </w:pPr>
      <w:r w:rsidRPr="0021398D">
        <w:rPr>
          <w:rFonts w:ascii="Arial" w:hAnsi="Arial"/>
          <w:spacing w:val="0"/>
        </w:rPr>
        <w:t>Mother-in-law</w:t>
      </w:r>
      <w:r w:rsidRPr="0021398D">
        <w:rPr>
          <w:rFonts w:ascii="Arial" w:hAnsi="Arial"/>
          <w:spacing w:val="0"/>
        </w:rPr>
        <w:tab/>
        <w:t>Brother</w:t>
      </w:r>
      <w:r w:rsidRPr="0021398D">
        <w:rPr>
          <w:rFonts w:ascii="Arial" w:hAnsi="Arial"/>
          <w:spacing w:val="0"/>
        </w:rPr>
        <w:tab/>
        <w:t>Father-in-law</w:t>
      </w:r>
    </w:p>
    <w:p w14:paraId="3B8821B0" w14:textId="77777777" w:rsidR="00EE0563" w:rsidRPr="0021398D" w:rsidRDefault="00EE0563" w:rsidP="003A4A1A">
      <w:pPr>
        <w:pStyle w:val="BodyTextIndent"/>
        <w:widowControl/>
        <w:tabs>
          <w:tab w:val="left" w:pos="4920"/>
          <w:tab w:val="left" w:pos="7920"/>
        </w:tabs>
        <w:suppressAutoHyphens w:val="0"/>
        <w:spacing w:after="120" w:line="240" w:lineRule="auto"/>
        <w:ind w:firstLine="0"/>
        <w:jc w:val="left"/>
        <w:rPr>
          <w:rFonts w:ascii="Arial" w:hAnsi="Arial"/>
          <w:spacing w:val="0"/>
        </w:rPr>
      </w:pPr>
      <w:r w:rsidRPr="0021398D">
        <w:rPr>
          <w:rFonts w:ascii="Arial" w:hAnsi="Arial"/>
          <w:spacing w:val="0"/>
        </w:rPr>
        <w:t>Sister</w:t>
      </w:r>
      <w:r w:rsidRPr="0021398D">
        <w:rPr>
          <w:rFonts w:ascii="Arial" w:hAnsi="Arial"/>
          <w:spacing w:val="0"/>
        </w:rPr>
        <w:tab/>
        <w:t>Brother-in-law</w:t>
      </w:r>
      <w:r w:rsidRPr="0021398D">
        <w:rPr>
          <w:rFonts w:ascii="Arial" w:hAnsi="Arial"/>
          <w:spacing w:val="0"/>
        </w:rPr>
        <w:tab/>
        <w:t>Guardian</w:t>
      </w:r>
    </w:p>
    <w:p w14:paraId="70813C1D" w14:textId="28E6553A" w:rsidR="00EE0563" w:rsidRPr="0021398D" w:rsidRDefault="00EE0563" w:rsidP="003A4A1A">
      <w:pPr>
        <w:pStyle w:val="BodyTextIndent"/>
        <w:widowControl/>
        <w:tabs>
          <w:tab w:val="left" w:pos="4920"/>
          <w:tab w:val="left" w:pos="7920"/>
        </w:tabs>
        <w:suppressAutoHyphens w:val="0"/>
        <w:spacing w:after="120" w:line="240" w:lineRule="auto"/>
        <w:ind w:firstLine="0"/>
        <w:jc w:val="left"/>
        <w:rPr>
          <w:rFonts w:ascii="Arial" w:hAnsi="Arial"/>
          <w:spacing w:val="0"/>
        </w:rPr>
      </w:pPr>
      <w:r w:rsidRPr="0021398D">
        <w:rPr>
          <w:rFonts w:ascii="Arial" w:hAnsi="Arial"/>
          <w:spacing w:val="0"/>
        </w:rPr>
        <w:t>Sister-in-law</w:t>
      </w:r>
      <w:r w:rsidRPr="0021398D">
        <w:rPr>
          <w:rFonts w:ascii="Arial" w:hAnsi="Arial"/>
          <w:spacing w:val="0"/>
        </w:rPr>
        <w:tab/>
        <w:t xml:space="preserve">Grandparent </w:t>
      </w:r>
      <w:r w:rsidRPr="00E52756">
        <w:rPr>
          <w:rFonts w:ascii="Arial" w:hAnsi="Arial"/>
          <w:spacing w:val="0"/>
          <w:sz w:val="20"/>
          <w:szCs w:val="20"/>
        </w:rPr>
        <w:t>(both sides)</w:t>
      </w:r>
      <w:r w:rsidR="00E52756">
        <w:rPr>
          <w:rFonts w:ascii="Arial" w:hAnsi="Arial"/>
          <w:spacing w:val="0"/>
          <w:sz w:val="20"/>
          <w:szCs w:val="20"/>
        </w:rPr>
        <w:tab/>
      </w:r>
      <w:r w:rsidR="00E52756" w:rsidRPr="00E52756">
        <w:rPr>
          <w:rFonts w:ascii="Arial" w:hAnsi="Arial"/>
          <w:spacing w:val="0"/>
        </w:rPr>
        <w:t>Grandchildren</w:t>
      </w:r>
    </w:p>
    <w:p w14:paraId="7D889219" w14:textId="079A9E6C" w:rsidR="003A4A1A" w:rsidRDefault="003A4A1A" w:rsidP="003A4A1A">
      <w:pPr>
        <w:pStyle w:val="BodyTextIndent"/>
        <w:widowControl/>
        <w:tabs>
          <w:tab w:val="left" w:pos="4920"/>
          <w:tab w:val="left" w:pos="7920"/>
        </w:tabs>
        <w:suppressAutoHyphens w:val="0"/>
        <w:spacing w:after="120" w:line="240" w:lineRule="auto"/>
        <w:ind w:firstLine="0"/>
        <w:jc w:val="left"/>
        <w:rPr>
          <w:rFonts w:ascii="Arial" w:hAnsi="Arial"/>
          <w:spacing w:val="0"/>
        </w:rPr>
      </w:pPr>
      <w:r w:rsidRPr="0021398D">
        <w:rPr>
          <w:rFonts w:ascii="Arial" w:hAnsi="Arial"/>
          <w:spacing w:val="0"/>
        </w:rPr>
        <w:t>Stepchildren</w:t>
      </w:r>
      <w:r w:rsidR="00EE0563" w:rsidRPr="0021398D">
        <w:rPr>
          <w:rFonts w:ascii="Arial" w:hAnsi="Arial"/>
          <w:spacing w:val="0"/>
        </w:rPr>
        <w:tab/>
      </w:r>
      <w:r w:rsidRPr="0021398D">
        <w:rPr>
          <w:rFonts w:ascii="Arial" w:hAnsi="Arial"/>
          <w:spacing w:val="0"/>
        </w:rPr>
        <w:t>Stepparents</w:t>
      </w:r>
      <w:r w:rsidR="00E52756">
        <w:rPr>
          <w:rFonts w:ascii="Arial" w:hAnsi="Arial"/>
          <w:spacing w:val="0"/>
        </w:rPr>
        <w:tab/>
      </w:r>
      <w:r w:rsidR="00EE0563" w:rsidRPr="0021398D">
        <w:rPr>
          <w:rFonts w:ascii="Arial" w:hAnsi="Arial"/>
          <w:spacing w:val="0"/>
        </w:rPr>
        <w:t xml:space="preserve">Aunt or </w:t>
      </w:r>
      <w:r w:rsidR="00EE0563" w:rsidRPr="003A4A1A">
        <w:rPr>
          <w:rFonts w:ascii="Arial" w:hAnsi="Arial"/>
          <w:spacing w:val="0"/>
        </w:rPr>
        <w:t>Uncle</w:t>
      </w:r>
    </w:p>
    <w:p w14:paraId="034ABADE" w14:textId="7B59C084" w:rsidR="00EE0563" w:rsidRPr="0021398D" w:rsidRDefault="003A4A1A" w:rsidP="003A4A1A">
      <w:pPr>
        <w:pStyle w:val="BodyTextIndent"/>
        <w:widowControl/>
        <w:tabs>
          <w:tab w:val="left" w:pos="4920"/>
          <w:tab w:val="left" w:pos="7920"/>
        </w:tabs>
        <w:suppressAutoHyphens w:val="0"/>
        <w:spacing w:after="120" w:line="240" w:lineRule="auto"/>
        <w:ind w:firstLine="0"/>
        <w:jc w:val="left"/>
        <w:rPr>
          <w:rFonts w:ascii="Arial" w:hAnsi="Arial"/>
          <w:spacing w:val="0"/>
        </w:rPr>
      </w:pPr>
      <w:r>
        <w:rPr>
          <w:rFonts w:ascii="Arial" w:hAnsi="Arial"/>
          <w:spacing w:val="0"/>
        </w:rPr>
        <w:t xml:space="preserve">Niece </w:t>
      </w:r>
      <w:r w:rsidR="00EE0563" w:rsidRPr="0021398D">
        <w:rPr>
          <w:rFonts w:ascii="Arial" w:hAnsi="Arial"/>
          <w:spacing w:val="0"/>
        </w:rPr>
        <w:t>or Nephew</w:t>
      </w:r>
    </w:p>
    <w:p w14:paraId="5287D407" w14:textId="5C5A0346" w:rsidR="0052105F" w:rsidRDefault="0052105F" w:rsidP="008B5943">
      <w:pPr>
        <w:pStyle w:val="BodyTextIndent"/>
        <w:suppressAutoHyphens w:val="0"/>
        <w:spacing w:line="240" w:lineRule="auto"/>
        <w:ind w:firstLine="0"/>
        <w:jc w:val="left"/>
        <w:rPr>
          <w:rFonts w:ascii="Arial" w:hAnsi="Arial"/>
          <w:spacing w:val="0"/>
        </w:rPr>
      </w:pPr>
    </w:p>
    <w:p w14:paraId="2A813DC6" w14:textId="77777777" w:rsidR="00C570A4" w:rsidRPr="006D6B42" w:rsidRDefault="000262B8" w:rsidP="008B5943">
      <w:pPr>
        <w:pStyle w:val="BodyTextIndent"/>
        <w:tabs>
          <w:tab w:val="clear" w:pos="0"/>
        </w:tabs>
        <w:suppressAutoHyphens w:val="0"/>
        <w:spacing w:line="240" w:lineRule="auto"/>
        <w:jc w:val="left"/>
        <w:rPr>
          <w:rFonts w:ascii="Arial" w:hAnsi="Arial"/>
          <w:spacing w:val="0"/>
        </w:rPr>
      </w:pPr>
      <w:r w:rsidRPr="006D6B42">
        <w:rPr>
          <w:rFonts w:ascii="Arial" w:hAnsi="Arial"/>
          <w:spacing w:val="0"/>
        </w:rPr>
        <w:t>27.02</w:t>
      </w:r>
      <w:r w:rsidRPr="006D6B42">
        <w:rPr>
          <w:rFonts w:ascii="Arial" w:hAnsi="Arial"/>
          <w:spacing w:val="0"/>
        </w:rPr>
        <w:tab/>
        <w:t>Child includes</w:t>
      </w:r>
      <w:r w:rsidR="00FC0A00" w:rsidRPr="006D6B42">
        <w:rPr>
          <w:rFonts w:ascii="Arial" w:hAnsi="Arial"/>
          <w:spacing w:val="0"/>
        </w:rPr>
        <w:t xml:space="preserve"> a miscarriage or stillbirth up to seventeen (17) weeks prior to the due date.</w:t>
      </w:r>
    </w:p>
    <w:p w14:paraId="4B8DFFA0" w14:textId="77777777" w:rsidR="00C570A4" w:rsidRPr="006D6B42" w:rsidRDefault="00C570A4" w:rsidP="008B5943">
      <w:pPr>
        <w:pStyle w:val="BodyTextIndent"/>
        <w:tabs>
          <w:tab w:val="clear" w:pos="0"/>
        </w:tabs>
        <w:suppressAutoHyphens w:val="0"/>
        <w:spacing w:line="240" w:lineRule="auto"/>
        <w:ind w:left="851" w:hanging="851"/>
        <w:jc w:val="left"/>
        <w:rPr>
          <w:rFonts w:ascii="Arial" w:hAnsi="Arial"/>
          <w:spacing w:val="0"/>
        </w:rPr>
      </w:pPr>
    </w:p>
    <w:p w14:paraId="56257F7F" w14:textId="77777777" w:rsidR="00F521A0" w:rsidRPr="006D6B42" w:rsidRDefault="00FC0A00" w:rsidP="008B5943">
      <w:pPr>
        <w:pStyle w:val="BodyTextIndent"/>
        <w:tabs>
          <w:tab w:val="clear" w:pos="0"/>
        </w:tabs>
        <w:suppressAutoHyphens w:val="0"/>
        <w:spacing w:line="240" w:lineRule="auto"/>
        <w:jc w:val="left"/>
        <w:rPr>
          <w:rFonts w:ascii="Arial" w:hAnsi="Arial"/>
          <w:spacing w:val="0"/>
        </w:rPr>
      </w:pPr>
      <w:r w:rsidRPr="006D6B42">
        <w:rPr>
          <w:rFonts w:ascii="Arial" w:hAnsi="Arial"/>
          <w:spacing w:val="0"/>
        </w:rPr>
        <w:t>27.03</w:t>
      </w:r>
      <w:r w:rsidR="00B320F4" w:rsidRPr="006D6B42">
        <w:rPr>
          <w:rFonts w:ascii="Arial" w:hAnsi="Arial"/>
          <w:spacing w:val="0"/>
        </w:rPr>
        <w:tab/>
        <w:t>In the event of the death of another relative or close friend, the Employer shall grant time off with pay of one (1) day to attend the funeral.</w:t>
      </w:r>
    </w:p>
    <w:p w14:paraId="47129D74" w14:textId="77777777" w:rsidR="00F521A0" w:rsidRPr="006D6B42" w:rsidRDefault="00F521A0" w:rsidP="008B5943">
      <w:pPr>
        <w:pStyle w:val="BodyTextIndent"/>
        <w:tabs>
          <w:tab w:val="clear" w:pos="0"/>
        </w:tabs>
        <w:suppressAutoHyphens w:val="0"/>
        <w:spacing w:line="240" w:lineRule="auto"/>
        <w:ind w:left="851" w:hanging="851"/>
        <w:jc w:val="left"/>
        <w:rPr>
          <w:rFonts w:ascii="Arial" w:hAnsi="Arial"/>
          <w:spacing w:val="0"/>
        </w:rPr>
      </w:pPr>
    </w:p>
    <w:p w14:paraId="511619A1" w14:textId="7EA1894A" w:rsidR="002B7D68" w:rsidRPr="00FF22B7" w:rsidRDefault="00563F80" w:rsidP="002B7D68">
      <w:pPr>
        <w:pStyle w:val="BodyTextIndent"/>
        <w:tabs>
          <w:tab w:val="clear" w:pos="0"/>
        </w:tabs>
        <w:suppressAutoHyphens w:val="0"/>
        <w:spacing w:line="240" w:lineRule="auto"/>
        <w:jc w:val="left"/>
        <w:rPr>
          <w:rFonts w:ascii="Arial" w:hAnsi="Arial"/>
          <w:spacing w:val="0"/>
        </w:rPr>
      </w:pPr>
      <w:r w:rsidRPr="006D6B42">
        <w:rPr>
          <w:rFonts w:ascii="Arial" w:hAnsi="Arial"/>
        </w:rPr>
        <w:t>27.0</w:t>
      </w:r>
      <w:r w:rsidR="000D2D89" w:rsidRPr="006D6B42">
        <w:rPr>
          <w:rFonts w:ascii="Arial" w:hAnsi="Arial"/>
        </w:rPr>
        <w:t>4</w:t>
      </w:r>
      <w:r w:rsidRPr="006D6B42">
        <w:rPr>
          <w:rFonts w:ascii="Arial" w:hAnsi="Arial"/>
        </w:rPr>
        <w:tab/>
      </w:r>
      <w:r w:rsidR="002B7D68" w:rsidRPr="00FF22B7">
        <w:rPr>
          <w:rFonts w:ascii="Arial" w:hAnsi="Arial"/>
          <w:spacing w:val="0"/>
        </w:rPr>
        <w:t>Two (2)</w:t>
      </w:r>
      <w:r w:rsidR="002B7D68">
        <w:rPr>
          <w:rFonts w:ascii="Arial" w:hAnsi="Arial"/>
          <w:b/>
          <w:bCs/>
          <w:spacing w:val="0"/>
        </w:rPr>
        <w:t xml:space="preserve"> </w:t>
      </w:r>
      <w:r w:rsidR="002B7D68" w:rsidRPr="001A3876">
        <w:rPr>
          <w:rFonts w:ascii="Arial" w:hAnsi="Arial"/>
          <w:spacing w:val="0"/>
        </w:rPr>
        <w:t>day</w:t>
      </w:r>
      <w:r w:rsidR="002B7D68" w:rsidRPr="00FF22B7">
        <w:rPr>
          <w:rFonts w:ascii="Arial" w:hAnsi="Arial"/>
          <w:spacing w:val="0"/>
        </w:rPr>
        <w:t xml:space="preserve">s </w:t>
      </w:r>
      <w:r w:rsidR="002B7D68" w:rsidRPr="001A3876">
        <w:rPr>
          <w:rFonts w:ascii="Arial" w:hAnsi="Arial"/>
          <w:spacing w:val="0"/>
        </w:rPr>
        <w:t xml:space="preserve">bereavement may be held back </w:t>
      </w:r>
      <w:proofErr w:type="gramStart"/>
      <w:r w:rsidR="002B7D68" w:rsidRPr="001A3876">
        <w:rPr>
          <w:rFonts w:ascii="Arial" w:hAnsi="Arial"/>
          <w:spacing w:val="0"/>
        </w:rPr>
        <w:t>in order to</w:t>
      </w:r>
      <w:proofErr w:type="gramEnd"/>
      <w:r w:rsidR="002B7D68" w:rsidRPr="001A3876">
        <w:rPr>
          <w:rFonts w:ascii="Arial" w:hAnsi="Arial"/>
          <w:spacing w:val="0"/>
        </w:rPr>
        <w:t xml:space="preserve"> attend a funeral or Celebration of Life held at a reasonably later date</w:t>
      </w:r>
      <w:r w:rsidR="00637894">
        <w:rPr>
          <w:rFonts w:ascii="Arial" w:hAnsi="Arial"/>
          <w:spacing w:val="0"/>
        </w:rPr>
        <w:t xml:space="preserve">. </w:t>
      </w:r>
      <w:r w:rsidR="002B7D68" w:rsidRPr="00FF22B7">
        <w:rPr>
          <w:rFonts w:ascii="Arial" w:hAnsi="Arial"/>
          <w:spacing w:val="0"/>
        </w:rPr>
        <w:t>Where possible, the employee will provide at least two (2) weeks’ notice as to when they wish to take the days. Bereavement days shall not be used with the intent to extend other periods of time off (vacation, statutory holidays, etc.).</w:t>
      </w:r>
    </w:p>
    <w:p w14:paraId="03710A35" w14:textId="77777777" w:rsidR="00F521A0" w:rsidRPr="006D6B42" w:rsidRDefault="00F521A0" w:rsidP="008B5943">
      <w:pPr>
        <w:pStyle w:val="BodyTextIndent"/>
        <w:tabs>
          <w:tab w:val="clear" w:pos="0"/>
        </w:tabs>
        <w:suppressAutoHyphens w:val="0"/>
        <w:spacing w:line="240" w:lineRule="auto"/>
        <w:ind w:left="851" w:hanging="851"/>
        <w:jc w:val="left"/>
        <w:rPr>
          <w:rFonts w:ascii="Arial" w:hAnsi="Arial"/>
        </w:rPr>
      </w:pPr>
    </w:p>
    <w:p w14:paraId="4025E9A3" w14:textId="761D29C6" w:rsidR="00F521A0" w:rsidRPr="006D6B42" w:rsidRDefault="000D2D89" w:rsidP="008B5943">
      <w:pPr>
        <w:pStyle w:val="BodyTextIndent"/>
        <w:tabs>
          <w:tab w:val="clear" w:pos="0"/>
        </w:tabs>
        <w:suppressAutoHyphens w:val="0"/>
        <w:spacing w:line="240" w:lineRule="auto"/>
        <w:jc w:val="left"/>
        <w:rPr>
          <w:rFonts w:ascii="Arial" w:hAnsi="Arial"/>
        </w:rPr>
      </w:pPr>
      <w:r w:rsidRPr="006D6B42">
        <w:rPr>
          <w:rFonts w:ascii="Arial" w:hAnsi="Arial"/>
        </w:rPr>
        <w:t>27.0</w:t>
      </w:r>
      <w:r w:rsidR="002B7D68" w:rsidRPr="002B7D68">
        <w:rPr>
          <w:rFonts w:ascii="Arial" w:hAnsi="Arial"/>
        </w:rPr>
        <w:t>5</w:t>
      </w:r>
      <w:r w:rsidR="001A3876">
        <w:rPr>
          <w:rFonts w:ascii="Arial" w:hAnsi="Arial"/>
          <w:b/>
          <w:bCs/>
        </w:rPr>
        <w:tab/>
      </w:r>
      <w:r w:rsidR="00B320F4" w:rsidRPr="006D6B42">
        <w:rPr>
          <w:rFonts w:ascii="Arial" w:hAnsi="Arial"/>
        </w:rPr>
        <w:t xml:space="preserve">Bereavement leave shall be extended by up to two (2) days, without pay, if travel </w:t>
      </w:r>
      <w:proofErr w:type="gramStart"/>
      <w:r w:rsidR="00B320F4" w:rsidRPr="006D6B42">
        <w:rPr>
          <w:rFonts w:ascii="Arial" w:hAnsi="Arial"/>
        </w:rPr>
        <w:t>in excess of</w:t>
      </w:r>
      <w:proofErr w:type="gramEnd"/>
      <w:r w:rsidR="00B320F4" w:rsidRPr="006D6B42">
        <w:rPr>
          <w:rFonts w:ascii="Arial" w:hAnsi="Arial"/>
        </w:rPr>
        <w:t xml:space="preserve"> three hundred and twenty-two (322) kilometr</w:t>
      </w:r>
      <w:r w:rsidR="00906EF0">
        <w:rPr>
          <w:rFonts w:ascii="Arial" w:hAnsi="Arial"/>
        </w:rPr>
        <w:t>e</w:t>
      </w:r>
      <w:r w:rsidR="00B320F4" w:rsidRPr="006D6B42">
        <w:rPr>
          <w:rFonts w:ascii="Arial" w:hAnsi="Arial"/>
        </w:rPr>
        <w:t>s from the Employee’s residence is necessary.</w:t>
      </w:r>
    </w:p>
    <w:p w14:paraId="2FE45E2B" w14:textId="31AF8052" w:rsidR="00F521A0" w:rsidRDefault="00F521A0" w:rsidP="008B5943">
      <w:pPr>
        <w:pStyle w:val="BodyTextIndent"/>
        <w:tabs>
          <w:tab w:val="clear" w:pos="0"/>
        </w:tabs>
        <w:suppressAutoHyphens w:val="0"/>
        <w:spacing w:line="240" w:lineRule="auto"/>
        <w:ind w:left="851" w:hanging="851"/>
        <w:jc w:val="left"/>
        <w:rPr>
          <w:rFonts w:ascii="Arial" w:hAnsi="Arial"/>
        </w:rPr>
      </w:pPr>
    </w:p>
    <w:p w14:paraId="77FD9CE5" w14:textId="57D880B9" w:rsidR="00F521A0" w:rsidRPr="006D6B42" w:rsidRDefault="000D2D89" w:rsidP="008B5943">
      <w:pPr>
        <w:pStyle w:val="BodyTextIndent"/>
        <w:tabs>
          <w:tab w:val="clear" w:pos="0"/>
        </w:tabs>
        <w:suppressAutoHyphens w:val="0"/>
        <w:spacing w:line="240" w:lineRule="auto"/>
        <w:jc w:val="left"/>
        <w:rPr>
          <w:rFonts w:ascii="Arial" w:hAnsi="Arial"/>
        </w:rPr>
      </w:pPr>
      <w:r w:rsidRPr="006D6B42">
        <w:rPr>
          <w:rFonts w:ascii="Arial" w:hAnsi="Arial"/>
        </w:rPr>
        <w:t>27.0</w:t>
      </w:r>
      <w:r w:rsidR="002B7D68" w:rsidRPr="002B7D68">
        <w:rPr>
          <w:rFonts w:ascii="Arial" w:hAnsi="Arial"/>
        </w:rPr>
        <w:t>6</w:t>
      </w:r>
      <w:r w:rsidR="001A3876">
        <w:rPr>
          <w:rFonts w:ascii="Arial" w:hAnsi="Arial"/>
          <w:b/>
          <w:bCs/>
        </w:rPr>
        <w:tab/>
      </w:r>
      <w:r w:rsidR="004E4540" w:rsidRPr="006D6B42">
        <w:rPr>
          <w:rFonts w:ascii="Arial" w:hAnsi="Arial"/>
        </w:rPr>
        <w:t xml:space="preserve">If an </w:t>
      </w:r>
      <w:r w:rsidR="00BF7F12" w:rsidRPr="006D6B42">
        <w:rPr>
          <w:rFonts w:ascii="Arial" w:hAnsi="Arial"/>
        </w:rPr>
        <w:t>Employee</w:t>
      </w:r>
      <w:r w:rsidR="004E4540" w:rsidRPr="006D6B42">
        <w:rPr>
          <w:rFonts w:ascii="Arial" w:hAnsi="Arial"/>
        </w:rPr>
        <w:t xml:space="preserve"> receives notification of their loss during a shift already started, the </w:t>
      </w:r>
      <w:r w:rsidR="00BF7F12" w:rsidRPr="006D6B42">
        <w:rPr>
          <w:rFonts w:ascii="Arial" w:hAnsi="Arial"/>
        </w:rPr>
        <w:t>Employee</w:t>
      </w:r>
      <w:r w:rsidR="004E4540" w:rsidRPr="006D6B42">
        <w:rPr>
          <w:rFonts w:ascii="Arial" w:hAnsi="Arial"/>
        </w:rPr>
        <w:t xml:space="preserve"> will be excused from work with pay for the balance of that shift and bereavement leave will commence on the following day.</w:t>
      </w:r>
    </w:p>
    <w:p w14:paraId="57366218" w14:textId="77777777" w:rsidR="00F521A0" w:rsidRPr="006D6B42" w:rsidRDefault="00F521A0" w:rsidP="008B5943">
      <w:pPr>
        <w:pStyle w:val="BodyTextIndent"/>
        <w:tabs>
          <w:tab w:val="clear" w:pos="0"/>
        </w:tabs>
        <w:suppressAutoHyphens w:val="0"/>
        <w:spacing w:line="240" w:lineRule="auto"/>
        <w:ind w:left="851" w:hanging="851"/>
        <w:jc w:val="left"/>
        <w:rPr>
          <w:rFonts w:ascii="Arial" w:hAnsi="Arial"/>
        </w:rPr>
      </w:pPr>
    </w:p>
    <w:p w14:paraId="78209B96" w14:textId="34EE0A70" w:rsidR="006D6B42" w:rsidRPr="006D6B42" w:rsidRDefault="000D2D89" w:rsidP="008B5943">
      <w:pPr>
        <w:pStyle w:val="BodyTextIndent"/>
        <w:tabs>
          <w:tab w:val="clear" w:pos="0"/>
        </w:tabs>
        <w:suppressAutoHyphens w:val="0"/>
        <w:spacing w:line="240" w:lineRule="auto"/>
        <w:jc w:val="left"/>
        <w:rPr>
          <w:rFonts w:ascii="Arial" w:hAnsi="Arial"/>
        </w:rPr>
      </w:pPr>
      <w:r w:rsidRPr="006D6B42">
        <w:rPr>
          <w:rFonts w:ascii="Arial" w:hAnsi="Arial"/>
        </w:rPr>
        <w:t>27.</w:t>
      </w:r>
      <w:r w:rsidR="002B7D68">
        <w:rPr>
          <w:rFonts w:ascii="Arial" w:hAnsi="Arial"/>
        </w:rPr>
        <w:t>07</w:t>
      </w:r>
      <w:r w:rsidR="001A3876">
        <w:rPr>
          <w:rFonts w:ascii="Arial" w:hAnsi="Arial"/>
        </w:rPr>
        <w:tab/>
      </w:r>
      <w:r w:rsidR="004E4540" w:rsidRPr="006D6B42">
        <w:rPr>
          <w:rFonts w:ascii="Arial" w:hAnsi="Arial"/>
        </w:rPr>
        <w:t xml:space="preserve">The Employer may grant additional </w:t>
      </w:r>
      <w:r w:rsidR="00976A60" w:rsidRPr="006D6B42">
        <w:rPr>
          <w:rFonts w:ascii="Arial" w:hAnsi="Arial"/>
        </w:rPr>
        <w:t xml:space="preserve">leave without pay to a bereaved </w:t>
      </w:r>
      <w:r w:rsidR="00BF7F12" w:rsidRPr="006D6B42">
        <w:rPr>
          <w:rFonts w:ascii="Arial" w:hAnsi="Arial"/>
        </w:rPr>
        <w:t>Employee</w:t>
      </w:r>
      <w:r w:rsidR="004E4540" w:rsidRPr="006D6B42">
        <w:rPr>
          <w:rFonts w:ascii="Arial" w:hAnsi="Arial"/>
        </w:rPr>
        <w:t>.</w:t>
      </w:r>
    </w:p>
    <w:p w14:paraId="40B46B81" w14:textId="77777777" w:rsidR="006D6B42" w:rsidRPr="006D6B42" w:rsidRDefault="006D6B42" w:rsidP="008B5943">
      <w:pPr>
        <w:pStyle w:val="BodyTextIndent"/>
        <w:tabs>
          <w:tab w:val="clear" w:pos="0"/>
        </w:tabs>
        <w:suppressAutoHyphens w:val="0"/>
        <w:spacing w:line="240" w:lineRule="auto"/>
        <w:ind w:left="851" w:hanging="851"/>
        <w:jc w:val="left"/>
        <w:rPr>
          <w:rFonts w:ascii="Arial" w:hAnsi="Arial"/>
        </w:rPr>
      </w:pPr>
    </w:p>
    <w:p w14:paraId="42B8E397" w14:textId="31892A01" w:rsidR="006D6B42" w:rsidRPr="006D6B42" w:rsidRDefault="000D2D89" w:rsidP="008B5943">
      <w:pPr>
        <w:pStyle w:val="BodyTextIndent"/>
        <w:tabs>
          <w:tab w:val="clear" w:pos="0"/>
        </w:tabs>
        <w:suppressAutoHyphens w:val="0"/>
        <w:spacing w:line="240" w:lineRule="auto"/>
        <w:jc w:val="left"/>
        <w:rPr>
          <w:rFonts w:ascii="Arial" w:hAnsi="Arial"/>
        </w:rPr>
      </w:pPr>
      <w:r w:rsidRPr="006D6B42">
        <w:rPr>
          <w:rFonts w:ascii="Arial" w:hAnsi="Arial"/>
        </w:rPr>
        <w:t>27.</w:t>
      </w:r>
      <w:r w:rsidR="002B7D68">
        <w:rPr>
          <w:rFonts w:ascii="Arial" w:hAnsi="Arial"/>
        </w:rPr>
        <w:t>08</w:t>
      </w:r>
      <w:r w:rsidR="001A3876">
        <w:rPr>
          <w:rFonts w:ascii="Arial" w:hAnsi="Arial"/>
        </w:rPr>
        <w:tab/>
      </w:r>
      <w:r w:rsidR="004E4540" w:rsidRPr="006D6B42">
        <w:rPr>
          <w:rFonts w:ascii="Arial" w:hAnsi="Arial"/>
        </w:rPr>
        <w:t xml:space="preserve">If an </w:t>
      </w:r>
      <w:r w:rsidR="00BF7F12" w:rsidRPr="006D6B42">
        <w:rPr>
          <w:rFonts w:ascii="Arial" w:hAnsi="Arial"/>
        </w:rPr>
        <w:t>Employee</w:t>
      </w:r>
      <w:r w:rsidR="004E4540" w:rsidRPr="006D6B42">
        <w:rPr>
          <w:rFonts w:ascii="Arial" w:hAnsi="Arial"/>
        </w:rPr>
        <w:t xml:space="preserve"> requires bereavement leave while already on vacation </w:t>
      </w:r>
      <w:r w:rsidR="001A3876" w:rsidRPr="00FF22B7">
        <w:rPr>
          <w:rFonts w:ascii="Arial" w:hAnsi="Arial"/>
        </w:rPr>
        <w:t>l</w:t>
      </w:r>
      <w:r w:rsidR="004E4540" w:rsidRPr="00FF22B7">
        <w:rPr>
          <w:rFonts w:ascii="Arial" w:hAnsi="Arial"/>
        </w:rPr>
        <w:t>eave</w:t>
      </w:r>
      <w:r w:rsidR="004E4540" w:rsidRPr="006D6B42">
        <w:rPr>
          <w:rFonts w:ascii="Arial" w:hAnsi="Arial"/>
        </w:rPr>
        <w:t>, the vacation le</w:t>
      </w:r>
      <w:r w:rsidR="006F61E7" w:rsidRPr="006D6B42">
        <w:rPr>
          <w:rFonts w:ascii="Arial" w:hAnsi="Arial"/>
        </w:rPr>
        <w:t>ave shall be re-</w:t>
      </w:r>
      <w:r w:rsidR="004E4540" w:rsidRPr="006D6B42">
        <w:rPr>
          <w:rFonts w:ascii="Arial" w:hAnsi="Arial"/>
        </w:rPr>
        <w:t>instated up to five (5) days</w:t>
      </w:r>
      <w:r w:rsidR="006D6B42" w:rsidRPr="006D6B42">
        <w:rPr>
          <w:rFonts w:ascii="Arial" w:hAnsi="Arial"/>
        </w:rPr>
        <w:t>.</w:t>
      </w:r>
    </w:p>
    <w:p w14:paraId="6D06676B" w14:textId="77777777" w:rsidR="00BB3FBE" w:rsidRDefault="00BB3FBE" w:rsidP="008B5943">
      <w:pPr>
        <w:pStyle w:val="BodyTextIndent"/>
        <w:tabs>
          <w:tab w:val="clear" w:pos="0"/>
        </w:tabs>
        <w:suppressAutoHyphens w:val="0"/>
        <w:spacing w:line="240" w:lineRule="auto"/>
        <w:jc w:val="left"/>
        <w:rPr>
          <w:rFonts w:ascii="Arial" w:hAnsi="Arial"/>
        </w:rPr>
      </w:pPr>
    </w:p>
    <w:p w14:paraId="60A20D45" w14:textId="5303ECD7" w:rsidR="00BE125C" w:rsidRDefault="00BE125C" w:rsidP="008B5943">
      <w:pPr>
        <w:pStyle w:val="BodyTextIndent"/>
        <w:tabs>
          <w:tab w:val="clear" w:pos="0"/>
        </w:tabs>
        <w:suppressAutoHyphens w:val="0"/>
        <w:spacing w:line="240" w:lineRule="auto"/>
        <w:jc w:val="left"/>
        <w:rPr>
          <w:rFonts w:ascii="Arial" w:hAnsi="Arial"/>
        </w:rPr>
      </w:pPr>
      <w:r w:rsidRPr="006D6B42">
        <w:rPr>
          <w:rFonts w:ascii="Arial" w:hAnsi="Arial"/>
        </w:rPr>
        <w:t>27.</w:t>
      </w:r>
      <w:r w:rsidR="002B7D68">
        <w:rPr>
          <w:rFonts w:ascii="Arial" w:hAnsi="Arial"/>
        </w:rPr>
        <w:t>09</w:t>
      </w:r>
      <w:r w:rsidRPr="006D6B42">
        <w:rPr>
          <w:rFonts w:ascii="Arial" w:hAnsi="Arial"/>
        </w:rPr>
        <w:tab/>
        <w:t>The Employer reserves the right to request satisfactory proof where a pattern of abuse exists.</w:t>
      </w:r>
    </w:p>
    <w:p w14:paraId="32FD6514" w14:textId="1F9105A0" w:rsidR="006D6B42" w:rsidRDefault="006D6B42" w:rsidP="008B5943">
      <w:pPr>
        <w:tabs>
          <w:tab w:val="left" w:pos="0"/>
          <w:tab w:val="left" w:pos="720"/>
          <w:tab w:val="left" w:pos="5880"/>
          <w:tab w:val="left" w:pos="6480"/>
        </w:tabs>
        <w:ind w:left="720" w:hanging="720"/>
      </w:pPr>
    </w:p>
    <w:p w14:paraId="19919648" w14:textId="77777777" w:rsidR="004031BB" w:rsidRDefault="004031BB" w:rsidP="008B5943">
      <w:pPr>
        <w:tabs>
          <w:tab w:val="left" w:pos="0"/>
          <w:tab w:val="left" w:pos="720"/>
          <w:tab w:val="left" w:pos="5880"/>
          <w:tab w:val="left" w:pos="6480"/>
        </w:tabs>
        <w:ind w:left="720" w:hanging="720"/>
      </w:pPr>
    </w:p>
    <w:p w14:paraId="42550664" w14:textId="77777777" w:rsidR="00EB6E5E" w:rsidRDefault="00EB6E5E" w:rsidP="008B5943">
      <w:pPr>
        <w:pStyle w:val="Heading1"/>
        <w:spacing w:after="0"/>
      </w:pPr>
      <w:bookmarkStart w:id="58" w:name="_Toc290988879"/>
      <w:bookmarkStart w:id="59" w:name="_Toc155861855"/>
      <w:r w:rsidRPr="00B16718">
        <w:t>ARTICLE 28:</w:t>
      </w:r>
      <w:r w:rsidR="0021398D" w:rsidRPr="00B16718">
        <w:t xml:space="preserve">  </w:t>
      </w:r>
      <w:r w:rsidRPr="00B16718">
        <w:t>UNIFORMS</w:t>
      </w:r>
      <w:bookmarkEnd w:id="58"/>
      <w:bookmarkEnd w:id="59"/>
    </w:p>
    <w:p w14:paraId="581F77C3" w14:textId="77777777" w:rsidR="001A3876" w:rsidRPr="001A3876" w:rsidRDefault="001A3876" w:rsidP="001A3876">
      <w:pPr>
        <w:rPr>
          <w:lang w:val="en-GB"/>
        </w:rPr>
      </w:pPr>
    </w:p>
    <w:p w14:paraId="42550665" w14:textId="77777777" w:rsidR="006F61E7" w:rsidRDefault="00EB6E5E" w:rsidP="008B5943">
      <w:pPr>
        <w:pStyle w:val="BodyTextIndent"/>
        <w:tabs>
          <w:tab w:val="clear" w:pos="-720"/>
          <w:tab w:val="clear" w:pos="0"/>
        </w:tabs>
        <w:suppressAutoHyphens w:val="0"/>
        <w:spacing w:line="240" w:lineRule="auto"/>
        <w:jc w:val="left"/>
        <w:rPr>
          <w:rFonts w:ascii="Arial" w:hAnsi="Arial"/>
          <w:bCs/>
          <w:spacing w:val="0"/>
        </w:rPr>
      </w:pPr>
      <w:r w:rsidRPr="00B16718">
        <w:rPr>
          <w:rFonts w:ascii="Arial" w:hAnsi="Arial"/>
          <w:spacing w:val="0"/>
        </w:rPr>
        <w:t>28.01</w:t>
      </w:r>
      <w:r w:rsidRPr="00B16718">
        <w:rPr>
          <w:rFonts w:ascii="Arial" w:hAnsi="Arial"/>
          <w:spacing w:val="0"/>
        </w:rPr>
        <w:tab/>
      </w:r>
      <w:r w:rsidRPr="00B16718">
        <w:rPr>
          <w:rFonts w:ascii="Arial" w:hAnsi="Arial"/>
          <w:bCs/>
          <w:spacing w:val="0"/>
          <w:u w:val="single"/>
        </w:rPr>
        <w:t>Uniforms</w:t>
      </w:r>
      <w:r w:rsidRPr="00B16718">
        <w:rPr>
          <w:rFonts w:ascii="Arial" w:hAnsi="Arial"/>
          <w:bCs/>
          <w:spacing w:val="0"/>
        </w:rPr>
        <w:t>:</w:t>
      </w:r>
    </w:p>
    <w:p w14:paraId="6C4082AA" w14:textId="77777777" w:rsidR="001A3876" w:rsidRPr="00B16718" w:rsidRDefault="001A3876" w:rsidP="008B5943">
      <w:pPr>
        <w:pStyle w:val="BodyTextIndent"/>
        <w:tabs>
          <w:tab w:val="clear" w:pos="-720"/>
          <w:tab w:val="clear" w:pos="0"/>
        </w:tabs>
        <w:suppressAutoHyphens w:val="0"/>
        <w:spacing w:line="240" w:lineRule="auto"/>
        <w:jc w:val="left"/>
        <w:rPr>
          <w:rFonts w:ascii="Arial" w:hAnsi="Arial"/>
          <w:bCs/>
          <w:iCs w:val="0"/>
          <w:spacing w:val="0"/>
        </w:rPr>
      </w:pPr>
    </w:p>
    <w:p w14:paraId="42550666" w14:textId="05108DD0" w:rsidR="006F61E7" w:rsidRPr="00B16718" w:rsidRDefault="00EB6E5E" w:rsidP="008B5943">
      <w:pPr>
        <w:pStyle w:val="BodyTextIndent"/>
        <w:tabs>
          <w:tab w:val="clear" w:pos="0"/>
        </w:tabs>
        <w:suppressAutoHyphens w:val="0"/>
        <w:spacing w:line="240" w:lineRule="auto"/>
        <w:ind w:right="270" w:firstLine="0"/>
        <w:jc w:val="left"/>
        <w:rPr>
          <w:rFonts w:ascii="Arial" w:hAnsi="Arial"/>
          <w:iCs w:val="0"/>
          <w:spacing w:val="0"/>
        </w:rPr>
      </w:pPr>
      <w:r w:rsidRPr="00B16718">
        <w:rPr>
          <w:rFonts w:ascii="Arial" w:hAnsi="Arial"/>
          <w:spacing w:val="0"/>
        </w:rPr>
        <w:t xml:space="preserve">The Employer will furnish and </w:t>
      </w:r>
      <w:r w:rsidR="00474201" w:rsidRPr="00B16718">
        <w:rPr>
          <w:rFonts w:ascii="Arial" w:hAnsi="Arial"/>
          <w:bCs/>
          <w:spacing w:val="0"/>
        </w:rPr>
        <w:t xml:space="preserve">maintain, without charge, </w:t>
      </w:r>
      <w:r w:rsidRPr="00B16718">
        <w:rPr>
          <w:rFonts w:ascii="Arial" w:hAnsi="Arial"/>
          <w:spacing w:val="0"/>
        </w:rPr>
        <w:t xml:space="preserve">such uniforms which the Employer requires the </w:t>
      </w:r>
      <w:r w:rsidR="00BF7F12" w:rsidRPr="00B16718">
        <w:rPr>
          <w:rFonts w:ascii="Arial" w:hAnsi="Arial"/>
          <w:spacing w:val="0"/>
        </w:rPr>
        <w:t>Employee</w:t>
      </w:r>
      <w:r w:rsidRPr="00B16718">
        <w:rPr>
          <w:rFonts w:ascii="Arial" w:hAnsi="Arial"/>
          <w:spacing w:val="0"/>
        </w:rPr>
        <w:t xml:space="preserve"> to wear</w:t>
      </w:r>
      <w:r w:rsidR="009A7E82" w:rsidRPr="00B16718">
        <w:rPr>
          <w:rFonts w:ascii="Arial" w:hAnsi="Arial"/>
          <w:spacing w:val="0"/>
        </w:rPr>
        <w:t xml:space="preserve">. </w:t>
      </w:r>
      <w:r w:rsidRPr="00B16718">
        <w:rPr>
          <w:rFonts w:ascii="Arial" w:hAnsi="Arial"/>
          <w:spacing w:val="0"/>
        </w:rPr>
        <w:t>These remain the property of the Employer and shall not be worn other than on duty.</w:t>
      </w:r>
      <w:r w:rsidR="009A7E82" w:rsidRPr="00B16718">
        <w:rPr>
          <w:rFonts w:ascii="Arial" w:hAnsi="Arial"/>
          <w:spacing w:val="0"/>
        </w:rPr>
        <w:t xml:space="preserve"> The </w:t>
      </w:r>
      <w:r w:rsidRPr="00B16718">
        <w:rPr>
          <w:rFonts w:ascii="Arial" w:hAnsi="Arial"/>
          <w:spacing w:val="0"/>
        </w:rPr>
        <w:t xml:space="preserve">nature, </w:t>
      </w:r>
      <w:proofErr w:type="spellStart"/>
      <w:r w:rsidR="00B320F4" w:rsidRPr="00B16718">
        <w:rPr>
          <w:rFonts w:ascii="Arial" w:hAnsi="Arial"/>
          <w:spacing w:val="0"/>
          <w:lang w:val="en-US"/>
        </w:rPr>
        <w:t>colour</w:t>
      </w:r>
      <w:proofErr w:type="spellEnd"/>
      <w:r w:rsidRPr="00B16718">
        <w:rPr>
          <w:rFonts w:ascii="Arial" w:hAnsi="Arial"/>
          <w:spacing w:val="0"/>
        </w:rPr>
        <w:t xml:space="preserve"> and style of the uniforms, and the requirements of each group of </w:t>
      </w:r>
      <w:r w:rsidR="00BF7F12" w:rsidRPr="00B16718">
        <w:rPr>
          <w:rFonts w:ascii="Arial" w:hAnsi="Arial"/>
          <w:spacing w:val="0"/>
        </w:rPr>
        <w:t>Employees</w:t>
      </w:r>
      <w:r w:rsidRPr="00B16718">
        <w:rPr>
          <w:rFonts w:ascii="Arial" w:hAnsi="Arial"/>
          <w:spacing w:val="0"/>
        </w:rPr>
        <w:t xml:space="preserve"> in respect thereto shall be determined by the Employer.</w:t>
      </w:r>
    </w:p>
    <w:p w14:paraId="28B51BA6" w14:textId="77777777" w:rsidR="004031BB" w:rsidRDefault="004031BB" w:rsidP="008B5943">
      <w:pPr>
        <w:pStyle w:val="BodyTextIndent"/>
        <w:tabs>
          <w:tab w:val="clear" w:pos="0"/>
        </w:tabs>
        <w:suppressAutoHyphens w:val="0"/>
        <w:spacing w:line="240" w:lineRule="auto"/>
        <w:jc w:val="left"/>
        <w:rPr>
          <w:rFonts w:ascii="Arial" w:hAnsi="Arial"/>
          <w:spacing w:val="0"/>
        </w:rPr>
      </w:pPr>
    </w:p>
    <w:p w14:paraId="42550668" w14:textId="43E0F8C9" w:rsidR="006F61E7" w:rsidRDefault="00EB6E5E" w:rsidP="008B5943">
      <w:pPr>
        <w:pStyle w:val="BodyTextIndent"/>
        <w:tabs>
          <w:tab w:val="clear" w:pos="0"/>
        </w:tabs>
        <w:suppressAutoHyphens w:val="0"/>
        <w:spacing w:line="240" w:lineRule="auto"/>
        <w:jc w:val="left"/>
        <w:rPr>
          <w:rFonts w:ascii="Arial" w:hAnsi="Arial"/>
          <w:spacing w:val="0"/>
        </w:rPr>
      </w:pPr>
      <w:r w:rsidRPr="00EF6A01">
        <w:rPr>
          <w:rFonts w:ascii="Arial" w:hAnsi="Arial"/>
          <w:spacing w:val="0"/>
        </w:rPr>
        <w:t>28.02</w:t>
      </w:r>
      <w:r w:rsidRPr="00EF6A01">
        <w:rPr>
          <w:rFonts w:ascii="Arial" w:hAnsi="Arial"/>
          <w:spacing w:val="0"/>
        </w:rPr>
        <w:tab/>
      </w:r>
      <w:r w:rsidRPr="00EF6A01">
        <w:rPr>
          <w:rFonts w:ascii="Arial" w:hAnsi="Arial"/>
          <w:spacing w:val="0"/>
          <w:u w:val="single"/>
        </w:rPr>
        <w:t>Lockers</w:t>
      </w:r>
      <w:r w:rsidRPr="00EF6A01">
        <w:rPr>
          <w:rFonts w:ascii="Arial" w:hAnsi="Arial"/>
          <w:spacing w:val="0"/>
        </w:rPr>
        <w:t>:</w:t>
      </w:r>
    </w:p>
    <w:p w14:paraId="4A8B187F" w14:textId="77777777" w:rsidR="001A3876" w:rsidRPr="00EF6A01" w:rsidRDefault="001A3876" w:rsidP="008B5943">
      <w:pPr>
        <w:pStyle w:val="BodyTextIndent"/>
        <w:tabs>
          <w:tab w:val="clear" w:pos="0"/>
        </w:tabs>
        <w:suppressAutoHyphens w:val="0"/>
        <w:spacing w:line="240" w:lineRule="auto"/>
        <w:jc w:val="left"/>
        <w:rPr>
          <w:rFonts w:ascii="Arial" w:hAnsi="Arial"/>
          <w:iCs w:val="0"/>
          <w:spacing w:val="0"/>
        </w:rPr>
      </w:pPr>
    </w:p>
    <w:p w14:paraId="42550669" w14:textId="77777777" w:rsidR="006F61E7" w:rsidRPr="00EF6A01" w:rsidRDefault="00EB6E5E" w:rsidP="008B5943">
      <w:pPr>
        <w:pStyle w:val="BodyTextIndent"/>
        <w:tabs>
          <w:tab w:val="clear" w:pos="0"/>
        </w:tabs>
        <w:suppressAutoHyphens w:val="0"/>
        <w:spacing w:line="240" w:lineRule="auto"/>
        <w:ind w:firstLine="0"/>
        <w:jc w:val="left"/>
        <w:rPr>
          <w:rFonts w:ascii="Arial" w:hAnsi="Arial"/>
          <w:iCs w:val="0"/>
          <w:spacing w:val="0"/>
        </w:rPr>
      </w:pPr>
      <w:r w:rsidRPr="00EF6A01">
        <w:rPr>
          <w:rFonts w:ascii="Arial" w:hAnsi="Arial"/>
          <w:spacing w:val="0"/>
        </w:rPr>
        <w:t xml:space="preserve">The Employer recognizes that it is desirable for each </w:t>
      </w:r>
      <w:r w:rsidR="00BF7F12" w:rsidRPr="00EF6A01">
        <w:rPr>
          <w:rFonts w:ascii="Arial" w:hAnsi="Arial"/>
          <w:spacing w:val="0"/>
        </w:rPr>
        <w:t>Employee</w:t>
      </w:r>
      <w:r w:rsidRPr="00EF6A01">
        <w:rPr>
          <w:rFonts w:ascii="Arial" w:hAnsi="Arial"/>
          <w:spacing w:val="0"/>
        </w:rPr>
        <w:t xml:space="preserve"> who is required to change into a uniform to be provided a personal locker for storage of clothing and personal belongings.</w:t>
      </w:r>
    </w:p>
    <w:p w14:paraId="167AA973" w14:textId="77777777" w:rsidR="00B06126" w:rsidRPr="00EF6A01" w:rsidRDefault="00B06126" w:rsidP="008B5943">
      <w:pPr>
        <w:pStyle w:val="BodyTextIndent"/>
        <w:tabs>
          <w:tab w:val="clear" w:pos="0"/>
          <w:tab w:val="left" w:pos="720"/>
        </w:tabs>
        <w:suppressAutoHyphens w:val="0"/>
        <w:spacing w:line="240" w:lineRule="auto"/>
        <w:jc w:val="left"/>
        <w:rPr>
          <w:rFonts w:ascii="Arial" w:hAnsi="Arial"/>
          <w:iCs w:val="0"/>
          <w:spacing w:val="0"/>
        </w:rPr>
      </w:pPr>
    </w:p>
    <w:p w14:paraId="3F389DA3" w14:textId="65B8829F" w:rsidR="00C7527A" w:rsidRPr="00FF22B7" w:rsidRDefault="007026AE" w:rsidP="008B5943">
      <w:pPr>
        <w:pStyle w:val="BodyTextIndent"/>
        <w:tabs>
          <w:tab w:val="clear" w:pos="0"/>
        </w:tabs>
        <w:suppressAutoHyphens w:val="0"/>
        <w:spacing w:line="240" w:lineRule="auto"/>
        <w:jc w:val="left"/>
        <w:rPr>
          <w:rFonts w:ascii="Arial" w:hAnsi="Arial"/>
          <w:spacing w:val="0"/>
        </w:rPr>
      </w:pPr>
      <w:r w:rsidRPr="00C7527A">
        <w:rPr>
          <w:rFonts w:ascii="Arial" w:hAnsi="Arial"/>
          <w:spacing w:val="0"/>
        </w:rPr>
        <w:lastRenderedPageBreak/>
        <w:t>28.03</w:t>
      </w:r>
      <w:r w:rsidRPr="00C7527A">
        <w:rPr>
          <w:rFonts w:ascii="Arial" w:hAnsi="Arial"/>
          <w:spacing w:val="0"/>
        </w:rPr>
        <w:tab/>
      </w:r>
      <w:r w:rsidR="00C7527A" w:rsidRPr="00FF22B7">
        <w:rPr>
          <w:rFonts w:ascii="Arial" w:hAnsi="Arial"/>
          <w:spacing w:val="0"/>
        </w:rPr>
        <w:t>Effective January 1, 2024 – Employer will provide all non-probationary Employees with slip resistant footwear on an annual basis.</w:t>
      </w:r>
    </w:p>
    <w:p w14:paraId="58687FFC" w14:textId="77777777" w:rsidR="00EF6A01" w:rsidRPr="00EF6A01" w:rsidRDefault="00EF6A01" w:rsidP="008B5943">
      <w:pPr>
        <w:pStyle w:val="BodyTextIndent"/>
        <w:tabs>
          <w:tab w:val="clear" w:pos="0"/>
        </w:tabs>
        <w:suppressAutoHyphens w:val="0"/>
        <w:spacing w:line="240" w:lineRule="auto"/>
        <w:ind w:left="851" w:hanging="851"/>
        <w:jc w:val="left"/>
        <w:rPr>
          <w:rFonts w:ascii="Arial" w:hAnsi="Arial"/>
          <w:spacing w:val="0"/>
        </w:rPr>
      </w:pPr>
    </w:p>
    <w:p w14:paraId="61FBACB9" w14:textId="51BC5479" w:rsidR="00B06126" w:rsidRDefault="00B06126" w:rsidP="008B5943">
      <w:pPr>
        <w:pStyle w:val="BodyTextIndent"/>
        <w:tabs>
          <w:tab w:val="clear" w:pos="0"/>
        </w:tabs>
        <w:suppressAutoHyphens w:val="0"/>
        <w:spacing w:line="240" w:lineRule="auto"/>
        <w:jc w:val="left"/>
        <w:rPr>
          <w:rFonts w:ascii="Arial" w:hAnsi="Arial"/>
          <w:spacing w:val="0"/>
        </w:rPr>
      </w:pPr>
      <w:r w:rsidRPr="00EF6A01">
        <w:rPr>
          <w:rFonts w:ascii="Arial" w:hAnsi="Arial"/>
          <w:spacing w:val="0"/>
        </w:rPr>
        <w:t>28.04</w:t>
      </w:r>
      <w:r w:rsidRPr="00EF6A01">
        <w:rPr>
          <w:rFonts w:ascii="Arial" w:hAnsi="Arial"/>
          <w:spacing w:val="0"/>
        </w:rPr>
        <w:tab/>
        <w:t>Effective date of ratification</w:t>
      </w:r>
      <w:r w:rsidR="009E5D7A" w:rsidRPr="00EF6A01">
        <w:rPr>
          <w:rFonts w:ascii="Arial" w:hAnsi="Arial"/>
          <w:iCs w:val="0"/>
          <w:spacing w:val="0"/>
        </w:rPr>
        <w:t xml:space="preserve"> (May </w:t>
      </w:r>
      <w:r w:rsidR="009A4894" w:rsidRPr="00EF6A01">
        <w:rPr>
          <w:rFonts w:ascii="Arial" w:hAnsi="Arial"/>
          <w:iCs w:val="0"/>
          <w:spacing w:val="0"/>
        </w:rPr>
        <w:t>2</w:t>
      </w:r>
      <w:r w:rsidR="009E5D7A" w:rsidRPr="00EF6A01">
        <w:rPr>
          <w:rFonts w:ascii="Arial" w:hAnsi="Arial"/>
          <w:iCs w:val="0"/>
          <w:spacing w:val="0"/>
        </w:rPr>
        <w:t>, 2021)</w:t>
      </w:r>
      <w:r w:rsidRPr="00EF6A01">
        <w:rPr>
          <w:rFonts w:ascii="Arial" w:hAnsi="Arial"/>
          <w:spacing w:val="0"/>
        </w:rPr>
        <w:t xml:space="preserve">, the Employer will reimburse a regular </w:t>
      </w:r>
      <w:r w:rsidR="001C237F" w:rsidRPr="00EF6A01">
        <w:rPr>
          <w:rFonts w:ascii="Arial" w:hAnsi="Arial"/>
          <w:spacing w:val="0"/>
        </w:rPr>
        <w:t>Employee up to one hundred and fifty dollars ($150.00) per calendar year for prescription safety glasses upon a receipt being provided by the Employee.</w:t>
      </w:r>
    </w:p>
    <w:p w14:paraId="49B06D73" w14:textId="45F3CEBB" w:rsidR="00420913" w:rsidRDefault="00420913" w:rsidP="008B5943">
      <w:pPr>
        <w:pStyle w:val="BodyTextIndent"/>
        <w:tabs>
          <w:tab w:val="clear" w:pos="0"/>
        </w:tabs>
        <w:suppressAutoHyphens w:val="0"/>
        <w:spacing w:line="240" w:lineRule="auto"/>
        <w:ind w:left="709" w:hanging="709"/>
        <w:jc w:val="left"/>
        <w:rPr>
          <w:rFonts w:ascii="Arial" w:hAnsi="Arial"/>
          <w:spacing w:val="0"/>
        </w:rPr>
      </w:pPr>
    </w:p>
    <w:p w14:paraId="354EC55C" w14:textId="77777777" w:rsidR="008217E9" w:rsidRPr="00EF6A01" w:rsidRDefault="008217E9" w:rsidP="008B5943">
      <w:pPr>
        <w:pStyle w:val="BodyTextIndent"/>
        <w:tabs>
          <w:tab w:val="clear" w:pos="0"/>
        </w:tabs>
        <w:suppressAutoHyphens w:val="0"/>
        <w:spacing w:line="240" w:lineRule="auto"/>
        <w:ind w:left="709" w:hanging="709"/>
        <w:jc w:val="left"/>
        <w:rPr>
          <w:rFonts w:ascii="Arial" w:hAnsi="Arial"/>
          <w:spacing w:val="0"/>
        </w:rPr>
      </w:pPr>
    </w:p>
    <w:p w14:paraId="4255066D" w14:textId="16084542" w:rsidR="00EB6E5E" w:rsidRDefault="00EB6E5E" w:rsidP="008B5943">
      <w:pPr>
        <w:pStyle w:val="Heading1"/>
        <w:spacing w:after="0"/>
      </w:pPr>
      <w:bookmarkStart w:id="60" w:name="_Toc290988880"/>
      <w:bookmarkStart w:id="61" w:name="_Toc155861856"/>
      <w:r w:rsidRPr="00B16718">
        <w:t>ARTICLE 29:</w:t>
      </w:r>
      <w:r w:rsidR="0021398D" w:rsidRPr="00B16718">
        <w:t xml:space="preserve">  </w:t>
      </w:r>
      <w:r w:rsidRPr="00B16718">
        <w:t xml:space="preserve">JOB POSTINGS, TRANSFERS </w:t>
      </w:r>
      <w:r w:rsidR="007B09A5" w:rsidRPr="00B16718">
        <w:rPr>
          <w:shd w:val="clear" w:color="auto" w:fill="FFFFFF"/>
        </w:rPr>
        <w:t>AND</w:t>
      </w:r>
      <w:r w:rsidRPr="00B16718">
        <w:t xml:space="preserve"> PROMOTIONS</w:t>
      </w:r>
      <w:bookmarkEnd w:id="60"/>
      <w:bookmarkEnd w:id="61"/>
    </w:p>
    <w:p w14:paraId="5146128E" w14:textId="77777777" w:rsidR="001A3876" w:rsidRPr="001A3876" w:rsidRDefault="001A3876" w:rsidP="001A3876">
      <w:pPr>
        <w:rPr>
          <w:lang w:val="en-GB"/>
        </w:rPr>
      </w:pPr>
    </w:p>
    <w:p w14:paraId="3C64328F" w14:textId="5C558FC5" w:rsidR="00EB5AB5" w:rsidRDefault="00EB6E5E" w:rsidP="00612690">
      <w:pPr>
        <w:pStyle w:val="BodyTextIndent"/>
        <w:tabs>
          <w:tab w:val="clear" w:pos="0"/>
          <w:tab w:val="left" w:pos="709"/>
        </w:tabs>
        <w:suppressAutoHyphens w:val="0"/>
        <w:spacing w:line="240" w:lineRule="auto"/>
        <w:ind w:left="1260" w:hanging="1260"/>
        <w:jc w:val="left"/>
        <w:rPr>
          <w:rFonts w:ascii="Arial" w:hAnsi="Arial"/>
          <w:spacing w:val="0"/>
        </w:rPr>
      </w:pPr>
      <w:r w:rsidRPr="00B16718">
        <w:rPr>
          <w:rFonts w:ascii="Arial" w:hAnsi="Arial"/>
          <w:spacing w:val="0"/>
        </w:rPr>
        <w:t>29.01</w:t>
      </w:r>
      <w:r w:rsidR="007026AE" w:rsidRPr="00B16718">
        <w:rPr>
          <w:rFonts w:ascii="Arial" w:hAnsi="Arial"/>
          <w:spacing w:val="0"/>
        </w:rPr>
        <w:tab/>
      </w:r>
      <w:r w:rsidR="00B8149D" w:rsidRPr="00B16718">
        <w:rPr>
          <w:rFonts w:ascii="Arial" w:hAnsi="Arial"/>
          <w:spacing w:val="0"/>
        </w:rPr>
        <w:t>(a)</w:t>
      </w:r>
      <w:r w:rsidR="00B8149D" w:rsidRPr="00B16718">
        <w:rPr>
          <w:rFonts w:ascii="Arial" w:hAnsi="Arial"/>
          <w:b/>
          <w:spacing w:val="0"/>
        </w:rPr>
        <w:tab/>
      </w:r>
      <w:r w:rsidRPr="00B16718">
        <w:rPr>
          <w:rFonts w:ascii="Arial" w:hAnsi="Arial"/>
          <w:spacing w:val="0"/>
        </w:rPr>
        <w:t xml:space="preserve">When a permanent vacancy occurs, or a new position is created in any </w:t>
      </w:r>
      <w:r w:rsidR="00BF751A" w:rsidRPr="00B16718">
        <w:rPr>
          <w:rFonts w:ascii="Arial" w:hAnsi="Arial"/>
          <w:spacing w:val="0"/>
        </w:rPr>
        <w:t>c</w:t>
      </w:r>
      <w:r w:rsidRPr="00B16718">
        <w:rPr>
          <w:rFonts w:ascii="Arial" w:hAnsi="Arial"/>
          <w:spacing w:val="0"/>
        </w:rPr>
        <w:t>lassification, and the Employer chooses to fill such vacancy, the Employer shall post notice of the vacancy for at least five (5) days before filling the position</w:t>
      </w:r>
      <w:r w:rsidR="009A7E82" w:rsidRPr="00B16718">
        <w:rPr>
          <w:rFonts w:ascii="Arial" w:hAnsi="Arial"/>
          <w:spacing w:val="0"/>
        </w:rPr>
        <w:t xml:space="preserve">. </w:t>
      </w:r>
      <w:r w:rsidRPr="00B16718">
        <w:rPr>
          <w:rFonts w:ascii="Arial" w:hAnsi="Arial"/>
          <w:spacing w:val="0"/>
        </w:rPr>
        <w:t>Such positions shall be filled by the following order of consideration:</w:t>
      </w:r>
    </w:p>
    <w:p w14:paraId="59797027" w14:textId="77777777" w:rsidR="00AF37EB" w:rsidRDefault="00AF37EB" w:rsidP="008B5943">
      <w:pPr>
        <w:pStyle w:val="BodyTextIndent"/>
        <w:tabs>
          <w:tab w:val="clear" w:pos="0"/>
          <w:tab w:val="left" w:pos="709"/>
        </w:tabs>
        <w:suppressAutoHyphens w:val="0"/>
        <w:spacing w:line="240" w:lineRule="auto"/>
        <w:ind w:left="1440" w:hanging="1440"/>
        <w:jc w:val="left"/>
        <w:rPr>
          <w:rFonts w:ascii="Arial" w:hAnsi="Arial"/>
          <w:spacing w:val="0"/>
        </w:rPr>
      </w:pPr>
    </w:p>
    <w:p w14:paraId="3CCCDADE" w14:textId="01AE3DF7" w:rsidR="00EB5AB5" w:rsidRPr="00AF37EB" w:rsidRDefault="00EB6E5E" w:rsidP="00612690">
      <w:pPr>
        <w:pStyle w:val="BodyTextIndent"/>
        <w:numPr>
          <w:ilvl w:val="0"/>
          <w:numId w:val="14"/>
        </w:numPr>
        <w:tabs>
          <w:tab w:val="clear" w:pos="0"/>
        </w:tabs>
        <w:suppressAutoHyphens w:val="0"/>
        <w:spacing w:after="120" w:line="240" w:lineRule="auto"/>
        <w:ind w:left="1800" w:right="-144" w:hanging="547"/>
        <w:jc w:val="left"/>
        <w:rPr>
          <w:rFonts w:ascii="Arial" w:hAnsi="Arial"/>
          <w:iCs w:val="0"/>
          <w:spacing w:val="0"/>
        </w:rPr>
      </w:pPr>
      <w:r w:rsidRPr="00B16718">
        <w:rPr>
          <w:rFonts w:ascii="Arial" w:hAnsi="Arial"/>
          <w:spacing w:val="0"/>
        </w:rPr>
        <w:t xml:space="preserve">First by the most senior Regular </w:t>
      </w:r>
      <w:r w:rsidR="00BF7F12" w:rsidRPr="00B16718">
        <w:rPr>
          <w:rFonts w:ascii="Arial" w:hAnsi="Arial"/>
          <w:spacing w:val="0"/>
        </w:rPr>
        <w:t>Employee</w:t>
      </w:r>
      <w:r w:rsidRPr="00B16718">
        <w:rPr>
          <w:rFonts w:ascii="Arial" w:hAnsi="Arial"/>
          <w:spacing w:val="0"/>
        </w:rPr>
        <w:t xml:space="preserve"> applicant who meets all the requirements of the job, as described in the notice of vacancy in</w:t>
      </w:r>
      <w:r w:rsidR="00AA180C" w:rsidRPr="00B16718">
        <w:rPr>
          <w:rFonts w:ascii="Arial" w:hAnsi="Arial"/>
          <w:spacing w:val="0"/>
        </w:rPr>
        <w:t xml:space="preserve"> accordance </w:t>
      </w:r>
      <w:r w:rsidR="00AA180C" w:rsidRPr="00EF6A01">
        <w:rPr>
          <w:rFonts w:ascii="Arial" w:hAnsi="Arial"/>
          <w:spacing w:val="0"/>
        </w:rPr>
        <w:t>with Article</w:t>
      </w:r>
      <w:r w:rsidR="00BF751A" w:rsidRPr="00EF6A01">
        <w:rPr>
          <w:rFonts w:ascii="Arial" w:hAnsi="Arial"/>
          <w:spacing w:val="0"/>
        </w:rPr>
        <w:t xml:space="preserve"> 29.02</w:t>
      </w:r>
      <w:r w:rsidR="009A7E82" w:rsidRPr="00EF6A01">
        <w:rPr>
          <w:rFonts w:ascii="Arial" w:hAnsi="Arial"/>
          <w:spacing w:val="0"/>
        </w:rPr>
        <w:t xml:space="preserve">. </w:t>
      </w:r>
    </w:p>
    <w:p w14:paraId="48C2CC36" w14:textId="4BDCA136" w:rsidR="00FD1D5A" w:rsidRDefault="00EB6E5E" w:rsidP="00612690">
      <w:pPr>
        <w:pStyle w:val="BodyTextIndent"/>
        <w:numPr>
          <w:ilvl w:val="0"/>
          <w:numId w:val="15"/>
        </w:numPr>
        <w:tabs>
          <w:tab w:val="clear" w:pos="0"/>
        </w:tabs>
        <w:suppressAutoHyphens w:val="0"/>
        <w:spacing w:after="120" w:line="240" w:lineRule="auto"/>
        <w:ind w:left="1800" w:right="-144" w:hanging="547"/>
        <w:jc w:val="left"/>
        <w:rPr>
          <w:rFonts w:ascii="Arial" w:hAnsi="Arial"/>
          <w:iCs w:val="0"/>
          <w:spacing w:val="0"/>
        </w:rPr>
      </w:pPr>
      <w:r w:rsidRPr="00EF6A01">
        <w:rPr>
          <w:rFonts w:ascii="Arial" w:hAnsi="Arial"/>
          <w:spacing w:val="0"/>
        </w:rPr>
        <w:t xml:space="preserve">Next, the most </w:t>
      </w:r>
      <w:r w:rsidR="00FF22B7" w:rsidRPr="00FF22B7">
        <w:rPr>
          <w:rFonts w:ascii="Arial" w:hAnsi="Arial"/>
          <w:spacing w:val="0"/>
        </w:rPr>
        <w:t>s</w:t>
      </w:r>
      <w:r w:rsidRPr="00FF22B7">
        <w:rPr>
          <w:rFonts w:ascii="Arial" w:hAnsi="Arial"/>
          <w:spacing w:val="0"/>
        </w:rPr>
        <w:t>enio</w:t>
      </w:r>
      <w:r w:rsidR="00EF6A01" w:rsidRPr="00FF22B7">
        <w:rPr>
          <w:rFonts w:ascii="Arial" w:hAnsi="Arial"/>
          <w:spacing w:val="0"/>
        </w:rPr>
        <w:t>r</w:t>
      </w:r>
      <w:r w:rsidR="00EF6A01" w:rsidRPr="00EF6A01">
        <w:rPr>
          <w:rFonts w:ascii="Arial" w:hAnsi="Arial"/>
          <w:spacing w:val="0"/>
        </w:rPr>
        <w:t xml:space="preserve"> </w:t>
      </w:r>
      <w:r w:rsidR="00223EBB" w:rsidRPr="00EF6A01">
        <w:rPr>
          <w:rFonts w:ascii="Arial" w:hAnsi="Arial"/>
        </w:rPr>
        <w:t>Casual</w:t>
      </w:r>
      <w:r w:rsidRPr="00EF6A01">
        <w:rPr>
          <w:rFonts w:ascii="Arial" w:hAnsi="Arial"/>
          <w:spacing w:val="0"/>
        </w:rPr>
        <w:t xml:space="preserve"> </w:t>
      </w:r>
      <w:r w:rsidR="00BF7F12" w:rsidRPr="00EF6A01">
        <w:rPr>
          <w:rFonts w:ascii="Arial" w:hAnsi="Arial"/>
          <w:spacing w:val="0"/>
        </w:rPr>
        <w:t>Employee</w:t>
      </w:r>
      <w:r w:rsidR="001A3876">
        <w:rPr>
          <w:rFonts w:ascii="Arial" w:hAnsi="Arial"/>
          <w:spacing w:val="0"/>
        </w:rPr>
        <w:t>,</w:t>
      </w:r>
      <w:r w:rsidRPr="00EF6A01">
        <w:rPr>
          <w:rFonts w:ascii="Arial" w:hAnsi="Arial"/>
          <w:spacing w:val="0"/>
        </w:rPr>
        <w:t xml:space="preserve"> based on the Date of Hire</w:t>
      </w:r>
      <w:r w:rsidR="001A3876">
        <w:rPr>
          <w:rFonts w:ascii="Arial" w:hAnsi="Arial"/>
          <w:spacing w:val="0"/>
        </w:rPr>
        <w:t>,</w:t>
      </w:r>
      <w:r w:rsidRPr="00EF6A01">
        <w:rPr>
          <w:rFonts w:ascii="Arial" w:hAnsi="Arial"/>
          <w:spacing w:val="0"/>
        </w:rPr>
        <w:t xml:space="preserve"> who meets all the requirements of the job, as described in the notice of vacancy, in accordance with Article 29.02</w:t>
      </w:r>
      <w:r w:rsidR="009A7E82" w:rsidRPr="00EF6A01">
        <w:rPr>
          <w:rFonts w:ascii="Arial" w:hAnsi="Arial"/>
          <w:spacing w:val="0"/>
        </w:rPr>
        <w:t xml:space="preserve">. </w:t>
      </w:r>
    </w:p>
    <w:p w14:paraId="4255066E" w14:textId="4E0BA8B5" w:rsidR="00EB6E5E" w:rsidRPr="00FD1D5A" w:rsidRDefault="00EB6E5E" w:rsidP="00612690">
      <w:pPr>
        <w:pStyle w:val="BodyTextIndent"/>
        <w:numPr>
          <w:ilvl w:val="0"/>
          <w:numId w:val="15"/>
        </w:numPr>
        <w:tabs>
          <w:tab w:val="clear" w:pos="0"/>
        </w:tabs>
        <w:suppressAutoHyphens w:val="0"/>
        <w:spacing w:line="240" w:lineRule="auto"/>
        <w:ind w:left="1800" w:right="-144" w:hanging="540"/>
        <w:jc w:val="left"/>
        <w:rPr>
          <w:rFonts w:ascii="Arial" w:hAnsi="Arial"/>
          <w:iCs w:val="0"/>
          <w:spacing w:val="0"/>
        </w:rPr>
      </w:pPr>
      <w:r w:rsidRPr="00FD1D5A">
        <w:rPr>
          <w:rFonts w:ascii="Arial" w:hAnsi="Arial"/>
          <w:spacing w:val="0"/>
        </w:rPr>
        <w:t xml:space="preserve">Where no Regular or </w:t>
      </w:r>
      <w:r w:rsidR="00223EBB" w:rsidRPr="00FD1D5A">
        <w:rPr>
          <w:rFonts w:ascii="Arial" w:hAnsi="Arial"/>
        </w:rPr>
        <w:t>Casual</w:t>
      </w:r>
      <w:r w:rsidRPr="00FD1D5A">
        <w:rPr>
          <w:rFonts w:ascii="Arial" w:hAnsi="Arial"/>
          <w:spacing w:val="0"/>
        </w:rPr>
        <w:t xml:space="preserve"> </w:t>
      </w:r>
      <w:r w:rsidR="00BF7F12" w:rsidRPr="00FD1D5A">
        <w:rPr>
          <w:rFonts w:ascii="Arial" w:hAnsi="Arial"/>
          <w:spacing w:val="0"/>
        </w:rPr>
        <w:t>Employees</w:t>
      </w:r>
      <w:r w:rsidRPr="00FD1D5A">
        <w:rPr>
          <w:rFonts w:ascii="Arial" w:hAnsi="Arial"/>
          <w:spacing w:val="0"/>
        </w:rPr>
        <w:t xml:space="preserve"> from within the bargaining unit </w:t>
      </w:r>
      <w:r w:rsidR="00FF22B7" w:rsidRPr="00FD1D5A">
        <w:rPr>
          <w:rFonts w:ascii="Arial" w:hAnsi="Arial"/>
          <w:spacing w:val="0"/>
        </w:rPr>
        <w:t>apply</w:t>
      </w:r>
      <w:r w:rsidR="00FF22B7">
        <w:rPr>
          <w:rFonts w:ascii="Arial" w:hAnsi="Arial"/>
          <w:spacing w:val="0"/>
        </w:rPr>
        <w:t xml:space="preserve"> or</w:t>
      </w:r>
      <w:r w:rsidRPr="00FD1D5A">
        <w:rPr>
          <w:rFonts w:ascii="Arial" w:hAnsi="Arial"/>
          <w:spacing w:val="0"/>
        </w:rPr>
        <w:t xml:space="preserve"> meet </w:t>
      </w:r>
      <w:proofErr w:type="gramStart"/>
      <w:r w:rsidRPr="00FD1D5A">
        <w:rPr>
          <w:rFonts w:ascii="Arial" w:hAnsi="Arial"/>
          <w:spacing w:val="0"/>
        </w:rPr>
        <w:t>all of</w:t>
      </w:r>
      <w:proofErr w:type="gramEnd"/>
      <w:r w:rsidRPr="00FD1D5A">
        <w:rPr>
          <w:rFonts w:ascii="Arial" w:hAnsi="Arial"/>
          <w:spacing w:val="0"/>
        </w:rPr>
        <w:t xml:space="preserve"> th</w:t>
      </w:r>
      <w:r w:rsidR="007026AE" w:rsidRPr="00FD1D5A">
        <w:rPr>
          <w:rFonts w:ascii="Arial" w:hAnsi="Arial"/>
          <w:spacing w:val="0"/>
        </w:rPr>
        <w:t xml:space="preserve">e </w:t>
      </w:r>
      <w:r w:rsidRPr="00FD1D5A">
        <w:rPr>
          <w:rFonts w:ascii="Arial" w:hAnsi="Arial"/>
          <w:spacing w:val="0"/>
        </w:rPr>
        <w:t xml:space="preserve">requirements of the job as described in the notice of vacancy in </w:t>
      </w:r>
      <w:r w:rsidR="00BF751A" w:rsidRPr="00FD1D5A">
        <w:rPr>
          <w:rFonts w:ascii="Arial" w:hAnsi="Arial"/>
          <w:spacing w:val="0"/>
        </w:rPr>
        <w:t xml:space="preserve">accordance </w:t>
      </w:r>
      <w:r w:rsidRPr="00FD1D5A">
        <w:rPr>
          <w:rFonts w:ascii="Arial" w:hAnsi="Arial"/>
          <w:spacing w:val="0"/>
        </w:rPr>
        <w:t>with Article 29.02, the Employer may hire an applicant from outside the bargaining unit.</w:t>
      </w:r>
    </w:p>
    <w:p w14:paraId="50B8CB21" w14:textId="77777777" w:rsidR="00AF37EB" w:rsidRDefault="00AF37EB" w:rsidP="00D550AB">
      <w:pPr>
        <w:pStyle w:val="BodyTextIndent"/>
        <w:tabs>
          <w:tab w:val="clear" w:pos="0"/>
        </w:tabs>
        <w:suppressAutoHyphens w:val="0"/>
        <w:spacing w:line="240" w:lineRule="auto"/>
        <w:ind w:left="1980" w:hanging="540"/>
        <w:jc w:val="left"/>
        <w:rPr>
          <w:rFonts w:ascii="Arial" w:hAnsi="Arial"/>
          <w:spacing w:val="0"/>
        </w:rPr>
      </w:pPr>
    </w:p>
    <w:p w14:paraId="722A2438" w14:textId="6690812F" w:rsidR="00062E9F" w:rsidRDefault="00B8149D" w:rsidP="00612690">
      <w:pPr>
        <w:pStyle w:val="BodyTextIndent"/>
        <w:tabs>
          <w:tab w:val="clear" w:pos="0"/>
        </w:tabs>
        <w:suppressAutoHyphens w:val="0"/>
        <w:spacing w:line="240" w:lineRule="auto"/>
        <w:ind w:left="1260" w:hanging="540"/>
        <w:jc w:val="left"/>
        <w:rPr>
          <w:rFonts w:ascii="Arial" w:hAnsi="Arial"/>
          <w:iCs w:val="0"/>
          <w:spacing w:val="0"/>
        </w:rPr>
      </w:pPr>
      <w:r w:rsidRPr="00B16718">
        <w:rPr>
          <w:rFonts w:ascii="Arial" w:hAnsi="Arial"/>
          <w:spacing w:val="0"/>
        </w:rPr>
        <w:t>(b)</w:t>
      </w:r>
      <w:r w:rsidRPr="00B16718">
        <w:rPr>
          <w:rFonts w:ascii="Arial" w:hAnsi="Arial"/>
          <w:spacing w:val="0"/>
        </w:rPr>
        <w:tab/>
      </w:r>
      <w:bookmarkStart w:id="62" w:name="_Hlk484769994"/>
      <w:r w:rsidRPr="00EF6A01">
        <w:rPr>
          <w:rFonts w:ascii="Arial" w:hAnsi="Arial"/>
          <w:spacing w:val="0"/>
        </w:rPr>
        <w:t xml:space="preserve">Successful Employees need not be considered for other vacancies within a three (3) month period unless an opportunity arises which allows the Employee to increase or decrease their hours of work or changes </w:t>
      </w:r>
      <w:r w:rsidR="008A5023" w:rsidRPr="00EF6A01">
        <w:rPr>
          <w:rFonts w:ascii="Arial" w:hAnsi="Arial"/>
        </w:rPr>
        <w:t>their</w:t>
      </w:r>
      <w:r w:rsidRPr="00EF6A01">
        <w:rPr>
          <w:rFonts w:ascii="Arial" w:hAnsi="Arial"/>
          <w:spacing w:val="0"/>
        </w:rPr>
        <w:t xml:space="preserve"> permanent status</w:t>
      </w:r>
      <w:bookmarkEnd w:id="62"/>
      <w:r w:rsidRPr="00EF6A01">
        <w:rPr>
          <w:rFonts w:ascii="Arial" w:hAnsi="Arial"/>
          <w:spacing w:val="0"/>
        </w:rPr>
        <w:t>.</w:t>
      </w:r>
    </w:p>
    <w:p w14:paraId="16D7524F" w14:textId="77777777" w:rsidR="007934C4" w:rsidRDefault="007934C4" w:rsidP="00612690">
      <w:pPr>
        <w:pStyle w:val="BodyTextIndent"/>
        <w:tabs>
          <w:tab w:val="clear" w:pos="0"/>
        </w:tabs>
        <w:suppressAutoHyphens w:val="0"/>
        <w:spacing w:line="240" w:lineRule="auto"/>
        <w:ind w:left="1260" w:hanging="540"/>
        <w:jc w:val="left"/>
        <w:rPr>
          <w:rFonts w:ascii="Arial" w:hAnsi="Arial"/>
          <w:iCs w:val="0"/>
          <w:spacing w:val="0"/>
        </w:rPr>
      </w:pPr>
    </w:p>
    <w:p w14:paraId="05E24045" w14:textId="3F2202EF" w:rsidR="00202961" w:rsidRDefault="00944CC5" w:rsidP="00612690">
      <w:pPr>
        <w:pStyle w:val="BodyTextIndent"/>
        <w:tabs>
          <w:tab w:val="clear" w:pos="0"/>
        </w:tabs>
        <w:suppressAutoHyphens w:val="0"/>
        <w:spacing w:line="240" w:lineRule="auto"/>
        <w:ind w:left="1260" w:hanging="540"/>
        <w:jc w:val="left"/>
        <w:rPr>
          <w:rFonts w:ascii="Arial" w:hAnsi="Arial"/>
          <w:iCs w:val="0"/>
          <w:spacing w:val="0"/>
        </w:rPr>
      </w:pPr>
      <w:r w:rsidRPr="0083606C">
        <w:rPr>
          <w:rFonts w:ascii="Arial" w:hAnsi="Arial"/>
          <w:iCs w:val="0"/>
          <w:spacing w:val="0"/>
        </w:rPr>
        <w:t>(c)</w:t>
      </w:r>
      <w:r w:rsidRPr="0083606C">
        <w:rPr>
          <w:rFonts w:ascii="Arial" w:hAnsi="Arial"/>
          <w:iCs w:val="0"/>
          <w:spacing w:val="0"/>
        </w:rPr>
        <w:tab/>
      </w:r>
      <w:r w:rsidR="00323D97" w:rsidRPr="0083606C">
        <w:rPr>
          <w:rFonts w:ascii="Arial" w:hAnsi="Arial"/>
          <w:iCs w:val="0"/>
          <w:spacing w:val="0"/>
        </w:rPr>
        <w:t>When a temporary vacancy expecting to last between six (6) to twelve (12) months occurs, and the Employer chooses to fill such vacancy, the Employer shall post notice of the vacancy for</w:t>
      </w:r>
      <w:r w:rsidR="00D7286F" w:rsidRPr="0083606C">
        <w:rPr>
          <w:rFonts w:ascii="Arial" w:hAnsi="Arial"/>
          <w:iCs w:val="0"/>
          <w:spacing w:val="0"/>
        </w:rPr>
        <w:t xml:space="preserve"> at least </w:t>
      </w:r>
      <w:r w:rsidR="008604FA" w:rsidRPr="0083606C">
        <w:rPr>
          <w:rFonts w:ascii="Arial" w:hAnsi="Arial"/>
          <w:iCs w:val="0"/>
          <w:spacing w:val="0"/>
        </w:rPr>
        <w:t xml:space="preserve">five </w:t>
      </w:r>
      <w:r w:rsidR="00D7286F" w:rsidRPr="0083606C">
        <w:rPr>
          <w:rFonts w:ascii="Arial" w:hAnsi="Arial"/>
          <w:iCs w:val="0"/>
          <w:spacing w:val="0"/>
        </w:rPr>
        <w:t xml:space="preserve">(5) days before filling the position. Such vacancies shall be filled by the following order of consideration: </w:t>
      </w:r>
    </w:p>
    <w:p w14:paraId="58A0BF8D" w14:textId="77777777" w:rsidR="001A3876" w:rsidRPr="0083606C" w:rsidRDefault="001A3876" w:rsidP="008B5943">
      <w:pPr>
        <w:pStyle w:val="BodyTextIndent"/>
        <w:tabs>
          <w:tab w:val="clear" w:pos="0"/>
        </w:tabs>
        <w:suppressAutoHyphens w:val="0"/>
        <w:spacing w:line="240" w:lineRule="auto"/>
        <w:ind w:left="1440"/>
        <w:jc w:val="left"/>
        <w:rPr>
          <w:rFonts w:ascii="Arial" w:hAnsi="Arial"/>
          <w:iCs w:val="0"/>
          <w:spacing w:val="0"/>
        </w:rPr>
      </w:pPr>
    </w:p>
    <w:p w14:paraId="147F7945" w14:textId="70BC8E65" w:rsidR="00CE0A0E" w:rsidRDefault="00612690" w:rsidP="00612690">
      <w:pPr>
        <w:pStyle w:val="BodyTextIndent"/>
        <w:tabs>
          <w:tab w:val="clear" w:pos="0"/>
        </w:tabs>
        <w:suppressAutoHyphens w:val="0"/>
        <w:spacing w:after="120" w:line="240" w:lineRule="auto"/>
        <w:ind w:left="1814" w:hanging="547"/>
        <w:jc w:val="left"/>
        <w:rPr>
          <w:rFonts w:ascii="Arial" w:hAnsi="Arial"/>
          <w:iCs w:val="0"/>
          <w:spacing w:val="0"/>
        </w:rPr>
      </w:pPr>
      <w:r>
        <w:rPr>
          <w:rFonts w:ascii="Arial" w:hAnsi="Arial"/>
          <w:iCs w:val="0"/>
          <w:spacing w:val="0"/>
        </w:rPr>
        <w:t>(</w:t>
      </w:r>
      <w:proofErr w:type="spellStart"/>
      <w:r>
        <w:rPr>
          <w:rFonts w:ascii="Arial" w:hAnsi="Arial"/>
          <w:iCs w:val="0"/>
          <w:spacing w:val="0"/>
        </w:rPr>
        <w:t>i</w:t>
      </w:r>
      <w:proofErr w:type="spellEnd"/>
      <w:r>
        <w:rPr>
          <w:rFonts w:ascii="Arial" w:hAnsi="Arial"/>
          <w:iCs w:val="0"/>
          <w:spacing w:val="0"/>
        </w:rPr>
        <w:t>)</w:t>
      </w:r>
      <w:r>
        <w:rPr>
          <w:rFonts w:ascii="Arial" w:hAnsi="Arial"/>
          <w:iCs w:val="0"/>
          <w:spacing w:val="0"/>
        </w:rPr>
        <w:tab/>
      </w:r>
      <w:r w:rsidR="00202961" w:rsidRPr="0083606C">
        <w:rPr>
          <w:rFonts w:ascii="Arial" w:hAnsi="Arial"/>
          <w:iCs w:val="0"/>
          <w:spacing w:val="0"/>
        </w:rPr>
        <w:t>First</w:t>
      </w:r>
      <w:r w:rsidR="00D7286F" w:rsidRPr="0083606C">
        <w:rPr>
          <w:rFonts w:ascii="Arial" w:hAnsi="Arial"/>
          <w:iCs w:val="0"/>
          <w:spacing w:val="0"/>
        </w:rPr>
        <w:t xml:space="preserve"> by the most senior Part-time Employee</w:t>
      </w:r>
      <w:r w:rsidR="00202961" w:rsidRPr="0083606C">
        <w:rPr>
          <w:rFonts w:ascii="Arial" w:hAnsi="Arial"/>
          <w:iCs w:val="0"/>
          <w:spacing w:val="0"/>
        </w:rPr>
        <w:t>,</w:t>
      </w:r>
    </w:p>
    <w:p w14:paraId="3ABCB441" w14:textId="68A20599" w:rsidR="006E35B6" w:rsidRDefault="00612690" w:rsidP="00612690">
      <w:pPr>
        <w:pStyle w:val="BodyTextIndent"/>
        <w:tabs>
          <w:tab w:val="clear" w:pos="0"/>
        </w:tabs>
        <w:suppressAutoHyphens w:val="0"/>
        <w:spacing w:line="240" w:lineRule="auto"/>
        <w:ind w:left="1814" w:hanging="547"/>
        <w:jc w:val="left"/>
        <w:rPr>
          <w:rFonts w:ascii="Arial" w:hAnsi="Arial"/>
          <w:iCs w:val="0"/>
          <w:spacing w:val="0"/>
        </w:rPr>
      </w:pPr>
      <w:r>
        <w:rPr>
          <w:rFonts w:ascii="Arial" w:hAnsi="Arial"/>
        </w:rPr>
        <w:t>(ii)</w:t>
      </w:r>
      <w:r>
        <w:rPr>
          <w:rFonts w:ascii="Arial" w:hAnsi="Arial"/>
        </w:rPr>
        <w:tab/>
      </w:r>
      <w:r w:rsidR="00A56369" w:rsidRPr="00CE0A0E">
        <w:rPr>
          <w:rFonts w:ascii="Arial" w:hAnsi="Arial"/>
        </w:rPr>
        <w:t>S</w:t>
      </w:r>
      <w:r w:rsidR="008A50BD" w:rsidRPr="00CE0A0E">
        <w:rPr>
          <w:rFonts w:ascii="Arial" w:hAnsi="Arial"/>
          <w:iCs w:val="0"/>
          <w:spacing w:val="0"/>
        </w:rPr>
        <w:t>econd by the most senior Casual applicant who meets all the requirements of the job, as described in the notice of vacancy in accordance with Article 29.02.</w:t>
      </w:r>
      <w:r w:rsidR="00D7286F" w:rsidRPr="00CE0A0E">
        <w:rPr>
          <w:rFonts w:ascii="Arial" w:hAnsi="Arial"/>
          <w:iCs w:val="0"/>
          <w:spacing w:val="0"/>
        </w:rPr>
        <w:t xml:space="preserve"> </w:t>
      </w:r>
    </w:p>
    <w:p w14:paraId="594461C0" w14:textId="77777777" w:rsidR="008C0E38" w:rsidRDefault="008C0E38" w:rsidP="00612690">
      <w:pPr>
        <w:pStyle w:val="BodyTextIndent"/>
        <w:tabs>
          <w:tab w:val="clear" w:pos="0"/>
        </w:tabs>
        <w:suppressAutoHyphens w:val="0"/>
        <w:spacing w:line="240" w:lineRule="auto"/>
        <w:ind w:left="1800" w:hanging="540"/>
        <w:jc w:val="left"/>
        <w:rPr>
          <w:rFonts w:ascii="Arial" w:hAnsi="Arial"/>
          <w:iCs w:val="0"/>
          <w:spacing w:val="0"/>
        </w:rPr>
      </w:pPr>
    </w:p>
    <w:p w14:paraId="3982D638" w14:textId="120808C0" w:rsidR="00202961" w:rsidRDefault="00D762C6" w:rsidP="00612690">
      <w:pPr>
        <w:pStyle w:val="BodyTextIndent"/>
        <w:tabs>
          <w:tab w:val="clear" w:pos="0"/>
        </w:tabs>
        <w:suppressAutoHyphens w:val="0"/>
        <w:spacing w:line="240" w:lineRule="auto"/>
        <w:ind w:left="1260" w:hanging="540"/>
        <w:jc w:val="left"/>
        <w:rPr>
          <w:rFonts w:ascii="Arial" w:hAnsi="Arial"/>
          <w:iCs w:val="0"/>
          <w:spacing w:val="0"/>
        </w:rPr>
      </w:pPr>
      <w:r w:rsidRPr="00CE0A0E">
        <w:rPr>
          <w:rFonts w:ascii="Arial" w:hAnsi="Arial"/>
          <w:iCs w:val="0"/>
          <w:spacing w:val="0"/>
        </w:rPr>
        <w:t>(d)</w:t>
      </w:r>
      <w:r w:rsidRPr="00CE0A0E">
        <w:rPr>
          <w:rFonts w:ascii="Arial" w:hAnsi="Arial"/>
          <w:iCs w:val="0"/>
          <w:spacing w:val="0"/>
        </w:rPr>
        <w:tab/>
        <w:t xml:space="preserve">When a temporary vacancy expecting to last longer than twelve (12) months occurs, and the Employer chooses to fill such vacancy, the Employer shall post notice of the vacancy for at least </w:t>
      </w:r>
      <w:r w:rsidR="008604FA" w:rsidRPr="00CE0A0E">
        <w:rPr>
          <w:rFonts w:ascii="Arial" w:hAnsi="Arial"/>
          <w:iCs w:val="0"/>
          <w:spacing w:val="0"/>
        </w:rPr>
        <w:t xml:space="preserve">five </w:t>
      </w:r>
      <w:r w:rsidRPr="00CE0A0E">
        <w:rPr>
          <w:rFonts w:ascii="Arial" w:hAnsi="Arial"/>
          <w:iCs w:val="0"/>
          <w:spacing w:val="0"/>
        </w:rPr>
        <w:t xml:space="preserve">(5) days before filling the position. </w:t>
      </w:r>
      <w:r w:rsidRPr="00CE0A0E">
        <w:rPr>
          <w:rFonts w:ascii="Arial" w:hAnsi="Arial"/>
          <w:iCs w:val="0"/>
          <w:spacing w:val="0"/>
        </w:rPr>
        <w:lastRenderedPageBreak/>
        <w:t xml:space="preserve">Such vacancies shall be filled by the following order of consideration: </w:t>
      </w:r>
    </w:p>
    <w:p w14:paraId="3D0871DD" w14:textId="77777777" w:rsidR="001A3876" w:rsidRPr="00CE0A0E" w:rsidRDefault="001A3876" w:rsidP="008B5943">
      <w:pPr>
        <w:pStyle w:val="BodyTextIndent"/>
        <w:tabs>
          <w:tab w:val="clear" w:pos="0"/>
        </w:tabs>
        <w:suppressAutoHyphens w:val="0"/>
        <w:spacing w:line="240" w:lineRule="auto"/>
        <w:ind w:left="1440"/>
        <w:jc w:val="left"/>
        <w:rPr>
          <w:rFonts w:ascii="Arial" w:hAnsi="Arial"/>
          <w:iCs w:val="0"/>
          <w:spacing w:val="0"/>
        </w:rPr>
      </w:pPr>
    </w:p>
    <w:p w14:paraId="355A8D6D" w14:textId="7834FFCD" w:rsidR="00CE0A0E" w:rsidRDefault="00D762C6" w:rsidP="00612690">
      <w:pPr>
        <w:pStyle w:val="BodyTextIndent"/>
        <w:numPr>
          <w:ilvl w:val="0"/>
          <w:numId w:val="16"/>
        </w:numPr>
        <w:tabs>
          <w:tab w:val="clear" w:pos="0"/>
        </w:tabs>
        <w:suppressAutoHyphens w:val="0"/>
        <w:spacing w:after="120" w:line="240" w:lineRule="auto"/>
        <w:ind w:left="1800" w:hanging="540"/>
        <w:jc w:val="left"/>
        <w:rPr>
          <w:rFonts w:ascii="Arial" w:hAnsi="Arial"/>
          <w:iCs w:val="0"/>
          <w:spacing w:val="0"/>
        </w:rPr>
      </w:pPr>
      <w:r w:rsidRPr="00CE0A0E">
        <w:rPr>
          <w:rFonts w:ascii="Arial" w:hAnsi="Arial"/>
          <w:iCs w:val="0"/>
          <w:spacing w:val="0"/>
        </w:rPr>
        <w:t>First by the most senior Regular Employee,</w:t>
      </w:r>
    </w:p>
    <w:p w14:paraId="767B39E0" w14:textId="318DB352" w:rsidR="00D762C6" w:rsidRPr="00CE0A0E" w:rsidRDefault="00A56369" w:rsidP="00612690">
      <w:pPr>
        <w:pStyle w:val="BodyTextIndent"/>
        <w:numPr>
          <w:ilvl w:val="0"/>
          <w:numId w:val="16"/>
        </w:numPr>
        <w:tabs>
          <w:tab w:val="clear" w:pos="0"/>
        </w:tabs>
        <w:suppressAutoHyphens w:val="0"/>
        <w:spacing w:line="240" w:lineRule="auto"/>
        <w:ind w:left="1800" w:hanging="540"/>
        <w:jc w:val="left"/>
        <w:rPr>
          <w:rFonts w:ascii="Arial" w:hAnsi="Arial"/>
          <w:iCs w:val="0"/>
          <w:spacing w:val="0"/>
        </w:rPr>
      </w:pPr>
      <w:r w:rsidRPr="00CE0A0E">
        <w:rPr>
          <w:rFonts w:ascii="Arial" w:hAnsi="Arial"/>
        </w:rPr>
        <w:t>S</w:t>
      </w:r>
      <w:r w:rsidR="00D762C6" w:rsidRPr="00CE0A0E">
        <w:rPr>
          <w:rFonts w:ascii="Arial" w:hAnsi="Arial"/>
          <w:iCs w:val="0"/>
          <w:spacing w:val="0"/>
        </w:rPr>
        <w:t>econd by the most senior Ca</w:t>
      </w:r>
      <w:r w:rsidR="00C678C5" w:rsidRPr="00CE0A0E">
        <w:rPr>
          <w:rFonts w:ascii="Arial" w:hAnsi="Arial"/>
          <w:iCs w:val="0"/>
          <w:spacing w:val="0"/>
        </w:rPr>
        <w:t>sual applicant who meets all the requirements of the job, as described in the notice of vacancy in accordance with Article 29.02.</w:t>
      </w:r>
    </w:p>
    <w:p w14:paraId="5DCB9D41" w14:textId="77777777" w:rsidR="00F4371E" w:rsidRPr="00B16718" w:rsidRDefault="00F4371E" w:rsidP="008B5943">
      <w:pPr>
        <w:pStyle w:val="BodyTextIndent"/>
        <w:tabs>
          <w:tab w:val="clear" w:pos="0"/>
          <w:tab w:val="left" w:pos="720"/>
        </w:tabs>
        <w:suppressAutoHyphens w:val="0"/>
        <w:spacing w:line="240" w:lineRule="auto"/>
        <w:ind w:left="0" w:firstLine="0"/>
        <w:jc w:val="left"/>
        <w:rPr>
          <w:rFonts w:ascii="Arial" w:hAnsi="Arial"/>
          <w:iCs w:val="0"/>
          <w:spacing w:val="0"/>
        </w:rPr>
      </w:pPr>
    </w:p>
    <w:p w14:paraId="42550672" w14:textId="7F67E0F7" w:rsidR="006F61E7" w:rsidRDefault="00B320F4" w:rsidP="008B5943">
      <w:pPr>
        <w:pStyle w:val="BodyTextIndent"/>
        <w:tabs>
          <w:tab w:val="clear" w:pos="0"/>
        </w:tabs>
        <w:suppressAutoHyphens w:val="0"/>
        <w:spacing w:line="240" w:lineRule="auto"/>
        <w:jc w:val="left"/>
        <w:rPr>
          <w:rFonts w:ascii="Arial" w:hAnsi="Arial"/>
          <w:spacing w:val="0"/>
        </w:rPr>
      </w:pPr>
      <w:r w:rsidRPr="00B16718">
        <w:rPr>
          <w:rFonts w:ascii="Arial" w:hAnsi="Arial"/>
          <w:spacing w:val="0"/>
        </w:rPr>
        <w:t>29.02</w:t>
      </w:r>
      <w:r w:rsidRPr="00B16718">
        <w:rPr>
          <w:rFonts w:ascii="Arial" w:hAnsi="Arial"/>
          <w:spacing w:val="0"/>
        </w:rPr>
        <w:tab/>
      </w:r>
      <w:r w:rsidR="00EB6E5E" w:rsidRPr="00B16718">
        <w:rPr>
          <w:rFonts w:ascii="Arial" w:hAnsi="Arial"/>
          <w:spacing w:val="0"/>
        </w:rPr>
        <w:t>The notice shall contain the following information:</w:t>
      </w:r>
    </w:p>
    <w:p w14:paraId="06C8D986" w14:textId="77777777" w:rsidR="001A3876" w:rsidRPr="00B16718" w:rsidRDefault="001A3876" w:rsidP="008B5943">
      <w:pPr>
        <w:pStyle w:val="BodyTextIndent"/>
        <w:tabs>
          <w:tab w:val="clear" w:pos="0"/>
        </w:tabs>
        <w:suppressAutoHyphens w:val="0"/>
        <w:spacing w:line="240" w:lineRule="auto"/>
        <w:jc w:val="left"/>
        <w:rPr>
          <w:rFonts w:ascii="Arial" w:hAnsi="Arial"/>
          <w:iCs w:val="0"/>
          <w:spacing w:val="0"/>
        </w:rPr>
      </w:pPr>
    </w:p>
    <w:p w14:paraId="4891FAD7" w14:textId="6CF0A062" w:rsidR="00CE0A0E" w:rsidRDefault="000541C3" w:rsidP="00612690">
      <w:pPr>
        <w:pStyle w:val="BodyTextIndent"/>
        <w:tabs>
          <w:tab w:val="clear" w:pos="0"/>
        </w:tabs>
        <w:suppressAutoHyphens w:val="0"/>
        <w:spacing w:after="120" w:line="240" w:lineRule="auto"/>
        <w:ind w:left="1267" w:hanging="547"/>
        <w:jc w:val="left"/>
        <w:rPr>
          <w:rFonts w:ascii="Arial" w:hAnsi="Arial"/>
          <w:iCs w:val="0"/>
          <w:spacing w:val="0"/>
        </w:rPr>
      </w:pPr>
      <w:r w:rsidRPr="00B16718">
        <w:rPr>
          <w:rFonts w:ascii="Arial" w:hAnsi="Arial"/>
          <w:spacing w:val="0"/>
        </w:rPr>
        <w:t>(a)</w:t>
      </w:r>
      <w:r w:rsidRPr="00B16718">
        <w:rPr>
          <w:rFonts w:ascii="Arial" w:hAnsi="Arial"/>
          <w:spacing w:val="0"/>
        </w:rPr>
        <w:tab/>
      </w:r>
      <w:r w:rsidR="00EB6E5E" w:rsidRPr="00B16718">
        <w:rPr>
          <w:rFonts w:ascii="Arial" w:hAnsi="Arial"/>
          <w:spacing w:val="0"/>
        </w:rPr>
        <w:t xml:space="preserve">The Nature of the </w:t>
      </w:r>
      <w:r w:rsidR="00C64B18" w:rsidRPr="00B16718">
        <w:rPr>
          <w:rFonts w:ascii="Arial" w:hAnsi="Arial"/>
          <w:iCs w:val="0"/>
          <w:spacing w:val="0"/>
        </w:rPr>
        <w:t>Position</w:t>
      </w:r>
    </w:p>
    <w:p w14:paraId="156BCCF4" w14:textId="1A31B7FE" w:rsidR="00CE0A0E" w:rsidRDefault="000541C3" w:rsidP="00612690">
      <w:pPr>
        <w:pStyle w:val="BodyTextIndent"/>
        <w:tabs>
          <w:tab w:val="clear" w:pos="0"/>
        </w:tabs>
        <w:suppressAutoHyphens w:val="0"/>
        <w:spacing w:after="120" w:line="240" w:lineRule="auto"/>
        <w:ind w:left="1267" w:hanging="547"/>
        <w:jc w:val="left"/>
        <w:rPr>
          <w:rFonts w:ascii="Arial" w:hAnsi="Arial"/>
          <w:spacing w:val="0"/>
        </w:rPr>
      </w:pPr>
      <w:r w:rsidRPr="00B16718">
        <w:rPr>
          <w:rFonts w:ascii="Arial" w:hAnsi="Arial"/>
          <w:spacing w:val="0"/>
        </w:rPr>
        <w:t>(b)</w:t>
      </w:r>
      <w:r w:rsidRPr="00B16718">
        <w:rPr>
          <w:rFonts w:ascii="Arial" w:hAnsi="Arial"/>
          <w:spacing w:val="0"/>
        </w:rPr>
        <w:tab/>
      </w:r>
      <w:r w:rsidR="00EB6E5E" w:rsidRPr="00B16718">
        <w:rPr>
          <w:rFonts w:ascii="Arial" w:hAnsi="Arial"/>
          <w:spacing w:val="0"/>
        </w:rPr>
        <w:t>Qualifications</w:t>
      </w:r>
    </w:p>
    <w:p w14:paraId="23CEB839" w14:textId="51CFC9FF" w:rsidR="00CE0A0E" w:rsidRDefault="000541C3" w:rsidP="00612690">
      <w:pPr>
        <w:pStyle w:val="BodyTextIndent"/>
        <w:tabs>
          <w:tab w:val="clear" w:pos="0"/>
          <w:tab w:val="left" w:pos="1413"/>
        </w:tabs>
        <w:suppressAutoHyphens w:val="0"/>
        <w:spacing w:after="120" w:line="240" w:lineRule="auto"/>
        <w:ind w:left="1267" w:hanging="547"/>
        <w:jc w:val="left"/>
        <w:rPr>
          <w:rFonts w:ascii="Arial" w:hAnsi="Arial"/>
          <w:spacing w:val="0"/>
        </w:rPr>
      </w:pPr>
      <w:r w:rsidRPr="00B16718">
        <w:rPr>
          <w:rFonts w:ascii="Arial" w:hAnsi="Arial"/>
          <w:spacing w:val="0"/>
        </w:rPr>
        <w:t>(c)</w:t>
      </w:r>
      <w:r w:rsidRPr="00B16718">
        <w:rPr>
          <w:rFonts w:ascii="Arial" w:hAnsi="Arial"/>
          <w:spacing w:val="0"/>
        </w:rPr>
        <w:tab/>
      </w:r>
      <w:r w:rsidR="00EB6E5E" w:rsidRPr="00B16718">
        <w:rPr>
          <w:rFonts w:ascii="Arial" w:hAnsi="Arial"/>
          <w:spacing w:val="0"/>
        </w:rPr>
        <w:t>Required Knowledge and Education</w:t>
      </w:r>
    </w:p>
    <w:p w14:paraId="7658ABA7" w14:textId="77777777" w:rsidR="00CE0A0E" w:rsidRDefault="000541C3" w:rsidP="00612690">
      <w:pPr>
        <w:pStyle w:val="BodyTextIndent"/>
        <w:tabs>
          <w:tab w:val="clear" w:pos="0"/>
        </w:tabs>
        <w:suppressAutoHyphens w:val="0"/>
        <w:spacing w:after="120" w:line="240" w:lineRule="auto"/>
        <w:ind w:left="1267" w:hanging="547"/>
        <w:jc w:val="left"/>
        <w:rPr>
          <w:rFonts w:ascii="Arial" w:hAnsi="Arial"/>
          <w:spacing w:val="0"/>
        </w:rPr>
      </w:pPr>
      <w:r w:rsidRPr="00B16718">
        <w:rPr>
          <w:rFonts w:ascii="Arial" w:hAnsi="Arial"/>
          <w:spacing w:val="0"/>
        </w:rPr>
        <w:t>(d)</w:t>
      </w:r>
      <w:r w:rsidRPr="00B16718">
        <w:rPr>
          <w:rFonts w:ascii="Arial" w:hAnsi="Arial"/>
          <w:spacing w:val="0"/>
        </w:rPr>
        <w:tab/>
      </w:r>
      <w:r w:rsidR="00EB6E5E" w:rsidRPr="00B16718">
        <w:rPr>
          <w:rFonts w:ascii="Arial" w:hAnsi="Arial"/>
          <w:spacing w:val="0"/>
        </w:rPr>
        <w:t>Experience</w:t>
      </w:r>
    </w:p>
    <w:p w14:paraId="24C494BF" w14:textId="77777777" w:rsidR="00CE0A0E" w:rsidRDefault="000541C3" w:rsidP="00612690">
      <w:pPr>
        <w:pStyle w:val="BodyTextIndent"/>
        <w:tabs>
          <w:tab w:val="clear" w:pos="0"/>
        </w:tabs>
        <w:suppressAutoHyphens w:val="0"/>
        <w:spacing w:after="120" w:line="240" w:lineRule="auto"/>
        <w:ind w:left="1267" w:hanging="547"/>
        <w:jc w:val="left"/>
        <w:rPr>
          <w:rFonts w:ascii="Arial" w:hAnsi="Arial"/>
          <w:spacing w:val="0"/>
        </w:rPr>
      </w:pPr>
      <w:r w:rsidRPr="00B16718">
        <w:rPr>
          <w:rFonts w:ascii="Arial" w:hAnsi="Arial"/>
          <w:spacing w:val="0"/>
        </w:rPr>
        <w:t>(e)</w:t>
      </w:r>
      <w:r w:rsidRPr="00B16718">
        <w:rPr>
          <w:rFonts w:ascii="Arial" w:hAnsi="Arial"/>
          <w:spacing w:val="0"/>
        </w:rPr>
        <w:tab/>
      </w:r>
      <w:r w:rsidR="00EB6E5E" w:rsidRPr="00B16718">
        <w:rPr>
          <w:rFonts w:ascii="Arial" w:hAnsi="Arial"/>
          <w:spacing w:val="0"/>
        </w:rPr>
        <w:t>Skills; and</w:t>
      </w:r>
    </w:p>
    <w:p w14:paraId="42550678" w14:textId="248B3715" w:rsidR="006F61E7" w:rsidRPr="00B16718" w:rsidRDefault="000541C3" w:rsidP="00612690">
      <w:pPr>
        <w:pStyle w:val="BodyTextIndent"/>
        <w:tabs>
          <w:tab w:val="clear" w:pos="0"/>
        </w:tabs>
        <w:suppressAutoHyphens w:val="0"/>
        <w:spacing w:after="120" w:line="240" w:lineRule="auto"/>
        <w:ind w:left="1267" w:hanging="547"/>
        <w:jc w:val="left"/>
        <w:rPr>
          <w:rFonts w:ascii="Arial" w:hAnsi="Arial"/>
          <w:iCs w:val="0"/>
          <w:spacing w:val="0"/>
        </w:rPr>
      </w:pPr>
      <w:r w:rsidRPr="00B16718">
        <w:rPr>
          <w:rFonts w:ascii="Arial" w:hAnsi="Arial"/>
          <w:spacing w:val="0"/>
        </w:rPr>
        <w:t>(f)</w:t>
      </w:r>
      <w:r w:rsidRPr="00B16718">
        <w:rPr>
          <w:rFonts w:ascii="Arial" w:hAnsi="Arial"/>
          <w:spacing w:val="0"/>
        </w:rPr>
        <w:tab/>
      </w:r>
      <w:r w:rsidR="00EB6E5E" w:rsidRPr="00B16718">
        <w:rPr>
          <w:rFonts w:ascii="Arial" w:hAnsi="Arial"/>
          <w:spacing w:val="0"/>
        </w:rPr>
        <w:t>Hours of Work</w:t>
      </w:r>
    </w:p>
    <w:p w14:paraId="6463B79D" w14:textId="77777777" w:rsidR="00D72D7C" w:rsidRDefault="00D72D7C" w:rsidP="00612690">
      <w:pPr>
        <w:pStyle w:val="BodyTextIndent"/>
        <w:tabs>
          <w:tab w:val="clear" w:pos="0"/>
        </w:tabs>
        <w:suppressAutoHyphens w:val="0"/>
        <w:spacing w:line="240" w:lineRule="auto"/>
        <w:ind w:left="1260" w:hanging="540"/>
        <w:jc w:val="left"/>
        <w:rPr>
          <w:rFonts w:ascii="Arial" w:hAnsi="Arial"/>
          <w:spacing w:val="0"/>
        </w:rPr>
      </w:pPr>
    </w:p>
    <w:p w14:paraId="0EAF192C" w14:textId="69405758" w:rsidR="00CE0A0E" w:rsidRDefault="00B320F4" w:rsidP="008B5943">
      <w:pPr>
        <w:pStyle w:val="BodyTextIndent"/>
        <w:tabs>
          <w:tab w:val="clear" w:pos="0"/>
        </w:tabs>
        <w:suppressAutoHyphens w:val="0"/>
        <w:spacing w:line="240" w:lineRule="auto"/>
        <w:jc w:val="left"/>
        <w:rPr>
          <w:rFonts w:ascii="Arial" w:hAnsi="Arial"/>
          <w:iCs w:val="0"/>
          <w:spacing w:val="0"/>
        </w:rPr>
      </w:pPr>
      <w:r w:rsidRPr="00B16718">
        <w:rPr>
          <w:rFonts w:ascii="Arial" w:hAnsi="Arial"/>
          <w:spacing w:val="0"/>
        </w:rPr>
        <w:t>29.03</w:t>
      </w:r>
      <w:r w:rsidRPr="00B16718">
        <w:rPr>
          <w:rFonts w:ascii="Arial" w:hAnsi="Arial"/>
          <w:spacing w:val="0"/>
        </w:rPr>
        <w:tab/>
      </w:r>
      <w:r w:rsidR="00EB6E5E" w:rsidRPr="00B16718">
        <w:rPr>
          <w:rFonts w:ascii="Arial" w:hAnsi="Arial"/>
          <w:spacing w:val="0"/>
        </w:rPr>
        <w:t xml:space="preserve">For the purpose of administering this Article, the Employer will accept applications from </w:t>
      </w:r>
      <w:r w:rsidR="00BF7F12" w:rsidRPr="00B16718">
        <w:rPr>
          <w:rFonts w:ascii="Arial" w:hAnsi="Arial"/>
          <w:spacing w:val="0"/>
        </w:rPr>
        <w:t>Employees</w:t>
      </w:r>
      <w:r w:rsidR="00EB6E5E" w:rsidRPr="00B16718">
        <w:rPr>
          <w:rFonts w:ascii="Arial" w:hAnsi="Arial"/>
          <w:spacing w:val="0"/>
        </w:rPr>
        <w:t xml:space="preserve"> who signify their interest in any vacancy</w:t>
      </w:r>
      <w:r w:rsidR="009A7E82" w:rsidRPr="00B16718">
        <w:rPr>
          <w:rFonts w:ascii="Arial" w:hAnsi="Arial"/>
          <w:spacing w:val="0"/>
        </w:rPr>
        <w:t xml:space="preserve">. </w:t>
      </w:r>
      <w:r w:rsidR="00EB6E5E" w:rsidRPr="00B16718">
        <w:rPr>
          <w:rFonts w:ascii="Arial" w:hAnsi="Arial"/>
          <w:spacing w:val="0"/>
        </w:rPr>
        <w:t>All applications for vacant positions shall be made (in writing) to the Employer.</w:t>
      </w:r>
    </w:p>
    <w:p w14:paraId="4409CB54" w14:textId="77777777" w:rsidR="00CE0A0E" w:rsidRDefault="00CE0A0E" w:rsidP="008B5943">
      <w:pPr>
        <w:pStyle w:val="BodyTextIndent"/>
        <w:tabs>
          <w:tab w:val="clear" w:pos="0"/>
        </w:tabs>
        <w:suppressAutoHyphens w:val="0"/>
        <w:spacing w:line="240" w:lineRule="auto"/>
        <w:ind w:left="851" w:hanging="851"/>
        <w:jc w:val="left"/>
        <w:rPr>
          <w:rFonts w:ascii="Arial" w:hAnsi="Arial"/>
          <w:iCs w:val="0"/>
          <w:spacing w:val="0"/>
        </w:rPr>
      </w:pPr>
    </w:p>
    <w:p w14:paraId="4C0D7CD4" w14:textId="77777777" w:rsidR="00CE0A0E" w:rsidRDefault="00B320F4" w:rsidP="008B5943">
      <w:pPr>
        <w:pStyle w:val="BodyTextIndent"/>
        <w:tabs>
          <w:tab w:val="clear" w:pos="0"/>
        </w:tabs>
        <w:suppressAutoHyphens w:val="0"/>
        <w:spacing w:line="240" w:lineRule="auto"/>
        <w:ind w:right="90"/>
        <w:jc w:val="left"/>
        <w:rPr>
          <w:rFonts w:ascii="Arial" w:hAnsi="Arial"/>
          <w:iCs w:val="0"/>
          <w:spacing w:val="0"/>
        </w:rPr>
      </w:pPr>
      <w:r w:rsidRPr="00B16718">
        <w:rPr>
          <w:rFonts w:ascii="Arial" w:hAnsi="Arial"/>
          <w:spacing w:val="0"/>
        </w:rPr>
        <w:t>29.04</w:t>
      </w:r>
      <w:r w:rsidRPr="00B16718">
        <w:rPr>
          <w:rFonts w:ascii="Arial" w:hAnsi="Arial"/>
          <w:spacing w:val="0"/>
        </w:rPr>
        <w:tab/>
      </w:r>
      <w:r w:rsidR="00EB6E5E" w:rsidRPr="00B16718">
        <w:rPr>
          <w:rFonts w:ascii="Arial" w:hAnsi="Arial"/>
          <w:spacing w:val="0"/>
        </w:rPr>
        <w:t xml:space="preserve">Where an individual from within the bargaining unit is promoted to a position in a higher classification, the </w:t>
      </w:r>
      <w:r w:rsidR="00BF7F12" w:rsidRPr="00B16718">
        <w:rPr>
          <w:rFonts w:ascii="Arial" w:hAnsi="Arial"/>
          <w:spacing w:val="0"/>
        </w:rPr>
        <w:t>Employee</w:t>
      </w:r>
      <w:r w:rsidR="00EB6E5E" w:rsidRPr="00B16718">
        <w:rPr>
          <w:rFonts w:ascii="Arial" w:hAnsi="Arial"/>
          <w:spacing w:val="0"/>
        </w:rPr>
        <w:t xml:space="preserve"> shall serve a trial period of </w:t>
      </w:r>
      <w:proofErr w:type="spellStart"/>
      <w:r w:rsidR="00EB6E5E" w:rsidRPr="00B16718">
        <w:rPr>
          <w:rFonts w:ascii="Arial" w:hAnsi="Arial"/>
          <w:spacing w:val="0"/>
        </w:rPr>
        <w:t>not longer</w:t>
      </w:r>
      <w:proofErr w:type="spellEnd"/>
      <w:r w:rsidR="00EB6E5E" w:rsidRPr="00B16718">
        <w:rPr>
          <w:rFonts w:ascii="Arial" w:hAnsi="Arial"/>
          <w:spacing w:val="0"/>
        </w:rPr>
        <w:t xml:space="preserve"> than two (2) months</w:t>
      </w:r>
      <w:r w:rsidR="009A7E82" w:rsidRPr="00B16718">
        <w:rPr>
          <w:rFonts w:ascii="Arial" w:hAnsi="Arial"/>
          <w:spacing w:val="0"/>
        </w:rPr>
        <w:t xml:space="preserve">. </w:t>
      </w:r>
      <w:r w:rsidR="00EB6E5E" w:rsidRPr="00B16718">
        <w:rPr>
          <w:rFonts w:ascii="Arial" w:hAnsi="Arial"/>
          <w:spacing w:val="0"/>
        </w:rPr>
        <w:t xml:space="preserve">If during this period the Employer or </w:t>
      </w:r>
      <w:r w:rsidR="00BF7F12" w:rsidRPr="00B16718">
        <w:rPr>
          <w:rFonts w:ascii="Arial" w:hAnsi="Arial"/>
          <w:spacing w:val="0"/>
        </w:rPr>
        <w:t>Employee</w:t>
      </w:r>
      <w:r w:rsidR="00EB6E5E" w:rsidRPr="00B16718">
        <w:rPr>
          <w:rFonts w:ascii="Arial" w:hAnsi="Arial"/>
          <w:spacing w:val="0"/>
        </w:rPr>
        <w:t xml:space="preserve"> deems it appropriate, the </w:t>
      </w:r>
      <w:r w:rsidR="00BF7F12" w:rsidRPr="00B16718">
        <w:rPr>
          <w:rFonts w:ascii="Arial" w:hAnsi="Arial"/>
          <w:spacing w:val="0"/>
        </w:rPr>
        <w:t>Employee</w:t>
      </w:r>
      <w:r w:rsidR="00EB6E5E" w:rsidRPr="00B16718">
        <w:rPr>
          <w:rFonts w:ascii="Arial" w:hAnsi="Arial"/>
          <w:spacing w:val="0"/>
        </w:rPr>
        <w:t xml:space="preserve"> may be placed back in a position equal to the one they held prior to the promotion at their previous </w:t>
      </w:r>
      <w:r w:rsidR="0021398D" w:rsidRPr="00B16718">
        <w:rPr>
          <w:rFonts w:ascii="Arial" w:hAnsi="Arial"/>
          <w:spacing w:val="0"/>
        </w:rPr>
        <w:t>Basic Rate of Pay</w:t>
      </w:r>
      <w:r w:rsidR="00EB6E5E" w:rsidRPr="00B16718">
        <w:rPr>
          <w:rFonts w:ascii="Arial" w:hAnsi="Arial"/>
          <w:spacing w:val="0"/>
        </w:rPr>
        <w:t>.</w:t>
      </w:r>
    </w:p>
    <w:p w14:paraId="5F316FA5" w14:textId="77777777" w:rsidR="00FD1D5A" w:rsidRDefault="00FD1D5A" w:rsidP="008B5943">
      <w:pPr>
        <w:pStyle w:val="BodyTextIndent"/>
        <w:tabs>
          <w:tab w:val="clear" w:pos="0"/>
        </w:tabs>
        <w:suppressAutoHyphens w:val="0"/>
        <w:spacing w:line="240" w:lineRule="auto"/>
        <w:jc w:val="left"/>
        <w:rPr>
          <w:rFonts w:ascii="Arial" w:hAnsi="Arial"/>
          <w:spacing w:val="0"/>
        </w:rPr>
      </w:pPr>
    </w:p>
    <w:p w14:paraId="4255067D" w14:textId="34D15EDF" w:rsidR="006F61E7" w:rsidRDefault="00B320F4" w:rsidP="008B5943">
      <w:pPr>
        <w:pStyle w:val="BodyTextIndent"/>
        <w:tabs>
          <w:tab w:val="clear" w:pos="0"/>
        </w:tabs>
        <w:suppressAutoHyphens w:val="0"/>
        <w:spacing w:line="240" w:lineRule="auto"/>
        <w:jc w:val="left"/>
        <w:rPr>
          <w:rFonts w:ascii="Arial" w:hAnsi="Arial"/>
          <w:spacing w:val="0"/>
        </w:rPr>
      </w:pPr>
      <w:r w:rsidRPr="00B16718">
        <w:rPr>
          <w:rFonts w:ascii="Arial" w:hAnsi="Arial"/>
          <w:spacing w:val="0"/>
        </w:rPr>
        <w:t>29.05</w:t>
      </w:r>
      <w:r w:rsidRPr="00B16718">
        <w:rPr>
          <w:rFonts w:ascii="Arial" w:hAnsi="Arial"/>
          <w:spacing w:val="0"/>
        </w:rPr>
        <w:tab/>
      </w:r>
      <w:r w:rsidR="00EB6E5E" w:rsidRPr="00B16718">
        <w:rPr>
          <w:rFonts w:ascii="Arial" w:hAnsi="Arial"/>
          <w:spacing w:val="0"/>
        </w:rPr>
        <w:t xml:space="preserve">When an </w:t>
      </w:r>
      <w:r w:rsidR="00BF7F12" w:rsidRPr="00B16718">
        <w:rPr>
          <w:rFonts w:ascii="Arial" w:hAnsi="Arial"/>
          <w:spacing w:val="0"/>
        </w:rPr>
        <w:t>Employee</w:t>
      </w:r>
      <w:r w:rsidR="00EB6E5E" w:rsidRPr="00B16718">
        <w:rPr>
          <w:rFonts w:ascii="Arial" w:hAnsi="Arial"/>
          <w:spacing w:val="0"/>
        </w:rPr>
        <w:t xml:space="preserve"> is temporarily assigned to a work a classification either higher or lower than their current classification, they shall continue to retain their </w:t>
      </w:r>
      <w:r w:rsidR="0021398D" w:rsidRPr="00B16718">
        <w:rPr>
          <w:rFonts w:ascii="Arial" w:hAnsi="Arial"/>
          <w:spacing w:val="0"/>
        </w:rPr>
        <w:t>Basic Rate of Pay</w:t>
      </w:r>
      <w:r w:rsidR="00EB6E5E" w:rsidRPr="00B16718">
        <w:rPr>
          <w:rFonts w:ascii="Arial" w:hAnsi="Arial"/>
          <w:spacing w:val="0"/>
        </w:rPr>
        <w:t xml:space="preserve"> for their current classification or the </w:t>
      </w:r>
      <w:r w:rsidR="0021398D" w:rsidRPr="00B16718">
        <w:rPr>
          <w:rFonts w:ascii="Arial" w:hAnsi="Arial"/>
          <w:spacing w:val="0"/>
        </w:rPr>
        <w:t>Basic Rate of Pay</w:t>
      </w:r>
      <w:r w:rsidR="00EB6E5E" w:rsidRPr="00B16718">
        <w:rPr>
          <w:rFonts w:ascii="Arial" w:hAnsi="Arial"/>
          <w:spacing w:val="0"/>
        </w:rPr>
        <w:t xml:space="preserve"> of the job to which they are</w:t>
      </w:r>
      <w:r w:rsidR="006F61E7" w:rsidRPr="00B16718">
        <w:rPr>
          <w:rFonts w:ascii="Arial" w:hAnsi="Arial"/>
          <w:spacing w:val="0"/>
        </w:rPr>
        <w:t xml:space="preserve"> </w:t>
      </w:r>
      <w:r w:rsidR="00EB6E5E" w:rsidRPr="00B16718">
        <w:rPr>
          <w:rFonts w:ascii="Arial" w:hAnsi="Arial"/>
          <w:spacing w:val="0"/>
        </w:rPr>
        <w:t>temporarily transferred, whichever is greater</w:t>
      </w:r>
      <w:r w:rsidR="009A7E82" w:rsidRPr="00B16718">
        <w:rPr>
          <w:rFonts w:ascii="Arial" w:hAnsi="Arial"/>
          <w:spacing w:val="0"/>
        </w:rPr>
        <w:t xml:space="preserve">. </w:t>
      </w:r>
      <w:r w:rsidR="00EB6E5E" w:rsidRPr="00B16718">
        <w:rPr>
          <w:rFonts w:ascii="Arial" w:hAnsi="Arial"/>
          <w:spacing w:val="0"/>
        </w:rPr>
        <w:t xml:space="preserve">For </w:t>
      </w:r>
      <w:r w:rsidR="00BF7F12" w:rsidRPr="00B16718">
        <w:rPr>
          <w:rFonts w:ascii="Arial" w:hAnsi="Arial"/>
          <w:spacing w:val="0"/>
        </w:rPr>
        <w:t>Employees</w:t>
      </w:r>
      <w:r w:rsidR="00EB6E5E" w:rsidRPr="00B16718">
        <w:rPr>
          <w:rFonts w:ascii="Arial" w:hAnsi="Arial"/>
          <w:spacing w:val="0"/>
        </w:rPr>
        <w:t xml:space="preserve"> temporarily assigned to an out-of-scope position, they will receive the </w:t>
      </w:r>
      <w:r w:rsidR="0021398D" w:rsidRPr="00B16718">
        <w:rPr>
          <w:rFonts w:ascii="Arial" w:hAnsi="Arial"/>
          <w:spacing w:val="0"/>
        </w:rPr>
        <w:t>Basic Rate of Pay</w:t>
      </w:r>
      <w:r w:rsidR="00EB6E5E" w:rsidRPr="00B16718">
        <w:rPr>
          <w:rFonts w:ascii="Arial" w:hAnsi="Arial"/>
          <w:spacing w:val="0"/>
        </w:rPr>
        <w:t xml:space="preserve"> for the out-of-</w:t>
      </w:r>
      <w:r w:rsidR="006F61E7" w:rsidRPr="00B16718">
        <w:rPr>
          <w:rFonts w:ascii="Arial" w:hAnsi="Arial"/>
          <w:spacing w:val="0"/>
        </w:rPr>
        <w:t>scope position.</w:t>
      </w:r>
    </w:p>
    <w:p w14:paraId="730D3927" w14:textId="77777777" w:rsidR="00683C3B" w:rsidRPr="00B16718" w:rsidRDefault="00683C3B" w:rsidP="008B5943">
      <w:pPr>
        <w:pStyle w:val="BodyTextIndent"/>
        <w:tabs>
          <w:tab w:val="clear" w:pos="0"/>
        </w:tabs>
        <w:suppressAutoHyphens w:val="0"/>
        <w:spacing w:line="240" w:lineRule="auto"/>
        <w:jc w:val="left"/>
        <w:rPr>
          <w:rFonts w:ascii="Arial" w:hAnsi="Arial"/>
          <w:iCs w:val="0"/>
          <w:spacing w:val="0"/>
        </w:rPr>
      </w:pPr>
    </w:p>
    <w:p w14:paraId="6CBE4BF5" w14:textId="77777777" w:rsidR="002D64EF" w:rsidRDefault="00B320F4" w:rsidP="008B5943">
      <w:pPr>
        <w:pStyle w:val="BodyTextIndent"/>
        <w:tabs>
          <w:tab w:val="clear" w:pos="0"/>
        </w:tabs>
        <w:suppressAutoHyphens w:val="0"/>
        <w:spacing w:line="240" w:lineRule="auto"/>
        <w:jc w:val="left"/>
        <w:rPr>
          <w:rFonts w:ascii="Arial" w:hAnsi="Arial"/>
          <w:iCs w:val="0"/>
          <w:spacing w:val="0"/>
        </w:rPr>
      </w:pPr>
      <w:r w:rsidRPr="00B16718">
        <w:rPr>
          <w:rFonts w:ascii="Arial" w:hAnsi="Arial"/>
          <w:spacing w:val="0"/>
        </w:rPr>
        <w:t>29.06</w:t>
      </w:r>
      <w:r w:rsidRPr="00B16718">
        <w:rPr>
          <w:rFonts w:ascii="Arial" w:hAnsi="Arial"/>
          <w:spacing w:val="0"/>
        </w:rPr>
        <w:tab/>
      </w:r>
      <w:r w:rsidR="00EB6E5E" w:rsidRPr="00B16718">
        <w:rPr>
          <w:rFonts w:ascii="Arial" w:hAnsi="Arial"/>
          <w:spacing w:val="0"/>
        </w:rPr>
        <w:t>When a vacancy occurs and the Employer decides not to post and/or fill said vacancy, a letter shall be sent to the Union within fifteen (15) days of the vacancy.</w:t>
      </w:r>
    </w:p>
    <w:p w14:paraId="2C9574F0" w14:textId="77777777" w:rsidR="002D64EF" w:rsidRDefault="002D64EF" w:rsidP="008B5943">
      <w:pPr>
        <w:pStyle w:val="BodyTextIndent"/>
        <w:tabs>
          <w:tab w:val="clear" w:pos="0"/>
        </w:tabs>
        <w:suppressAutoHyphens w:val="0"/>
        <w:spacing w:line="240" w:lineRule="auto"/>
        <w:ind w:left="851" w:right="-90" w:hanging="851"/>
        <w:jc w:val="left"/>
        <w:rPr>
          <w:rFonts w:ascii="Arial" w:hAnsi="Arial"/>
          <w:iCs w:val="0"/>
          <w:spacing w:val="0"/>
        </w:rPr>
      </w:pPr>
    </w:p>
    <w:p w14:paraId="42550680" w14:textId="5B74D829" w:rsidR="006F61E7" w:rsidRPr="00B16718" w:rsidRDefault="00B320F4" w:rsidP="008B5943">
      <w:pPr>
        <w:pStyle w:val="BodyTextIndent"/>
        <w:tabs>
          <w:tab w:val="clear" w:pos="0"/>
        </w:tabs>
        <w:suppressAutoHyphens w:val="0"/>
        <w:spacing w:line="240" w:lineRule="auto"/>
        <w:jc w:val="left"/>
        <w:rPr>
          <w:rFonts w:ascii="Arial" w:hAnsi="Arial"/>
          <w:iCs w:val="0"/>
          <w:spacing w:val="0"/>
        </w:rPr>
      </w:pPr>
      <w:r w:rsidRPr="00B16718">
        <w:rPr>
          <w:rFonts w:ascii="Arial" w:hAnsi="Arial"/>
          <w:spacing w:val="0"/>
        </w:rPr>
        <w:t>29.07</w:t>
      </w:r>
      <w:r w:rsidRPr="00B16718">
        <w:rPr>
          <w:rFonts w:ascii="Arial" w:hAnsi="Arial"/>
          <w:spacing w:val="0"/>
        </w:rPr>
        <w:tab/>
      </w:r>
      <w:r w:rsidR="00EB6E5E" w:rsidRPr="00B16718">
        <w:rPr>
          <w:rFonts w:ascii="Arial" w:hAnsi="Arial"/>
          <w:spacing w:val="0"/>
        </w:rPr>
        <w:t>A letter shall be sent to the Union within fifteen (15) days of the vacancy occurring.</w:t>
      </w:r>
    </w:p>
    <w:p w14:paraId="42550681" w14:textId="77777777" w:rsidR="006F61E7" w:rsidRPr="00B16718" w:rsidRDefault="006F61E7" w:rsidP="008B5943">
      <w:pPr>
        <w:pStyle w:val="BodyTextIndent"/>
        <w:tabs>
          <w:tab w:val="clear" w:pos="0"/>
          <w:tab w:val="left" w:pos="720"/>
        </w:tabs>
        <w:suppressAutoHyphens w:val="0"/>
        <w:spacing w:line="240" w:lineRule="auto"/>
        <w:jc w:val="left"/>
        <w:rPr>
          <w:rFonts w:ascii="Arial" w:hAnsi="Arial"/>
          <w:iCs w:val="0"/>
          <w:spacing w:val="0"/>
        </w:rPr>
      </w:pPr>
    </w:p>
    <w:p w14:paraId="5823C1D5" w14:textId="7A1E9D19" w:rsidR="00DE1DF9" w:rsidRDefault="00B320F4" w:rsidP="00612690">
      <w:pPr>
        <w:pStyle w:val="BodyTextIndent"/>
        <w:tabs>
          <w:tab w:val="clear" w:pos="0"/>
          <w:tab w:val="left" w:pos="709"/>
        </w:tabs>
        <w:suppressAutoHyphens w:val="0"/>
        <w:spacing w:line="240" w:lineRule="auto"/>
        <w:ind w:left="1260" w:hanging="1260"/>
        <w:jc w:val="left"/>
        <w:rPr>
          <w:rFonts w:ascii="Arial" w:hAnsi="Arial"/>
          <w:spacing w:val="0"/>
        </w:rPr>
      </w:pPr>
      <w:r w:rsidRPr="00B16718">
        <w:rPr>
          <w:rFonts w:ascii="Arial" w:hAnsi="Arial"/>
          <w:spacing w:val="0"/>
        </w:rPr>
        <w:t>29.08</w:t>
      </w:r>
      <w:r w:rsidRPr="00B16718">
        <w:rPr>
          <w:rFonts w:ascii="Arial" w:hAnsi="Arial"/>
          <w:spacing w:val="0"/>
        </w:rPr>
        <w:tab/>
        <w:t>(</w:t>
      </w:r>
      <w:r w:rsidR="00694D92" w:rsidRPr="00B16718">
        <w:rPr>
          <w:rFonts w:ascii="Arial" w:hAnsi="Arial"/>
          <w:spacing w:val="0"/>
        </w:rPr>
        <w:t>a)</w:t>
      </w:r>
      <w:r w:rsidR="00BF751A" w:rsidRPr="00B16718">
        <w:rPr>
          <w:rFonts w:ascii="Arial" w:hAnsi="Arial"/>
          <w:spacing w:val="0"/>
        </w:rPr>
        <w:tab/>
      </w:r>
      <w:r w:rsidR="00694D92" w:rsidRPr="00B16718">
        <w:rPr>
          <w:rFonts w:ascii="Arial" w:hAnsi="Arial"/>
          <w:spacing w:val="0"/>
        </w:rPr>
        <w:t xml:space="preserve">A Regular </w:t>
      </w:r>
      <w:r w:rsidR="00BF7F12" w:rsidRPr="00B16718">
        <w:rPr>
          <w:rFonts w:ascii="Arial" w:hAnsi="Arial"/>
          <w:spacing w:val="0"/>
        </w:rPr>
        <w:t>Employee</w:t>
      </w:r>
      <w:r w:rsidR="00694D92" w:rsidRPr="00B16718">
        <w:rPr>
          <w:rFonts w:ascii="Arial" w:hAnsi="Arial"/>
          <w:spacing w:val="0"/>
        </w:rPr>
        <w:t xml:space="preserve"> who is </w:t>
      </w:r>
      <w:r w:rsidR="00683C3B">
        <w:rPr>
          <w:rFonts w:ascii="Arial" w:hAnsi="Arial"/>
          <w:spacing w:val="0"/>
        </w:rPr>
        <w:t>a</w:t>
      </w:r>
      <w:r w:rsidR="00694D92" w:rsidRPr="00B16718">
        <w:rPr>
          <w:rFonts w:ascii="Arial" w:hAnsi="Arial"/>
          <w:spacing w:val="0"/>
        </w:rPr>
        <w:t xml:space="preserve"> successful applicant </w:t>
      </w:r>
      <w:r w:rsidR="00683C3B">
        <w:rPr>
          <w:rFonts w:ascii="Arial" w:hAnsi="Arial"/>
          <w:spacing w:val="0"/>
        </w:rPr>
        <w:t>for</w:t>
      </w:r>
      <w:r w:rsidR="00694D92" w:rsidRPr="00B16718">
        <w:rPr>
          <w:rFonts w:ascii="Arial" w:hAnsi="Arial"/>
          <w:spacing w:val="0"/>
        </w:rPr>
        <w:t xml:space="preserve"> a posting shall </w:t>
      </w:r>
      <w:r w:rsidR="00BF751A" w:rsidRPr="00B16718">
        <w:rPr>
          <w:rFonts w:ascii="Arial" w:hAnsi="Arial"/>
          <w:spacing w:val="0"/>
        </w:rPr>
        <w:t>be</w:t>
      </w:r>
      <w:r w:rsidR="006F61E7" w:rsidRPr="00B16718">
        <w:rPr>
          <w:rFonts w:ascii="Arial" w:hAnsi="Arial"/>
          <w:spacing w:val="0"/>
        </w:rPr>
        <w:t xml:space="preserve"> </w:t>
      </w:r>
      <w:r w:rsidR="00694D92" w:rsidRPr="00B16718">
        <w:rPr>
          <w:rFonts w:ascii="Arial" w:hAnsi="Arial"/>
          <w:spacing w:val="0"/>
        </w:rPr>
        <w:t>considered on a trial period for two (2) weeks.</w:t>
      </w:r>
      <w:r w:rsidR="009A7E82" w:rsidRPr="00B16718">
        <w:rPr>
          <w:rFonts w:ascii="Arial" w:hAnsi="Arial"/>
          <w:spacing w:val="0"/>
        </w:rPr>
        <w:t xml:space="preserve"> The </w:t>
      </w:r>
      <w:r w:rsidR="00BF751A" w:rsidRPr="00B16718">
        <w:rPr>
          <w:rFonts w:ascii="Arial" w:hAnsi="Arial"/>
          <w:spacing w:val="0"/>
        </w:rPr>
        <w:t xml:space="preserve">trial period </w:t>
      </w:r>
      <w:r w:rsidR="00694D92" w:rsidRPr="00B16718">
        <w:rPr>
          <w:rFonts w:ascii="Arial" w:hAnsi="Arial"/>
          <w:spacing w:val="0"/>
        </w:rPr>
        <w:t xml:space="preserve">may be extended for an additional two (2) weeks upon mutual </w:t>
      </w:r>
      <w:r w:rsidR="00976A60" w:rsidRPr="00B16718">
        <w:rPr>
          <w:rFonts w:ascii="Arial" w:hAnsi="Arial"/>
          <w:spacing w:val="0"/>
        </w:rPr>
        <w:t xml:space="preserve">agreement </w:t>
      </w:r>
      <w:r w:rsidR="00694D92" w:rsidRPr="00B16718">
        <w:rPr>
          <w:rFonts w:ascii="Arial" w:hAnsi="Arial"/>
          <w:spacing w:val="0"/>
        </w:rPr>
        <w:t xml:space="preserve">between the Employer and the </w:t>
      </w:r>
      <w:r w:rsidR="0091693F" w:rsidRPr="00B16718">
        <w:rPr>
          <w:rFonts w:ascii="Arial" w:hAnsi="Arial"/>
          <w:spacing w:val="0"/>
        </w:rPr>
        <w:t>Employe</w:t>
      </w:r>
      <w:r w:rsidR="00BF7F12" w:rsidRPr="00B16718">
        <w:rPr>
          <w:rFonts w:ascii="Arial" w:hAnsi="Arial"/>
          <w:spacing w:val="0"/>
        </w:rPr>
        <w:t>e</w:t>
      </w:r>
      <w:r w:rsidR="00694D92" w:rsidRPr="00B16718">
        <w:rPr>
          <w:rFonts w:ascii="Arial" w:hAnsi="Arial"/>
          <w:spacing w:val="0"/>
        </w:rPr>
        <w:t>.</w:t>
      </w:r>
    </w:p>
    <w:p w14:paraId="0C2022C5" w14:textId="77777777" w:rsidR="00683C3B" w:rsidRDefault="00683C3B" w:rsidP="00612690">
      <w:pPr>
        <w:pStyle w:val="BodyTextIndent"/>
        <w:tabs>
          <w:tab w:val="clear" w:pos="0"/>
          <w:tab w:val="left" w:pos="709"/>
        </w:tabs>
        <w:suppressAutoHyphens w:val="0"/>
        <w:spacing w:line="240" w:lineRule="auto"/>
        <w:ind w:left="1260" w:hanging="1260"/>
        <w:jc w:val="left"/>
        <w:rPr>
          <w:rFonts w:ascii="Arial" w:hAnsi="Arial"/>
          <w:spacing w:val="0"/>
        </w:rPr>
      </w:pPr>
    </w:p>
    <w:p w14:paraId="59D6C2AD" w14:textId="6E694269" w:rsidR="00683C3B" w:rsidRPr="00FF22B7" w:rsidRDefault="00683C3B" w:rsidP="00612690">
      <w:pPr>
        <w:pStyle w:val="BodyTextIndent"/>
        <w:tabs>
          <w:tab w:val="clear" w:pos="0"/>
        </w:tabs>
        <w:suppressAutoHyphens w:val="0"/>
        <w:spacing w:line="240" w:lineRule="auto"/>
        <w:ind w:left="1260" w:firstLine="0"/>
        <w:jc w:val="left"/>
        <w:rPr>
          <w:rFonts w:ascii="Arial" w:hAnsi="Arial"/>
          <w:iCs w:val="0"/>
          <w:spacing w:val="0"/>
        </w:rPr>
      </w:pPr>
      <w:r w:rsidRPr="00FF22B7">
        <w:rPr>
          <w:rFonts w:ascii="Arial" w:hAnsi="Arial"/>
          <w:spacing w:val="0"/>
        </w:rPr>
        <w:t xml:space="preserve">The union will be advised in writing of any trial period extension. </w:t>
      </w:r>
    </w:p>
    <w:p w14:paraId="41EAC6A2" w14:textId="77777777" w:rsidR="00AA4958" w:rsidRPr="00FF22B7" w:rsidRDefault="00AA4958" w:rsidP="00612690">
      <w:pPr>
        <w:pStyle w:val="BodyTextIndent"/>
        <w:tabs>
          <w:tab w:val="clear" w:pos="0"/>
        </w:tabs>
        <w:suppressAutoHyphens w:val="0"/>
        <w:spacing w:line="240" w:lineRule="auto"/>
        <w:ind w:left="1260" w:hanging="540"/>
        <w:jc w:val="left"/>
        <w:rPr>
          <w:rFonts w:ascii="Arial" w:hAnsi="Arial"/>
          <w:iCs w:val="0"/>
          <w:spacing w:val="0"/>
        </w:rPr>
      </w:pPr>
    </w:p>
    <w:p w14:paraId="42550684" w14:textId="47CD0355" w:rsidR="00694D92" w:rsidRPr="00B16718" w:rsidRDefault="00694D92" w:rsidP="00612690">
      <w:pPr>
        <w:pStyle w:val="BodyTextIndent"/>
        <w:tabs>
          <w:tab w:val="clear" w:pos="0"/>
        </w:tabs>
        <w:suppressAutoHyphens w:val="0"/>
        <w:spacing w:line="240" w:lineRule="auto"/>
        <w:ind w:left="1260" w:hanging="540"/>
        <w:jc w:val="left"/>
        <w:rPr>
          <w:rFonts w:ascii="Arial" w:hAnsi="Arial"/>
          <w:spacing w:val="0"/>
        </w:rPr>
      </w:pPr>
      <w:r w:rsidRPr="00B16718">
        <w:rPr>
          <w:rFonts w:ascii="Arial" w:hAnsi="Arial"/>
          <w:bCs/>
          <w:spacing w:val="0"/>
        </w:rPr>
        <w:t>(b)</w:t>
      </w:r>
      <w:r w:rsidRPr="00B16718">
        <w:rPr>
          <w:rFonts w:ascii="Arial" w:hAnsi="Arial"/>
          <w:spacing w:val="0"/>
        </w:rPr>
        <w:tab/>
        <w:t xml:space="preserve">For the purpose of the Article, </w:t>
      </w:r>
      <w:r w:rsidRPr="002D64EF">
        <w:rPr>
          <w:rFonts w:ascii="Arial" w:hAnsi="Arial"/>
          <w:spacing w:val="0"/>
        </w:rPr>
        <w:t xml:space="preserve">the </w:t>
      </w:r>
      <w:r w:rsidR="00BF7F12" w:rsidRPr="002D64EF">
        <w:rPr>
          <w:rFonts w:ascii="Arial" w:hAnsi="Arial"/>
          <w:spacing w:val="0"/>
        </w:rPr>
        <w:t>Employee</w:t>
      </w:r>
      <w:r w:rsidRPr="002D64EF">
        <w:rPr>
          <w:rFonts w:ascii="Arial" w:hAnsi="Arial"/>
          <w:spacing w:val="0"/>
        </w:rPr>
        <w:t xml:space="preserve">’s position shall be filled </w:t>
      </w:r>
      <w:r w:rsidR="00223EBB" w:rsidRPr="002D64EF">
        <w:rPr>
          <w:rFonts w:ascii="Arial" w:hAnsi="Arial"/>
          <w:spacing w:val="0"/>
        </w:rPr>
        <w:t>T</w:t>
      </w:r>
      <w:r w:rsidRPr="002D64EF">
        <w:rPr>
          <w:rFonts w:ascii="Arial" w:hAnsi="Arial"/>
          <w:spacing w:val="0"/>
        </w:rPr>
        <w:t xml:space="preserve">emporarily by </w:t>
      </w:r>
      <w:r w:rsidR="00223EBB" w:rsidRPr="00AA4958">
        <w:rPr>
          <w:rFonts w:ascii="Arial" w:hAnsi="Arial"/>
        </w:rPr>
        <w:t>Casual</w:t>
      </w:r>
      <w:r w:rsidRPr="00AA4958">
        <w:rPr>
          <w:rFonts w:ascii="Arial" w:hAnsi="Arial"/>
          <w:spacing w:val="0"/>
        </w:rPr>
        <w:t xml:space="preserve"> </w:t>
      </w:r>
      <w:r w:rsidRPr="00B16718">
        <w:rPr>
          <w:rFonts w:ascii="Arial" w:hAnsi="Arial"/>
          <w:spacing w:val="0"/>
        </w:rPr>
        <w:t>staff during the trial period.</w:t>
      </w:r>
    </w:p>
    <w:p w14:paraId="4DDF3F1C" w14:textId="2708A1FD" w:rsidR="00BA0BFA" w:rsidRDefault="00BA0BFA" w:rsidP="00612690">
      <w:pPr>
        <w:pStyle w:val="BodyTextIndent"/>
        <w:tabs>
          <w:tab w:val="clear" w:pos="0"/>
        </w:tabs>
        <w:suppressAutoHyphens w:val="0"/>
        <w:spacing w:line="240" w:lineRule="auto"/>
        <w:ind w:left="1260" w:hanging="1260"/>
        <w:jc w:val="left"/>
        <w:rPr>
          <w:rFonts w:ascii="Arial" w:hAnsi="Arial"/>
          <w:spacing w:val="0"/>
        </w:rPr>
      </w:pPr>
    </w:p>
    <w:p w14:paraId="2A2EA592" w14:textId="77777777" w:rsidR="00503E21" w:rsidRDefault="00503E21" w:rsidP="008B5943">
      <w:pPr>
        <w:pStyle w:val="Heading1"/>
        <w:spacing w:after="0"/>
      </w:pPr>
      <w:bookmarkStart w:id="63" w:name="_Toc290988881"/>
    </w:p>
    <w:p w14:paraId="42550687" w14:textId="73554B17" w:rsidR="00EB6E5E" w:rsidRDefault="00EB6E5E" w:rsidP="008B5943">
      <w:pPr>
        <w:pStyle w:val="Heading1"/>
        <w:spacing w:after="0"/>
      </w:pPr>
      <w:bookmarkStart w:id="64" w:name="_Toc155861857"/>
      <w:r w:rsidRPr="00B16718">
        <w:t>ARTICLE 30:</w:t>
      </w:r>
      <w:r w:rsidR="000B56CB" w:rsidRPr="00B16718">
        <w:t xml:space="preserve">  </w:t>
      </w:r>
      <w:r w:rsidRPr="00B16718">
        <w:t xml:space="preserve">DISCIPLINE, DISMISSAL </w:t>
      </w:r>
      <w:r w:rsidR="007B09A5" w:rsidRPr="00B16718">
        <w:rPr>
          <w:shd w:val="clear" w:color="auto" w:fill="FFFFFF"/>
        </w:rPr>
        <w:t>AND</w:t>
      </w:r>
      <w:r w:rsidRPr="00B16718">
        <w:t xml:space="preserve"> RESIGNATION</w:t>
      </w:r>
      <w:bookmarkEnd w:id="63"/>
      <w:bookmarkEnd w:id="64"/>
    </w:p>
    <w:p w14:paraId="11B88961" w14:textId="77777777" w:rsidR="00683C3B" w:rsidRDefault="00683C3B" w:rsidP="008B5943">
      <w:pPr>
        <w:rPr>
          <w:lang w:val="en-GB"/>
        </w:rPr>
      </w:pPr>
    </w:p>
    <w:p w14:paraId="6EA2A00D" w14:textId="4006CE87" w:rsidR="00683C3B" w:rsidRDefault="00683C3B" w:rsidP="008B5943">
      <w:pPr>
        <w:pStyle w:val="BodyTextIndent"/>
        <w:tabs>
          <w:tab w:val="clear" w:pos="0"/>
        </w:tabs>
        <w:suppressAutoHyphens w:val="0"/>
        <w:spacing w:line="240" w:lineRule="auto"/>
        <w:jc w:val="left"/>
        <w:rPr>
          <w:rFonts w:ascii="Arial" w:hAnsi="Arial"/>
          <w:spacing w:val="0"/>
        </w:rPr>
      </w:pPr>
      <w:r w:rsidRPr="00B16718">
        <w:rPr>
          <w:rFonts w:ascii="Arial" w:hAnsi="Arial"/>
          <w:spacing w:val="0"/>
        </w:rPr>
        <w:t>30.0</w:t>
      </w:r>
      <w:r w:rsidRPr="00693424">
        <w:rPr>
          <w:rFonts w:ascii="Arial" w:hAnsi="Arial"/>
          <w:spacing w:val="0"/>
        </w:rPr>
        <w:t>1</w:t>
      </w:r>
      <w:r w:rsidR="002B7D68">
        <w:rPr>
          <w:rFonts w:ascii="Arial" w:hAnsi="Arial"/>
          <w:b/>
          <w:bCs/>
          <w:spacing w:val="0"/>
        </w:rPr>
        <w:tab/>
      </w:r>
      <w:r w:rsidRPr="00B16718">
        <w:rPr>
          <w:rFonts w:ascii="Arial" w:hAnsi="Arial"/>
          <w:bCs/>
          <w:spacing w:val="0"/>
          <w:u w:val="single"/>
        </w:rPr>
        <w:t>Resignation</w:t>
      </w:r>
      <w:r w:rsidRPr="00B16718">
        <w:rPr>
          <w:rFonts w:ascii="Arial" w:hAnsi="Arial"/>
          <w:spacing w:val="0"/>
        </w:rPr>
        <w:t>:</w:t>
      </w:r>
    </w:p>
    <w:p w14:paraId="1346BD37" w14:textId="77777777" w:rsidR="008979D0" w:rsidRPr="00B16718" w:rsidRDefault="008979D0" w:rsidP="008B5943">
      <w:pPr>
        <w:pStyle w:val="BodyTextIndent"/>
        <w:tabs>
          <w:tab w:val="clear" w:pos="0"/>
        </w:tabs>
        <w:suppressAutoHyphens w:val="0"/>
        <w:spacing w:line="240" w:lineRule="auto"/>
        <w:jc w:val="left"/>
        <w:rPr>
          <w:rFonts w:ascii="Arial" w:hAnsi="Arial"/>
          <w:iCs w:val="0"/>
          <w:spacing w:val="0"/>
        </w:rPr>
      </w:pPr>
    </w:p>
    <w:p w14:paraId="6FE30968" w14:textId="756A3F95" w:rsidR="00683C3B" w:rsidRPr="00B16718" w:rsidRDefault="00683C3B" w:rsidP="008B5943">
      <w:pPr>
        <w:pStyle w:val="BodyTextIndent"/>
        <w:tabs>
          <w:tab w:val="clear" w:pos="0"/>
        </w:tabs>
        <w:suppressAutoHyphens w:val="0"/>
        <w:spacing w:line="240" w:lineRule="auto"/>
        <w:ind w:firstLine="0"/>
        <w:jc w:val="left"/>
        <w:rPr>
          <w:rFonts w:ascii="Arial" w:hAnsi="Arial"/>
          <w:iCs w:val="0"/>
          <w:spacing w:val="0"/>
        </w:rPr>
      </w:pPr>
      <w:r w:rsidRPr="00FF22B7">
        <w:rPr>
          <w:rFonts w:ascii="Arial" w:hAnsi="Arial"/>
          <w:spacing w:val="0"/>
        </w:rPr>
        <w:t>When possible, a regular employee resigning from the employment of the employer will provide fourteen</w:t>
      </w:r>
      <w:r>
        <w:rPr>
          <w:rFonts w:ascii="Arial" w:hAnsi="Arial"/>
          <w:b/>
          <w:bCs/>
          <w:spacing w:val="0"/>
        </w:rPr>
        <w:t xml:space="preserve"> </w:t>
      </w:r>
      <w:r w:rsidRPr="00B16718">
        <w:rPr>
          <w:rFonts w:ascii="Arial" w:hAnsi="Arial"/>
          <w:spacing w:val="0"/>
        </w:rPr>
        <w:t>(14) calendar days’ notice (in writing)</w:t>
      </w:r>
      <w:r>
        <w:rPr>
          <w:rFonts w:ascii="Arial" w:hAnsi="Arial"/>
          <w:spacing w:val="0"/>
        </w:rPr>
        <w:t xml:space="preserve">. </w:t>
      </w:r>
    </w:p>
    <w:p w14:paraId="5CD83CD5" w14:textId="77777777" w:rsidR="00683C3B" w:rsidRDefault="00683C3B" w:rsidP="008B5943">
      <w:pPr>
        <w:rPr>
          <w:lang w:val="en-GB"/>
        </w:rPr>
      </w:pPr>
    </w:p>
    <w:p w14:paraId="05F31409" w14:textId="77777777" w:rsidR="008979D0" w:rsidRDefault="008979D0" w:rsidP="008979D0">
      <w:pPr>
        <w:pStyle w:val="BodyTextIndent"/>
        <w:tabs>
          <w:tab w:val="clear" w:pos="0"/>
        </w:tabs>
        <w:suppressAutoHyphens w:val="0"/>
        <w:spacing w:line="240" w:lineRule="auto"/>
        <w:jc w:val="left"/>
        <w:rPr>
          <w:rFonts w:ascii="Arial" w:hAnsi="Arial"/>
          <w:bCs/>
          <w:spacing w:val="0"/>
        </w:rPr>
      </w:pPr>
      <w:r w:rsidRPr="00B16718">
        <w:rPr>
          <w:rFonts w:ascii="Arial" w:hAnsi="Arial"/>
          <w:spacing w:val="0"/>
        </w:rPr>
        <w:t>30.02</w:t>
      </w:r>
      <w:r w:rsidRPr="00B16718">
        <w:rPr>
          <w:rFonts w:ascii="Arial" w:hAnsi="Arial"/>
          <w:spacing w:val="0"/>
        </w:rPr>
        <w:tab/>
      </w:r>
      <w:r w:rsidRPr="00B16718">
        <w:rPr>
          <w:rFonts w:ascii="Arial" w:hAnsi="Arial"/>
          <w:bCs/>
          <w:spacing w:val="0"/>
          <w:u w:val="single"/>
        </w:rPr>
        <w:t>Abandonment</w:t>
      </w:r>
      <w:r w:rsidRPr="00B16718">
        <w:rPr>
          <w:rFonts w:ascii="Arial" w:hAnsi="Arial"/>
          <w:bCs/>
          <w:spacing w:val="0"/>
        </w:rPr>
        <w:t>:</w:t>
      </w:r>
    </w:p>
    <w:p w14:paraId="7C6DEC03" w14:textId="77777777" w:rsidR="00D550AB" w:rsidRPr="00B16718" w:rsidRDefault="00D550AB" w:rsidP="008979D0">
      <w:pPr>
        <w:pStyle w:val="BodyTextIndent"/>
        <w:tabs>
          <w:tab w:val="clear" w:pos="0"/>
        </w:tabs>
        <w:suppressAutoHyphens w:val="0"/>
        <w:spacing w:line="240" w:lineRule="auto"/>
        <w:jc w:val="left"/>
        <w:rPr>
          <w:rFonts w:ascii="Arial" w:hAnsi="Arial"/>
          <w:bCs/>
          <w:iCs w:val="0"/>
          <w:spacing w:val="0"/>
        </w:rPr>
      </w:pPr>
    </w:p>
    <w:p w14:paraId="595445F4" w14:textId="08161B04" w:rsidR="008979D0" w:rsidRPr="00B16718" w:rsidRDefault="008979D0" w:rsidP="008979D0">
      <w:pPr>
        <w:pStyle w:val="BodyTextIndent"/>
        <w:tabs>
          <w:tab w:val="clear" w:pos="0"/>
        </w:tabs>
        <w:suppressAutoHyphens w:val="0"/>
        <w:spacing w:line="240" w:lineRule="auto"/>
        <w:ind w:firstLine="0"/>
        <w:jc w:val="left"/>
        <w:rPr>
          <w:rFonts w:ascii="Arial" w:hAnsi="Arial"/>
          <w:iCs w:val="0"/>
          <w:spacing w:val="0"/>
        </w:rPr>
      </w:pPr>
      <w:r w:rsidRPr="00B16718">
        <w:rPr>
          <w:rFonts w:ascii="Arial" w:hAnsi="Arial"/>
          <w:spacing w:val="0"/>
        </w:rPr>
        <w:t>A Regular Employee absent for three (3) consecutive working days without notifying the Employer shall be considered to have vacated their position, unless such notification was not possible.</w:t>
      </w:r>
    </w:p>
    <w:p w14:paraId="47E70D39" w14:textId="77777777" w:rsidR="008979D0" w:rsidRDefault="008979D0" w:rsidP="008B5943">
      <w:pPr>
        <w:rPr>
          <w:lang w:val="en-GB"/>
        </w:rPr>
      </w:pPr>
    </w:p>
    <w:p w14:paraId="0BF22831" w14:textId="77777777" w:rsidR="008979D0" w:rsidRDefault="008979D0" w:rsidP="008979D0">
      <w:pPr>
        <w:pStyle w:val="BodyTextIndent"/>
        <w:tabs>
          <w:tab w:val="clear" w:pos="0"/>
        </w:tabs>
        <w:suppressAutoHyphens w:val="0"/>
        <w:spacing w:line="240" w:lineRule="auto"/>
        <w:jc w:val="left"/>
        <w:rPr>
          <w:rFonts w:ascii="Arial" w:hAnsi="Arial"/>
          <w:spacing w:val="0"/>
        </w:rPr>
      </w:pPr>
      <w:r w:rsidRPr="00B16718">
        <w:rPr>
          <w:rFonts w:ascii="Arial" w:hAnsi="Arial"/>
          <w:spacing w:val="0"/>
        </w:rPr>
        <w:t>30.03</w:t>
      </w:r>
      <w:r w:rsidRPr="00B16718">
        <w:rPr>
          <w:rFonts w:ascii="Arial" w:hAnsi="Arial"/>
          <w:spacing w:val="0"/>
        </w:rPr>
        <w:tab/>
      </w:r>
      <w:r w:rsidRPr="00B16718">
        <w:rPr>
          <w:rFonts w:ascii="Arial" w:hAnsi="Arial"/>
          <w:bCs/>
          <w:spacing w:val="0"/>
          <w:u w:val="single"/>
        </w:rPr>
        <w:t>Personnel Files</w:t>
      </w:r>
      <w:r w:rsidRPr="00B16718">
        <w:rPr>
          <w:rFonts w:ascii="Arial" w:hAnsi="Arial"/>
          <w:spacing w:val="0"/>
        </w:rPr>
        <w:t>:</w:t>
      </w:r>
    </w:p>
    <w:p w14:paraId="5B692410" w14:textId="77777777" w:rsidR="00D550AB" w:rsidRPr="00B16718" w:rsidRDefault="00D550AB" w:rsidP="008979D0">
      <w:pPr>
        <w:pStyle w:val="BodyTextIndent"/>
        <w:tabs>
          <w:tab w:val="clear" w:pos="0"/>
        </w:tabs>
        <w:suppressAutoHyphens w:val="0"/>
        <w:spacing w:line="240" w:lineRule="auto"/>
        <w:jc w:val="left"/>
        <w:rPr>
          <w:rFonts w:ascii="Arial" w:hAnsi="Arial"/>
          <w:iCs w:val="0"/>
          <w:spacing w:val="0"/>
        </w:rPr>
      </w:pPr>
    </w:p>
    <w:p w14:paraId="63FC9ED0" w14:textId="77777777" w:rsidR="008979D0" w:rsidRDefault="008979D0" w:rsidP="008979D0">
      <w:pPr>
        <w:pStyle w:val="BodyTextIndent"/>
        <w:tabs>
          <w:tab w:val="clear" w:pos="0"/>
        </w:tabs>
        <w:suppressAutoHyphens w:val="0"/>
        <w:spacing w:line="240" w:lineRule="auto"/>
        <w:ind w:firstLine="0"/>
        <w:jc w:val="left"/>
        <w:rPr>
          <w:rFonts w:ascii="Arial" w:hAnsi="Arial"/>
          <w:spacing w:val="0"/>
        </w:rPr>
      </w:pPr>
      <w:r w:rsidRPr="00B16718">
        <w:rPr>
          <w:rFonts w:ascii="Arial" w:hAnsi="Arial"/>
          <w:spacing w:val="0"/>
        </w:rPr>
        <w:t xml:space="preserve">Upon service of at least one (1) days’ notice, an Employee shall have the right to view their personnel file once each year, or when the Employee has filed a grievance. </w:t>
      </w:r>
    </w:p>
    <w:p w14:paraId="6D65888C" w14:textId="77777777" w:rsidR="008979D0" w:rsidRDefault="008979D0" w:rsidP="008979D0">
      <w:pPr>
        <w:pStyle w:val="BodyTextIndent"/>
        <w:tabs>
          <w:tab w:val="clear" w:pos="0"/>
        </w:tabs>
        <w:suppressAutoHyphens w:val="0"/>
        <w:spacing w:line="240" w:lineRule="auto"/>
        <w:ind w:firstLine="0"/>
        <w:jc w:val="left"/>
        <w:rPr>
          <w:rFonts w:ascii="Arial" w:hAnsi="Arial"/>
          <w:spacing w:val="0"/>
        </w:rPr>
      </w:pPr>
    </w:p>
    <w:p w14:paraId="6B344DC8" w14:textId="77777777" w:rsidR="008979D0" w:rsidRPr="009A009E" w:rsidRDefault="008979D0" w:rsidP="008979D0">
      <w:pPr>
        <w:pStyle w:val="BodyTextIndent"/>
        <w:tabs>
          <w:tab w:val="clear" w:pos="0"/>
        </w:tabs>
        <w:suppressAutoHyphens w:val="0"/>
        <w:spacing w:line="240" w:lineRule="auto"/>
        <w:ind w:firstLine="0"/>
        <w:jc w:val="left"/>
        <w:rPr>
          <w:rFonts w:ascii="Arial" w:hAnsi="Arial"/>
          <w:b/>
          <w:bCs/>
          <w:spacing w:val="0"/>
        </w:rPr>
      </w:pPr>
      <w:r w:rsidRPr="00FF22B7">
        <w:rPr>
          <w:rFonts w:ascii="Arial" w:hAnsi="Arial"/>
          <w:spacing w:val="0"/>
        </w:rPr>
        <w:t>Viewing of their personnel file</w:t>
      </w:r>
      <w:r w:rsidRPr="009A009E">
        <w:rPr>
          <w:rFonts w:ascii="Arial" w:hAnsi="Arial"/>
          <w:b/>
          <w:bCs/>
          <w:spacing w:val="0"/>
        </w:rPr>
        <w:t xml:space="preserve"> </w:t>
      </w:r>
      <w:r w:rsidRPr="00C7527A">
        <w:rPr>
          <w:rFonts w:ascii="Arial" w:hAnsi="Arial"/>
          <w:spacing w:val="0"/>
        </w:rPr>
        <w:t>shall take place when an employee is not on duty.</w:t>
      </w:r>
    </w:p>
    <w:p w14:paraId="5098D34A" w14:textId="77777777" w:rsidR="008979D0" w:rsidRDefault="008979D0" w:rsidP="008979D0">
      <w:pPr>
        <w:pStyle w:val="BodyTextIndent"/>
        <w:tabs>
          <w:tab w:val="clear" w:pos="0"/>
        </w:tabs>
        <w:suppressAutoHyphens w:val="0"/>
        <w:spacing w:line="240" w:lineRule="auto"/>
        <w:ind w:firstLine="0"/>
        <w:jc w:val="left"/>
        <w:rPr>
          <w:rFonts w:ascii="Arial" w:hAnsi="Arial"/>
          <w:spacing w:val="0"/>
        </w:rPr>
      </w:pPr>
    </w:p>
    <w:p w14:paraId="0A0A3A94" w14:textId="67391657" w:rsidR="008979D0" w:rsidRDefault="008979D0" w:rsidP="00FF22B7">
      <w:pPr>
        <w:pStyle w:val="BodyTextIndent"/>
        <w:tabs>
          <w:tab w:val="clear" w:pos="0"/>
        </w:tabs>
        <w:suppressAutoHyphens w:val="0"/>
        <w:spacing w:line="240" w:lineRule="auto"/>
        <w:ind w:firstLine="0"/>
        <w:jc w:val="left"/>
      </w:pPr>
      <w:r w:rsidRPr="00B16718">
        <w:rPr>
          <w:rFonts w:ascii="Arial" w:hAnsi="Arial"/>
          <w:spacing w:val="0"/>
        </w:rPr>
        <w:t>An Employee</w:t>
      </w:r>
      <w:r>
        <w:rPr>
          <w:rFonts w:ascii="Arial" w:hAnsi="Arial"/>
          <w:spacing w:val="0"/>
        </w:rPr>
        <w:t xml:space="preserve"> </w:t>
      </w:r>
      <w:r w:rsidRPr="00FF22B7">
        <w:rPr>
          <w:rFonts w:ascii="Arial" w:hAnsi="Arial"/>
          <w:spacing w:val="0"/>
        </w:rPr>
        <w:t>may request an electronic</w:t>
      </w:r>
      <w:r w:rsidRPr="00B16718">
        <w:rPr>
          <w:rFonts w:ascii="Arial" w:hAnsi="Arial"/>
          <w:spacing w:val="0"/>
        </w:rPr>
        <w:t xml:space="preserve"> copy of the contents of their personnel file</w:t>
      </w:r>
      <w:r w:rsidR="00FF22B7">
        <w:rPr>
          <w:rFonts w:ascii="Arial" w:hAnsi="Arial"/>
          <w:spacing w:val="0"/>
        </w:rPr>
        <w:t>.</w:t>
      </w:r>
    </w:p>
    <w:p w14:paraId="576655B0" w14:textId="77777777" w:rsidR="008979D0" w:rsidRPr="00683C3B" w:rsidRDefault="008979D0" w:rsidP="008B5943">
      <w:pPr>
        <w:rPr>
          <w:lang w:val="en-GB"/>
        </w:rPr>
      </w:pPr>
    </w:p>
    <w:p w14:paraId="42550688" w14:textId="602DE9FB" w:rsidR="00EB6E5E" w:rsidRPr="00B16718" w:rsidRDefault="00EB6E5E" w:rsidP="008B5943">
      <w:pPr>
        <w:pStyle w:val="BodyTextIndent"/>
        <w:tabs>
          <w:tab w:val="clear" w:pos="0"/>
        </w:tabs>
        <w:suppressAutoHyphens w:val="0"/>
        <w:spacing w:line="240" w:lineRule="auto"/>
        <w:ind w:left="709" w:hanging="709"/>
        <w:jc w:val="left"/>
        <w:rPr>
          <w:rFonts w:ascii="Arial" w:hAnsi="Arial"/>
          <w:bCs/>
          <w:iCs w:val="0"/>
          <w:spacing w:val="0"/>
        </w:rPr>
      </w:pPr>
      <w:r w:rsidRPr="00B16718">
        <w:rPr>
          <w:rFonts w:ascii="Arial" w:hAnsi="Arial"/>
          <w:spacing w:val="0"/>
        </w:rPr>
        <w:t>30.0</w:t>
      </w:r>
      <w:r w:rsidR="008979D0" w:rsidRPr="00693424">
        <w:rPr>
          <w:rFonts w:ascii="Arial" w:hAnsi="Arial"/>
          <w:spacing w:val="0"/>
        </w:rPr>
        <w:t>4</w:t>
      </w:r>
      <w:r w:rsidR="00BF751A" w:rsidRPr="00B16718">
        <w:rPr>
          <w:rFonts w:ascii="Arial" w:hAnsi="Arial"/>
          <w:spacing w:val="0"/>
        </w:rPr>
        <w:tab/>
      </w:r>
      <w:r w:rsidRPr="0080640C">
        <w:rPr>
          <w:rFonts w:ascii="Arial" w:hAnsi="Arial"/>
          <w:bCs/>
          <w:spacing w:val="0"/>
          <w:u w:val="single"/>
        </w:rPr>
        <w:t xml:space="preserve">Discipline </w:t>
      </w:r>
      <w:r w:rsidR="0023645A" w:rsidRPr="0080640C">
        <w:rPr>
          <w:rFonts w:ascii="Arial" w:hAnsi="Arial"/>
          <w:bCs/>
          <w:u w:val="single"/>
        </w:rPr>
        <w:t>and</w:t>
      </w:r>
      <w:r w:rsidRPr="0080640C">
        <w:rPr>
          <w:rFonts w:ascii="Arial" w:hAnsi="Arial"/>
          <w:bCs/>
          <w:spacing w:val="0"/>
          <w:u w:val="single"/>
        </w:rPr>
        <w:t xml:space="preserve"> Dismissal</w:t>
      </w:r>
    </w:p>
    <w:p w14:paraId="779939D0" w14:textId="77777777" w:rsidR="00D914FE" w:rsidRDefault="00D914FE" w:rsidP="008B5943">
      <w:pPr>
        <w:pStyle w:val="BodyTextIndent"/>
        <w:suppressAutoHyphens w:val="0"/>
        <w:spacing w:line="240" w:lineRule="auto"/>
        <w:ind w:left="1440"/>
        <w:jc w:val="left"/>
        <w:rPr>
          <w:rFonts w:ascii="Arial" w:hAnsi="Arial"/>
          <w:spacing w:val="0"/>
        </w:rPr>
      </w:pPr>
    </w:p>
    <w:p w14:paraId="6ED9DD9E" w14:textId="4E42E6B3" w:rsidR="00064865" w:rsidRDefault="000541C3" w:rsidP="00612690">
      <w:pPr>
        <w:pStyle w:val="BodyTextIndent"/>
        <w:suppressAutoHyphens w:val="0"/>
        <w:spacing w:line="240" w:lineRule="auto"/>
        <w:ind w:left="1260" w:hanging="540"/>
        <w:jc w:val="left"/>
        <w:rPr>
          <w:rFonts w:ascii="Arial" w:hAnsi="Arial"/>
          <w:iCs w:val="0"/>
          <w:spacing w:val="0"/>
        </w:rPr>
      </w:pPr>
      <w:r w:rsidRPr="00B16718">
        <w:rPr>
          <w:rFonts w:ascii="Arial" w:hAnsi="Arial"/>
          <w:spacing w:val="0"/>
        </w:rPr>
        <w:t>(a)</w:t>
      </w:r>
      <w:r w:rsidRPr="00B16718">
        <w:rPr>
          <w:rFonts w:ascii="Arial" w:hAnsi="Arial"/>
          <w:spacing w:val="0"/>
        </w:rPr>
        <w:tab/>
      </w:r>
      <w:r w:rsidR="00EB6E5E" w:rsidRPr="00B16718">
        <w:rPr>
          <w:rFonts w:ascii="Arial" w:hAnsi="Arial"/>
          <w:spacing w:val="0"/>
        </w:rPr>
        <w:t xml:space="preserve">Except for the dismissal of an </w:t>
      </w:r>
      <w:r w:rsidR="00BF7F12" w:rsidRPr="00B16718">
        <w:rPr>
          <w:rFonts w:ascii="Arial" w:hAnsi="Arial"/>
          <w:spacing w:val="0"/>
        </w:rPr>
        <w:t>Employee</w:t>
      </w:r>
      <w:r w:rsidR="00EB6E5E" w:rsidRPr="00B16718">
        <w:rPr>
          <w:rFonts w:ascii="Arial" w:hAnsi="Arial"/>
          <w:spacing w:val="0"/>
        </w:rPr>
        <w:t xml:space="preserve"> serving a probation period, there shall be no discipline or dismissal except for just cause.</w:t>
      </w:r>
    </w:p>
    <w:p w14:paraId="6FB75291" w14:textId="77777777" w:rsidR="007A5ECF" w:rsidRDefault="007A5ECF" w:rsidP="00612690">
      <w:pPr>
        <w:pStyle w:val="BodyTextIndent"/>
        <w:suppressAutoHyphens w:val="0"/>
        <w:spacing w:line="240" w:lineRule="auto"/>
        <w:ind w:left="1260" w:hanging="540"/>
        <w:jc w:val="left"/>
        <w:rPr>
          <w:rFonts w:ascii="Arial" w:hAnsi="Arial"/>
          <w:spacing w:val="0"/>
        </w:rPr>
      </w:pPr>
    </w:p>
    <w:p w14:paraId="22735537" w14:textId="10B7A165" w:rsidR="00064865" w:rsidRDefault="000541C3" w:rsidP="00612690">
      <w:pPr>
        <w:pStyle w:val="BodyTextIndent"/>
        <w:suppressAutoHyphens w:val="0"/>
        <w:spacing w:line="240" w:lineRule="auto"/>
        <w:ind w:left="1260" w:hanging="540"/>
        <w:jc w:val="left"/>
        <w:rPr>
          <w:rFonts w:ascii="Arial" w:hAnsi="Arial"/>
          <w:iCs w:val="0"/>
          <w:spacing w:val="0"/>
        </w:rPr>
      </w:pPr>
      <w:r w:rsidRPr="00B16718">
        <w:rPr>
          <w:rFonts w:ascii="Arial" w:hAnsi="Arial"/>
          <w:spacing w:val="0"/>
        </w:rPr>
        <w:t>(b)</w:t>
      </w:r>
      <w:r w:rsidRPr="00B16718">
        <w:rPr>
          <w:rFonts w:ascii="Arial" w:hAnsi="Arial"/>
          <w:spacing w:val="0"/>
        </w:rPr>
        <w:tab/>
      </w:r>
      <w:r w:rsidR="00EB6E5E" w:rsidRPr="00B16718">
        <w:rPr>
          <w:rFonts w:ascii="Arial" w:hAnsi="Arial"/>
          <w:spacing w:val="0"/>
        </w:rPr>
        <w:t>Copies of all disciplinary notices shall be forwarded to the Union</w:t>
      </w:r>
      <w:r w:rsidR="009A7E82" w:rsidRPr="00B16718">
        <w:rPr>
          <w:rFonts w:ascii="Arial" w:hAnsi="Arial"/>
          <w:spacing w:val="0"/>
        </w:rPr>
        <w:t xml:space="preserve">. </w:t>
      </w:r>
      <w:r w:rsidR="00EB6E5E" w:rsidRPr="00B16718">
        <w:rPr>
          <w:rFonts w:ascii="Arial" w:hAnsi="Arial"/>
          <w:spacing w:val="0"/>
        </w:rPr>
        <w:t xml:space="preserve">Regular </w:t>
      </w:r>
      <w:r w:rsidR="00BF7F12" w:rsidRPr="00B16718">
        <w:rPr>
          <w:rFonts w:ascii="Arial" w:hAnsi="Arial"/>
          <w:spacing w:val="0"/>
        </w:rPr>
        <w:t>Employees</w:t>
      </w:r>
      <w:r w:rsidR="00EB6E5E" w:rsidRPr="00B16718">
        <w:rPr>
          <w:rFonts w:ascii="Arial" w:hAnsi="Arial"/>
          <w:spacing w:val="0"/>
        </w:rPr>
        <w:t xml:space="preserve"> shall be given the opportunity to sign disciplinary notices as having been read.</w:t>
      </w:r>
    </w:p>
    <w:p w14:paraId="2B475EBF" w14:textId="77777777" w:rsidR="00064865" w:rsidRDefault="00064865" w:rsidP="00612690">
      <w:pPr>
        <w:pStyle w:val="BodyTextIndent"/>
        <w:suppressAutoHyphens w:val="0"/>
        <w:spacing w:line="240" w:lineRule="auto"/>
        <w:ind w:left="1260" w:hanging="540"/>
        <w:jc w:val="left"/>
        <w:rPr>
          <w:rFonts w:ascii="Arial" w:hAnsi="Arial"/>
          <w:iCs w:val="0"/>
          <w:spacing w:val="0"/>
        </w:rPr>
      </w:pPr>
    </w:p>
    <w:p w14:paraId="7078F47E" w14:textId="77777777" w:rsidR="00064865" w:rsidRDefault="000541C3" w:rsidP="00612690">
      <w:pPr>
        <w:pStyle w:val="BodyTextIndent"/>
        <w:suppressAutoHyphens w:val="0"/>
        <w:spacing w:line="240" w:lineRule="auto"/>
        <w:ind w:left="1260" w:hanging="540"/>
        <w:jc w:val="left"/>
        <w:rPr>
          <w:rFonts w:ascii="Arial" w:hAnsi="Arial"/>
          <w:iCs w:val="0"/>
          <w:spacing w:val="0"/>
        </w:rPr>
      </w:pPr>
      <w:r w:rsidRPr="00B16718">
        <w:rPr>
          <w:rFonts w:ascii="Arial" w:hAnsi="Arial"/>
          <w:spacing w:val="0"/>
        </w:rPr>
        <w:t>(c)</w:t>
      </w:r>
      <w:r w:rsidRPr="00B16718">
        <w:rPr>
          <w:rFonts w:ascii="Arial" w:hAnsi="Arial"/>
          <w:spacing w:val="0"/>
        </w:rPr>
        <w:tab/>
      </w:r>
      <w:r w:rsidR="00EB6E5E" w:rsidRPr="00B16718">
        <w:rPr>
          <w:rFonts w:ascii="Arial" w:hAnsi="Arial"/>
          <w:spacing w:val="0"/>
        </w:rPr>
        <w:t xml:space="preserve">An </w:t>
      </w:r>
      <w:r w:rsidR="00BF7F12" w:rsidRPr="00B16718">
        <w:rPr>
          <w:rFonts w:ascii="Arial" w:hAnsi="Arial"/>
          <w:spacing w:val="0"/>
        </w:rPr>
        <w:t>Employee</w:t>
      </w:r>
      <w:r w:rsidR="00EB6E5E" w:rsidRPr="00B16718">
        <w:rPr>
          <w:rFonts w:ascii="Arial" w:hAnsi="Arial"/>
          <w:spacing w:val="0"/>
        </w:rPr>
        <w:t xml:space="preserve"> shall have the right to have a Shop Steward or Union Officer present when a disciplinary notice is issued in writing.</w:t>
      </w:r>
    </w:p>
    <w:p w14:paraId="58B8B499" w14:textId="77777777" w:rsidR="00064865" w:rsidRDefault="00064865" w:rsidP="00612690">
      <w:pPr>
        <w:pStyle w:val="BodyTextIndent"/>
        <w:suppressAutoHyphens w:val="0"/>
        <w:spacing w:line="240" w:lineRule="auto"/>
        <w:ind w:left="1260" w:hanging="540"/>
        <w:jc w:val="left"/>
        <w:rPr>
          <w:rFonts w:ascii="Arial" w:hAnsi="Arial"/>
          <w:iCs w:val="0"/>
          <w:spacing w:val="0"/>
        </w:rPr>
      </w:pPr>
    </w:p>
    <w:p w14:paraId="4255068C" w14:textId="6B4888E5" w:rsidR="00EB6E5E" w:rsidRPr="00B16718" w:rsidRDefault="000541C3" w:rsidP="00612690">
      <w:pPr>
        <w:pStyle w:val="BodyTextIndent"/>
        <w:suppressAutoHyphens w:val="0"/>
        <w:spacing w:line="240" w:lineRule="auto"/>
        <w:ind w:left="1260" w:hanging="540"/>
        <w:jc w:val="left"/>
        <w:rPr>
          <w:rFonts w:ascii="Arial" w:hAnsi="Arial"/>
          <w:iCs w:val="0"/>
          <w:spacing w:val="0"/>
        </w:rPr>
      </w:pPr>
      <w:r w:rsidRPr="00B16718">
        <w:rPr>
          <w:rFonts w:ascii="Arial" w:hAnsi="Arial"/>
          <w:spacing w:val="0"/>
        </w:rPr>
        <w:t>(d)</w:t>
      </w:r>
      <w:r w:rsidRPr="00B16718">
        <w:rPr>
          <w:rFonts w:ascii="Arial" w:hAnsi="Arial"/>
          <w:spacing w:val="0"/>
        </w:rPr>
        <w:tab/>
      </w:r>
      <w:r w:rsidR="00EB6E5E" w:rsidRPr="00B16718">
        <w:rPr>
          <w:rFonts w:ascii="Arial" w:hAnsi="Arial"/>
          <w:spacing w:val="0"/>
        </w:rPr>
        <w:t>None of the provisions of this Article shall prevent immediate suspension or dismissal for just case, subject to the Grievance Procedure.</w:t>
      </w:r>
    </w:p>
    <w:p w14:paraId="4255068D" w14:textId="77777777" w:rsidR="000B56CB" w:rsidRPr="00B16718" w:rsidRDefault="000B56CB" w:rsidP="00612690">
      <w:pPr>
        <w:ind w:left="1260" w:hanging="540"/>
        <w:rPr>
          <w:iCs w:val="0"/>
          <w:lang w:val="en-GB"/>
        </w:rPr>
      </w:pPr>
    </w:p>
    <w:p w14:paraId="42550694" w14:textId="2B96D9F0" w:rsidR="00DB7A70" w:rsidRDefault="00EB6E5E" w:rsidP="008B5943">
      <w:pPr>
        <w:pStyle w:val="BodyTextIndent"/>
        <w:tabs>
          <w:tab w:val="clear" w:pos="0"/>
        </w:tabs>
        <w:suppressAutoHyphens w:val="0"/>
        <w:spacing w:line="240" w:lineRule="auto"/>
        <w:jc w:val="left"/>
        <w:rPr>
          <w:rFonts w:ascii="Arial" w:hAnsi="Arial"/>
          <w:bCs/>
          <w:spacing w:val="0"/>
        </w:rPr>
      </w:pPr>
      <w:r w:rsidRPr="00B16718">
        <w:rPr>
          <w:rFonts w:ascii="Arial" w:hAnsi="Arial"/>
          <w:spacing w:val="0"/>
        </w:rPr>
        <w:lastRenderedPageBreak/>
        <w:t>30.0</w:t>
      </w:r>
      <w:r w:rsidR="008979D0" w:rsidRPr="00693424">
        <w:rPr>
          <w:rFonts w:ascii="Arial" w:hAnsi="Arial"/>
          <w:spacing w:val="0"/>
        </w:rPr>
        <w:t>5</w:t>
      </w:r>
      <w:r w:rsidRPr="00B16718">
        <w:rPr>
          <w:rFonts w:ascii="Arial" w:hAnsi="Arial"/>
          <w:spacing w:val="0"/>
        </w:rPr>
        <w:tab/>
      </w:r>
      <w:r w:rsidRPr="00B16718">
        <w:rPr>
          <w:rFonts w:ascii="Arial" w:hAnsi="Arial"/>
          <w:bCs/>
          <w:spacing w:val="0"/>
          <w:u w:val="single"/>
        </w:rPr>
        <w:t>Discipline Warnings</w:t>
      </w:r>
      <w:r w:rsidRPr="00B16718">
        <w:rPr>
          <w:rFonts w:ascii="Arial" w:hAnsi="Arial"/>
          <w:bCs/>
          <w:spacing w:val="0"/>
        </w:rPr>
        <w:t>:</w:t>
      </w:r>
    </w:p>
    <w:p w14:paraId="4AE4CC98" w14:textId="77777777" w:rsidR="008979D0" w:rsidRPr="00B16718" w:rsidRDefault="008979D0" w:rsidP="008B5943">
      <w:pPr>
        <w:pStyle w:val="BodyTextIndent"/>
        <w:tabs>
          <w:tab w:val="clear" w:pos="0"/>
        </w:tabs>
        <w:suppressAutoHyphens w:val="0"/>
        <w:spacing w:line="240" w:lineRule="auto"/>
        <w:jc w:val="left"/>
        <w:rPr>
          <w:rFonts w:ascii="Arial" w:hAnsi="Arial"/>
          <w:bCs/>
          <w:iCs w:val="0"/>
          <w:spacing w:val="0"/>
        </w:rPr>
      </w:pPr>
    </w:p>
    <w:p w14:paraId="42550695" w14:textId="0A9D1D9F" w:rsidR="00DB7A70" w:rsidRPr="00B16718" w:rsidRDefault="00EB6E5E" w:rsidP="008B5943">
      <w:pPr>
        <w:pStyle w:val="BodyTextIndent"/>
        <w:tabs>
          <w:tab w:val="clear" w:pos="0"/>
        </w:tabs>
        <w:suppressAutoHyphens w:val="0"/>
        <w:spacing w:line="240" w:lineRule="auto"/>
        <w:ind w:firstLine="0"/>
        <w:jc w:val="left"/>
        <w:rPr>
          <w:rFonts w:ascii="Arial" w:hAnsi="Arial"/>
          <w:iCs w:val="0"/>
          <w:spacing w:val="0"/>
        </w:rPr>
      </w:pPr>
      <w:r w:rsidRPr="00B16718">
        <w:rPr>
          <w:rFonts w:ascii="Arial" w:hAnsi="Arial"/>
          <w:spacing w:val="0"/>
        </w:rPr>
        <w:t xml:space="preserve">Written discipline warnings may be given to </w:t>
      </w:r>
      <w:r w:rsidR="00BF7F12" w:rsidRPr="00B16718">
        <w:rPr>
          <w:rFonts w:ascii="Arial" w:hAnsi="Arial"/>
          <w:spacing w:val="0"/>
        </w:rPr>
        <w:t>Employees</w:t>
      </w:r>
      <w:r w:rsidRPr="00B16718">
        <w:rPr>
          <w:rFonts w:ascii="Arial" w:hAnsi="Arial"/>
          <w:spacing w:val="0"/>
        </w:rPr>
        <w:t xml:space="preserve"> for poor conduct, unsatisfactory job performance, or infractions of the Employer’s rules, regulations and/or policies, and a copy of such warnings shall be placed on the </w:t>
      </w:r>
      <w:r w:rsidR="00BF7F12" w:rsidRPr="00B16718">
        <w:rPr>
          <w:rFonts w:ascii="Arial" w:hAnsi="Arial"/>
          <w:spacing w:val="0"/>
        </w:rPr>
        <w:t>Employee</w:t>
      </w:r>
      <w:r w:rsidR="00DB7A70" w:rsidRPr="00B16718">
        <w:rPr>
          <w:rFonts w:ascii="Arial" w:hAnsi="Arial"/>
          <w:spacing w:val="0"/>
        </w:rPr>
        <w:t>’s Personnel file</w:t>
      </w:r>
      <w:r w:rsidR="009A7E82" w:rsidRPr="00B16718">
        <w:rPr>
          <w:rFonts w:ascii="Arial" w:hAnsi="Arial"/>
          <w:spacing w:val="0"/>
        </w:rPr>
        <w:t xml:space="preserve">. </w:t>
      </w:r>
      <w:r w:rsidRPr="00B16718">
        <w:rPr>
          <w:rFonts w:ascii="Arial" w:hAnsi="Arial"/>
          <w:spacing w:val="0"/>
        </w:rPr>
        <w:t xml:space="preserve">Upon the expiration of twelve (12) months from the date of warning, where the </w:t>
      </w:r>
      <w:r w:rsidR="00BF7F12" w:rsidRPr="00B16718">
        <w:rPr>
          <w:rFonts w:ascii="Arial" w:hAnsi="Arial"/>
          <w:spacing w:val="0"/>
        </w:rPr>
        <w:t>Employee</w:t>
      </w:r>
      <w:r w:rsidRPr="00B16718">
        <w:rPr>
          <w:rFonts w:ascii="Arial" w:hAnsi="Arial"/>
          <w:spacing w:val="0"/>
        </w:rPr>
        <w:t xml:space="preserve"> has received no further written disciplinary warning, the warning shall be removed from the</w:t>
      </w:r>
      <w:r w:rsidR="007026AE" w:rsidRPr="00B16718">
        <w:rPr>
          <w:rFonts w:ascii="Arial" w:hAnsi="Arial"/>
          <w:spacing w:val="0"/>
        </w:rPr>
        <w:t xml:space="preserve"> </w:t>
      </w:r>
      <w:r w:rsidR="00BF7F12" w:rsidRPr="00B16718">
        <w:rPr>
          <w:rFonts w:ascii="Arial" w:hAnsi="Arial"/>
          <w:spacing w:val="0"/>
        </w:rPr>
        <w:t>Employee</w:t>
      </w:r>
      <w:r w:rsidRPr="00B16718">
        <w:rPr>
          <w:rFonts w:ascii="Arial" w:hAnsi="Arial"/>
          <w:spacing w:val="0"/>
        </w:rPr>
        <w:t>’s personnel file.</w:t>
      </w:r>
    </w:p>
    <w:p w14:paraId="42550696" w14:textId="77777777" w:rsidR="00E83492" w:rsidRPr="00B16718" w:rsidRDefault="00E83492" w:rsidP="008B5943">
      <w:pPr>
        <w:pStyle w:val="BodyTextIndent"/>
        <w:tabs>
          <w:tab w:val="clear" w:pos="0"/>
          <w:tab w:val="left" w:pos="720"/>
        </w:tabs>
        <w:suppressAutoHyphens w:val="0"/>
        <w:spacing w:line="240" w:lineRule="auto"/>
        <w:jc w:val="left"/>
        <w:rPr>
          <w:rFonts w:ascii="Arial" w:hAnsi="Arial"/>
          <w:iCs w:val="0"/>
          <w:spacing w:val="0"/>
        </w:rPr>
      </w:pPr>
    </w:p>
    <w:p w14:paraId="7D32127F" w14:textId="77777777" w:rsidR="001E6E69" w:rsidRPr="00B16718" w:rsidRDefault="001E6E69" w:rsidP="008B5943">
      <w:pPr>
        <w:pStyle w:val="BodyTextIndent"/>
        <w:tabs>
          <w:tab w:val="clear" w:pos="0"/>
        </w:tabs>
        <w:suppressAutoHyphens w:val="0"/>
        <w:spacing w:line="240" w:lineRule="auto"/>
        <w:ind w:left="0" w:firstLine="0"/>
        <w:jc w:val="left"/>
        <w:rPr>
          <w:rFonts w:ascii="Arial" w:hAnsi="Arial"/>
          <w:iCs w:val="0"/>
          <w:spacing w:val="0"/>
        </w:rPr>
      </w:pPr>
    </w:p>
    <w:p w14:paraId="4255069B" w14:textId="77777777" w:rsidR="00EB6E5E" w:rsidRDefault="00EB6E5E" w:rsidP="008B5943">
      <w:pPr>
        <w:pStyle w:val="Heading1"/>
        <w:spacing w:after="0"/>
      </w:pPr>
      <w:bookmarkStart w:id="65" w:name="_Toc290988882"/>
      <w:bookmarkStart w:id="66" w:name="_Toc155861858"/>
      <w:r w:rsidRPr="00B16718">
        <w:t>ARTICLE 31</w:t>
      </w:r>
      <w:r w:rsidR="00DB7A70" w:rsidRPr="00B16718">
        <w:t>:</w:t>
      </w:r>
      <w:r w:rsidR="000B56CB" w:rsidRPr="00B16718">
        <w:t xml:space="preserve">  </w:t>
      </w:r>
      <w:r w:rsidR="00DB7A70" w:rsidRPr="00B16718">
        <w:t>SENIORITY</w:t>
      </w:r>
      <w:bookmarkEnd w:id="65"/>
      <w:bookmarkEnd w:id="66"/>
    </w:p>
    <w:p w14:paraId="3831725B" w14:textId="77777777" w:rsidR="008979D0" w:rsidRPr="008979D0" w:rsidRDefault="008979D0" w:rsidP="008979D0">
      <w:pPr>
        <w:rPr>
          <w:lang w:val="en-GB"/>
        </w:rPr>
      </w:pPr>
    </w:p>
    <w:p w14:paraId="4255069C" w14:textId="77777777" w:rsidR="00DB7A70" w:rsidRDefault="00EB6E5E" w:rsidP="008B5943">
      <w:pPr>
        <w:pStyle w:val="BodyTextIndent"/>
        <w:tabs>
          <w:tab w:val="clear" w:pos="0"/>
        </w:tabs>
        <w:suppressAutoHyphens w:val="0"/>
        <w:spacing w:line="240" w:lineRule="auto"/>
        <w:jc w:val="left"/>
        <w:rPr>
          <w:rFonts w:ascii="Arial" w:hAnsi="Arial"/>
          <w:spacing w:val="0"/>
        </w:rPr>
      </w:pPr>
      <w:r w:rsidRPr="00B16718">
        <w:rPr>
          <w:rFonts w:ascii="Arial" w:hAnsi="Arial"/>
          <w:spacing w:val="0"/>
        </w:rPr>
        <w:t>31.01</w:t>
      </w:r>
      <w:r w:rsidRPr="00B16718">
        <w:rPr>
          <w:rFonts w:ascii="Arial" w:hAnsi="Arial"/>
          <w:spacing w:val="0"/>
        </w:rPr>
        <w:tab/>
      </w:r>
      <w:r w:rsidRPr="00B16718">
        <w:rPr>
          <w:rFonts w:ascii="Arial" w:hAnsi="Arial"/>
          <w:bCs/>
          <w:spacing w:val="0"/>
          <w:u w:val="single"/>
        </w:rPr>
        <w:t>Definition</w:t>
      </w:r>
      <w:r w:rsidRPr="00B16718">
        <w:rPr>
          <w:rFonts w:ascii="Arial" w:hAnsi="Arial"/>
          <w:spacing w:val="0"/>
        </w:rPr>
        <w:t>:</w:t>
      </w:r>
    </w:p>
    <w:p w14:paraId="0F58610F" w14:textId="77777777" w:rsidR="008979D0" w:rsidRPr="00B16718" w:rsidRDefault="008979D0" w:rsidP="008B5943">
      <w:pPr>
        <w:pStyle w:val="BodyTextIndent"/>
        <w:tabs>
          <w:tab w:val="clear" w:pos="0"/>
        </w:tabs>
        <w:suppressAutoHyphens w:val="0"/>
        <w:spacing w:line="240" w:lineRule="auto"/>
        <w:jc w:val="left"/>
        <w:rPr>
          <w:rFonts w:ascii="Arial" w:hAnsi="Arial"/>
          <w:iCs w:val="0"/>
          <w:spacing w:val="0"/>
        </w:rPr>
      </w:pPr>
    </w:p>
    <w:p w14:paraId="4255069E" w14:textId="25B4D449" w:rsidR="00905C6A" w:rsidRDefault="00EB6E5E" w:rsidP="008B5943">
      <w:pPr>
        <w:pStyle w:val="BodyTextIndent"/>
        <w:tabs>
          <w:tab w:val="clear" w:pos="0"/>
        </w:tabs>
        <w:suppressAutoHyphens w:val="0"/>
        <w:spacing w:line="240" w:lineRule="auto"/>
        <w:ind w:right="180" w:firstLine="0"/>
        <w:jc w:val="left"/>
        <w:rPr>
          <w:rFonts w:ascii="Arial" w:hAnsi="Arial"/>
          <w:iCs w:val="0"/>
          <w:spacing w:val="0"/>
        </w:rPr>
      </w:pPr>
      <w:r w:rsidRPr="00B16718">
        <w:rPr>
          <w:rFonts w:ascii="Arial" w:hAnsi="Arial"/>
          <w:spacing w:val="0"/>
        </w:rPr>
        <w:t>“Seniority”, except where otherwise provided in this Collective Agreement, shall mean the length of continuous employment with the Employer from the last date of hire and shall continue to accrue during periods of layoff, as specified in Article 32.02, and authorized leave of absence</w:t>
      </w:r>
      <w:r w:rsidR="009A7E82" w:rsidRPr="00B16718">
        <w:rPr>
          <w:rFonts w:ascii="Arial" w:hAnsi="Arial"/>
          <w:spacing w:val="0"/>
        </w:rPr>
        <w:t xml:space="preserve">. </w:t>
      </w:r>
      <w:r w:rsidRPr="00B16718">
        <w:rPr>
          <w:rFonts w:ascii="Arial" w:hAnsi="Arial"/>
          <w:spacing w:val="0"/>
        </w:rPr>
        <w:t>Seniority shall include service with the Employer prior to the certification of the Union.</w:t>
      </w:r>
    </w:p>
    <w:p w14:paraId="781F3DEF" w14:textId="77777777" w:rsidR="000D31A8" w:rsidRDefault="000D31A8" w:rsidP="008B5943">
      <w:pPr>
        <w:pStyle w:val="BodyTextIndent"/>
        <w:tabs>
          <w:tab w:val="clear" w:pos="0"/>
        </w:tabs>
        <w:suppressAutoHyphens w:val="0"/>
        <w:spacing w:line="240" w:lineRule="auto"/>
        <w:ind w:left="709" w:hanging="709"/>
        <w:jc w:val="left"/>
        <w:rPr>
          <w:rFonts w:ascii="Arial" w:hAnsi="Arial"/>
          <w:spacing w:val="0"/>
        </w:rPr>
      </w:pPr>
    </w:p>
    <w:p w14:paraId="4255069F" w14:textId="396F265B" w:rsidR="00DB7A70" w:rsidRDefault="00EB6E5E" w:rsidP="008B5943">
      <w:pPr>
        <w:pStyle w:val="BodyTextIndent"/>
        <w:tabs>
          <w:tab w:val="clear" w:pos="0"/>
        </w:tabs>
        <w:suppressAutoHyphens w:val="0"/>
        <w:spacing w:line="240" w:lineRule="auto"/>
        <w:jc w:val="left"/>
        <w:rPr>
          <w:rFonts w:ascii="Arial" w:hAnsi="Arial"/>
          <w:b/>
          <w:bCs/>
          <w:spacing w:val="0"/>
        </w:rPr>
      </w:pPr>
      <w:r w:rsidRPr="00B16718">
        <w:rPr>
          <w:rFonts w:ascii="Arial" w:hAnsi="Arial"/>
          <w:spacing w:val="0"/>
        </w:rPr>
        <w:t>31.02</w:t>
      </w:r>
      <w:r w:rsidRPr="00B16718">
        <w:rPr>
          <w:rFonts w:ascii="Arial" w:hAnsi="Arial"/>
          <w:spacing w:val="0"/>
        </w:rPr>
        <w:tab/>
      </w:r>
      <w:r w:rsidRPr="00B16718">
        <w:rPr>
          <w:rFonts w:ascii="Arial" w:hAnsi="Arial"/>
          <w:bCs/>
          <w:spacing w:val="0"/>
          <w:u w:val="single"/>
        </w:rPr>
        <w:t>Break in Seniority</w:t>
      </w:r>
      <w:r w:rsidRPr="00B16718">
        <w:rPr>
          <w:rFonts w:ascii="Arial" w:hAnsi="Arial"/>
          <w:b/>
          <w:bCs/>
          <w:spacing w:val="0"/>
        </w:rPr>
        <w:t>:</w:t>
      </w:r>
    </w:p>
    <w:p w14:paraId="536B9EAE" w14:textId="77777777" w:rsidR="008979D0" w:rsidRPr="00C07C62" w:rsidRDefault="008979D0" w:rsidP="008B5943">
      <w:pPr>
        <w:pStyle w:val="BodyTextIndent"/>
        <w:tabs>
          <w:tab w:val="clear" w:pos="0"/>
        </w:tabs>
        <w:suppressAutoHyphens w:val="0"/>
        <w:spacing w:line="240" w:lineRule="auto"/>
        <w:jc w:val="left"/>
        <w:rPr>
          <w:rFonts w:ascii="Arial" w:hAnsi="Arial"/>
          <w:iCs w:val="0"/>
          <w:spacing w:val="0"/>
        </w:rPr>
      </w:pPr>
    </w:p>
    <w:p w14:paraId="30772B1D" w14:textId="250D2205" w:rsidR="000541C3" w:rsidRDefault="00EB6E5E" w:rsidP="008B5943">
      <w:pPr>
        <w:pStyle w:val="BodyTextIndent"/>
        <w:tabs>
          <w:tab w:val="clear" w:pos="0"/>
        </w:tabs>
        <w:suppressAutoHyphens w:val="0"/>
        <w:spacing w:line="240" w:lineRule="auto"/>
        <w:ind w:firstLine="0"/>
        <w:jc w:val="left"/>
        <w:rPr>
          <w:rFonts w:ascii="Arial" w:hAnsi="Arial"/>
          <w:iCs w:val="0"/>
          <w:spacing w:val="0"/>
        </w:rPr>
      </w:pPr>
      <w:r w:rsidRPr="00B16718">
        <w:rPr>
          <w:rFonts w:ascii="Arial" w:hAnsi="Arial"/>
          <w:spacing w:val="0"/>
        </w:rPr>
        <w:t>Seniority shall be considered broken, all rights forfeited, and there shall be no obligation to rehire when:</w:t>
      </w:r>
    </w:p>
    <w:p w14:paraId="65B50791" w14:textId="77777777" w:rsidR="00C14065" w:rsidRDefault="00C14065" w:rsidP="008B5943">
      <w:pPr>
        <w:pStyle w:val="BodyTextIndent"/>
        <w:tabs>
          <w:tab w:val="clear" w:pos="0"/>
        </w:tabs>
        <w:suppressAutoHyphens w:val="0"/>
        <w:spacing w:line="240" w:lineRule="auto"/>
        <w:ind w:left="1440"/>
        <w:jc w:val="left"/>
        <w:rPr>
          <w:rFonts w:ascii="Arial" w:hAnsi="Arial"/>
          <w:spacing w:val="0"/>
        </w:rPr>
      </w:pPr>
    </w:p>
    <w:p w14:paraId="3FB0A568" w14:textId="3582604C" w:rsidR="00146208" w:rsidRDefault="000541C3" w:rsidP="00612690">
      <w:pPr>
        <w:pStyle w:val="BodyTextIndent"/>
        <w:tabs>
          <w:tab w:val="clear" w:pos="0"/>
        </w:tabs>
        <w:suppressAutoHyphens w:val="0"/>
        <w:spacing w:line="240" w:lineRule="auto"/>
        <w:ind w:left="1260" w:hanging="540"/>
        <w:jc w:val="left"/>
        <w:rPr>
          <w:rFonts w:ascii="Arial" w:hAnsi="Arial"/>
          <w:spacing w:val="0"/>
        </w:rPr>
      </w:pPr>
      <w:r w:rsidRPr="00B16718">
        <w:rPr>
          <w:rFonts w:ascii="Arial" w:hAnsi="Arial"/>
          <w:spacing w:val="0"/>
        </w:rPr>
        <w:t>(a)</w:t>
      </w:r>
      <w:r w:rsidRPr="00B16718">
        <w:rPr>
          <w:rFonts w:ascii="Arial" w:hAnsi="Arial"/>
          <w:spacing w:val="0"/>
        </w:rPr>
        <w:tab/>
      </w:r>
      <w:r w:rsidR="00EB6E5E" w:rsidRPr="00B16718">
        <w:rPr>
          <w:rFonts w:ascii="Arial" w:hAnsi="Arial"/>
          <w:spacing w:val="0"/>
        </w:rPr>
        <w:t>The employment relationship is terminated by either the Employer or the Regular</w:t>
      </w:r>
      <w:r w:rsidR="007026AE" w:rsidRPr="00B16718">
        <w:rPr>
          <w:rFonts w:ascii="Arial" w:hAnsi="Arial"/>
          <w:spacing w:val="0"/>
        </w:rPr>
        <w:t xml:space="preserve"> </w:t>
      </w:r>
      <w:r w:rsidR="00BF7F12" w:rsidRPr="00B16718">
        <w:rPr>
          <w:rFonts w:ascii="Arial" w:hAnsi="Arial"/>
          <w:spacing w:val="0"/>
        </w:rPr>
        <w:t>Employee</w:t>
      </w:r>
      <w:r w:rsidR="003161F8" w:rsidRPr="00B16718">
        <w:rPr>
          <w:rFonts w:ascii="Arial" w:hAnsi="Arial"/>
          <w:spacing w:val="0"/>
        </w:rPr>
        <w:t>.</w:t>
      </w:r>
    </w:p>
    <w:p w14:paraId="649B4CA4" w14:textId="77777777" w:rsidR="00FD1D5A" w:rsidRDefault="00FD1D5A" w:rsidP="00612690">
      <w:pPr>
        <w:pStyle w:val="BodyTextIndent"/>
        <w:tabs>
          <w:tab w:val="clear" w:pos="0"/>
        </w:tabs>
        <w:suppressAutoHyphens w:val="0"/>
        <w:spacing w:line="240" w:lineRule="auto"/>
        <w:ind w:left="1260" w:hanging="540"/>
        <w:jc w:val="left"/>
        <w:rPr>
          <w:rFonts w:ascii="Arial" w:hAnsi="Arial"/>
          <w:spacing w:val="0"/>
        </w:rPr>
      </w:pPr>
    </w:p>
    <w:p w14:paraId="425506A2" w14:textId="3C820F8C" w:rsidR="00DB7A70" w:rsidRPr="00146208" w:rsidRDefault="000541C3" w:rsidP="00612690">
      <w:pPr>
        <w:pStyle w:val="BodyTextIndent"/>
        <w:tabs>
          <w:tab w:val="clear" w:pos="0"/>
        </w:tabs>
        <w:suppressAutoHyphens w:val="0"/>
        <w:spacing w:line="240" w:lineRule="auto"/>
        <w:ind w:left="1260" w:hanging="540"/>
        <w:jc w:val="left"/>
        <w:rPr>
          <w:rFonts w:ascii="Arial" w:hAnsi="Arial"/>
          <w:spacing w:val="0"/>
        </w:rPr>
      </w:pPr>
      <w:r w:rsidRPr="00B16718">
        <w:rPr>
          <w:rFonts w:ascii="Arial" w:hAnsi="Arial"/>
          <w:spacing w:val="0"/>
        </w:rPr>
        <w:t>(b)</w:t>
      </w:r>
      <w:r w:rsidRPr="00B16718">
        <w:rPr>
          <w:rFonts w:ascii="Arial" w:hAnsi="Arial"/>
          <w:spacing w:val="0"/>
        </w:rPr>
        <w:tab/>
      </w:r>
      <w:r w:rsidR="00694D92" w:rsidRPr="00B16718">
        <w:rPr>
          <w:rFonts w:ascii="Arial" w:hAnsi="Arial"/>
          <w:spacing w:val="0"/>
        </w:rPr>
        <w:t>One hundred and eighty (18</w:t>
      </w:r>
      <w:r w:rsidR="00EB6E5E" w:rsidRPr="00B16718">
        <w:rPr>
          <w:rFonts w:ascii="Arial" w:hAnsi="Arial"/>
          <w:spacing w:val="0"/>
        </w:rPr>
        <w:t>0) days has expired following layoffs.</w:t>
      </w:r>
    </w:p>
    <w:p w14:paraId="7C28D6DB" w14:textId="77777777" w:rsidR="001E6E69" w:rsidRDefault="001E6E69" w:rsidP="008B5943">
      <w:pPr>
        <w:pStyle w:val="BodyTextIndent"/>
        <w:tabs>
          <w:tab w:val="clear" w:pos="0"/>
        </w:tabs>
        <w:suppressAutoHyphens w:val="0"/>
        <w:spacing w:line="240" w:lineRule="auto"/>
        <w:jc w:val="left"/>
        <w:rPr>
          <w:rFonts w:ascii="Arial" w:hAnsi="Arial"/>
          <w:spacing w:val="0"/>
        </w:rPr>
      </w:pPr>
    </w:p>
    <w:p w14:paraId="425506A4" w14:textId="2A6B9466" w:rsidR="00DB7A70" w:rsidRDefault="00EB6E5E" w:rsidP="008B5943">
      <w:pPr>
        <w:pStyle w:val="BodyTextIndent"/>
        <w:tabs>
          <w:tab w:val="clear" w:pos="0"/>
        </w:tabs>
        <w:suppressAutoHyphens w:val="0"/>
        <w:spacing w:line="240" w:lineRule="auto"/>
        <w:jc w:val="left"/>
        <w:rPr>
          <w:rFonts w:ascii="Arial" w:hAnsi="Arial"/>
          <w:spacing w:val="0"/>
        </w:rPr>
      </w:pPr>
      <w:r w:rsidRPr="00B16718">
        <w:rPr>
          <w:rFonts w:ascii="Arial" w:hAnsi="Arial"/>
          <w:spacing w:val="0"/>
        </w:rPr>
        <w:t>31.03</w:t>
      </w:r>
      <w:r w:rsidRPr="00B16718">
        <w:rPr>
          <w:rFonts w:ascii="Arial" w:hAnsi="Arial"/>
          <w:spacing w:val="0"/>
        </w:rPr>
        <w:tab/>
      </w:r>
      <w:r w:rsidRPr="00B16718">
        <w:rPr>
          <w:rFonts w:ascii="Arial" w:hAnsi="Arial"/>
          <w:bCs/>
          <w:spacing w:val="0"/>
          <w:u w:val="single"/>
        </w:rPr>
        <w:t>Seniority Lists</w:t>
      </w:r>
      <w:r w:rsidRPr="00B16718">
        <w:rPr>
          <w:rFonts w:ascii="Arial" w:hAnsi="Arial"/>
          <w:spacing w:val="0"/>
        </w:rPr>
        <w:t>:</w:t>
      </w:r>
    </w:p>
    <w:p w14:paraId="4E282A85" w14:textId="77777777" w:rsidR="004B6AD4" w:rsidRPr="00B16718" w:rsidRDefault="004B6AD4" w:rsidP="008B5943">
      <w:pPr>
        <w:pStyle w:val="BodyTextIndent"/>
        <w:tabs>
          <w:tab w:val="clear" w:pos="0"/>
        </w:tabs>
        <w:suppressAutoHyphens w:val="0"/>
        <w:spacing w:line="240" w:lineRule="auto"/>
        <w:jc w:val="left"/>
        <w:rPr>
          <w:rFonts w:ascii="Arial" w:hAnsi="Arial"/>
          <w:iCs w:val="0"/>
          <w:spacing w:val="0"/>
        </w:rPr>
      </w:pPr>
    </w:p>
    <w:p w14:paraId="425506A5" w14:textId="77777777" w:rsidR="00DB7A70" w:rsidRPr="00B16718" w:rsidRDefault="00EB6E5E" w:rsidP="008B5943">
      <w:pPr>
        <w:pStyle w:val="BodyTextIndent"/>
        <w:tabs>
          <w:tab w:val="clear" w:pos="0"/>
        </w:tabs>
        <w:suppressAutoHyphens w:val="0"/>
        <w:spacing w:line="240" w:lineRule="auto"/>
        <w:ind w:firstLine="0"/>
        <w:jc w:val="left"/>
        <w:rPr>
          <w:rFonts w:ascii="Arial" w:hAnsi="Arial"/>
          <w:iCs w:val="0"/>
          <w:spacing w:val="0"/>
        </w:rPr>
      </w:pPr>
      <w:r w:rsidRPr="00B16718">
        <w:rPr>
          <w:rFonts w:ascii="Arial" w:hAnsi="Arial"/>
          <w:spacing w:val="0"/>
        </w:rPr>
        <w:t xml:space="preserve">An up-to-date seniority list, and a list of </w:t>
      </w:r>
      <w:r w:rsidR="00BF7F12" w:rsidRPr="00B16718">
        <w:rPr>
          <w:rFonts w:ascii="Arial" w:hAnsi="Arial"/>
          <w:spacing w:val="0"/>
        </w:rPr>
        <w:t>Employees</w:t>
      </w:r>
      <w:r w:rsidRPr="00B16718">
        <w:rPr>
          <w:rFonts w:ascii="Arial" w:hAnsi="Arial"/>
          <w:spacing w:val="0"/>
        </w:rPr>
        <w:t xml:space="preserve"> on layoff shall be sent to the Union in January of each year; and when any Regular </w:t>
      </w:r>
      <w:r w:rsidR="00BF7F12" w:rsidRPr="00B16718">
        <w:rPr>
          <w:rFonts w:ascii="Arial" w:hAnsi="Arial"/>
          <w:spacing w:val="0"/>
        </w:rPr>
        <w:t>Employee</w:t>
      </w:r>
      <w:r w:rsidRPr="00B16718">
        <w:rPr>
          <w:rFonts w:ascii="Arial" w:hAnsi="Arial"/>
          <w:spacing w:val="0"/>
        </w:rPr>
        <w:t xml:space="preserve"> is served notice of layoff and such list shall indicate each </w:t>
      </w:r>
      <w:r w:rsidR="00BF7F12" w:rsidRPr="00B16718">
        <w:rPr>
          <w:rFonts w:ascii="Arial" w:hAnsi="Arial"/>
          <w:spacing w:val="0"/>
        </w:rPr>
        <w:t>Employee</w:t>
      </w:r>
      <w:r w:rsidRPr="00B16718">
        <w:rPr>
          <w:rFonts w:ascii="Arial" w:hAnsi="Arial"/>
          <w:spacing w:val="0"/>
        </w:rPr>
        <w:t>’s classification.</w:t>
      </w:r>
    </w:p>
    <w:p w14:paraId="425506A6" w14:textId="77777777" w:rsidR="00DB7A70" w:rsidRPr="00B16718" w:rsidRDefault="00DB7A70" w:rsidP="008B5943">
      <w:pPr>
        <w:pStyle w:val="BodyTextIndent"/>
        <w:tabs>
          <w:tab w:val="clear" w:pos="0"/>
          <w:tab w:val="left" w:pos="720"/>
        </w:tabs>
        <w:suppressAutoHyphens w:val="0"/>
        <w:spacing w:line="240" w:lineRule="auto"/>
        <w:jc w:val="left"/>
        <w:rPr>
          <w:rFonts w:ascii="Arial" w:hAnsi="Arial"/>
          <w:iCs w:val="0"/>
          <w:spacing w:val="0"/>
        </w:rPr>
      </w:pPr>
    </w:p>
    <w:p w14:paraId="425506A7" w14:textId="420F6366" w:rsidR="00DB7A70" w:rsidRDefault="00EB6E5E" w:rsidP="008B5943">
      <w:pPr>
        <w:pStyle w:val="BodyTextIndent"/>
        <w:tabs>
          <w:tab w:val="clear" w:pos="0"/>
        </w:tabs>
        <w:suppressAutoHyphens w:val="0"/>
        <w:spacing w:line="240" w:lineRule="auto"/>
        <w:jc w:val="left"/>
        <w:rPr>
          <w:rFonts w:ascii="Arial" w:hAnsi="Arial"/>
          <w:bCs/>
          <w:spacing w:val="0"/>
        </w:rPr>
      </w:pPr>
      <w:r w:rsidRPr="00B16718">
        <w:rPr>
          <w:rFonts w:ascii="Arial" w:hAnsi="Arial"/>
          <w:spacing w:val="0"/>
        </w:rPr>
        <w:t>31.04</w:t>
      </w:r>
      <w:r w:rsidRPr="00B16718">
        <w:rPr>
          <w:rFonts w:ascii="Arial" w:hAnsi="Arial"/>
          <w:spacing w:val="0"/>
        </w:rPr>
        <w:tab/>
      </w:r>
      <w:r w:rsidR="00223EBB" w:rsidRPr="00146208">
        <w:rPr>
          <w:rFonts w:ascii="Arial" w:hAnsi="Arial"/>
          <w:bCs/>
          <w:u w:val="single"/>
        </w:rPr>
        <w:t>Casual</w:t>
      </w:r>
      <w:r w:rsidRPr="00146208">
        <w:rPr>
          <w:rFonts w:ascii="Arial" w:hAnsi="Arial"/>
          <w:bCs/>
          <w:spacing w:val="0"/>
          <w:u w:val="single"/>
        </w:rPr>
        <w:t xml:space="preserve"> </w:t>
      </w:r>
      <w:r w:rsidR="00BF7F12" w:rsidRPr="00146208">
        <w:rPr>
          <w:rFonts w:ascii="Arial" w:hAnsi="Arial"/>
          <w:bCs/>
          <w:spacing w:val="0"/>
          <w:u w:val="single"/>
        </w:rPr>
        <w:t>Employees</w:t>
      </w:r>
      <w:r w:rsidR="00CA28EF" w:rsidRPr="00146208">
        <w:rPr>
          <w:rFonts w:ascii="Arial" w:hAnsi="Arial"/>
          <w:bCs/>
          <w:spacing w:val="0"/>
          <w:u w:val="single"/>
        </w:rPr>
        <w:t xml:space="preserve"> who a</w:t>
      </w:r>
      <w:r w:rsidRPr="00146208">
        <w:rPr>
          <w:rFonts w:ascii="Arial" w:hAnsi="Arial"/>
          <w:bCs/>
          <w:spacing w:val="0"/>
          <w:u w:val="single"/>
        </w:rPr>
        <w:t>chieve a Regular Position</w:t>
      </w:r>
      <w:r w:rsidRPr="00146208">
        <w:rPr>
          <w:rFonts w:ascii="Arial" w:hAnsi="Arial"/>
          <w:bCs/>
          <w:spacing w:val="0"/>
        </w:rPr>
        <w:t>:</w:t>
      </w:r>
    </w:p>
    <w:p w14:paraId="305B7981" w14:textId="77777777" w:rsidR="004B6AD4" w:rsidRPr="00146208" w:rsidRDefault="004B6AD4" w:rsidP="008B5943">
      <w:pPr>
        <w:pStyle w:val="BodyTextIndent"/>
        <w:tabs>
          <w:tab w:val="clear" w:pos="0"/>
        </w:tabs>
        <w:suppressAutoHyphens w:val="0"/>
        <w:spacing w:line="240" w:lineRule="auto"/>
        <w:jc w:val="left"/>
        <w:rPr>
          <w:rFonts w:ascii="Arial" w:hAnsi="Arial"/>
          <w:bCs/>
          <w:iCs w:val="0"/>
          <w:spacing w:val="0"/>
        </w:rPr>
      </w:pPr>
    </w:p>
    <w:p w14:paraId="425506A8" w14:textId="2048BDE1" w:rsidR="00DB7A70" w:rsidRPr="00146208" w:rsidRDefault="00EB6E5E" w:rsidP="008B5943">
      <w:pPr>
        <w:pStyle w:val="BodyTextIndent"/>
        <w:tabs>
          <w:tab w:val="clear" w:pos="0"/>
        </w:tabs>
        <w:suppressAutoHyphens w:val="0"/>
        <w:spacing w:line="240" w:lineRule="auto"/>
        <w:ind w:firstLine="0"/>
        <w:jc w:val="left"/>
        <w:rPr>
          <w:rFonts w:ascii="Arial" w:hAnsi="Arial"/>
          <w:bCs/>
          <w:iCs w:val="0"/>
          <w:spacing w:val="0"/>
        </w:rPr>
      </w:pPr>
      <w:r w:rsidRPr="00146208">
        <w:rPr>
          <w:rFonts w:ascii="Arial" w:hAnsi="Arial"/>
          <w:bCs/>
          <w:spacing w:val="0"/>
        </w:rPr>
        <w:t xml:space="preserve">Any </w:t>
      </w:r>
      <w:r w:rsidR="00223EBB" w:rsidRPr="00146208">
        <w:rPr>
          <w:rFonts w:ascii="Arial" w:hAnsi="Arial"/>
          <w:bCs/>
        </w:rPr>
        <w:t xml:space="preserve">Casual </w:t>
      </w:r>
      <w:r w:rsidR="00BF7F12" w:rsidRPr="00146208">
        <w:rPr>
          <w:rFonts w:ascii="Arial" w:hAnsi="Arial"/>
          <w:bCs/>
          <w:spacing w:val="0"/>
        </w:rPr>
        <w:t>Employee</w:t>
      </w:r>
      <w:r w:rsidRPr="00146208">
        <w:rPr>
          <w:rFonts w:ascii="Arial" w:hAnsi="Arial"/>
          <w:bCs/>
          <w:spacing w:val="0"/>
        </w:rPr>
        <w:t xml:space="preserve"> achieving a regular position shall have seniority credited back to the </w:t>
      </w:r>
      <w:r w:rsidR="00BF7F12" w:rsidRPr="00146208">
        <w:rPr>
          <w:rFonts w:ascii="Arial" w:hAnsi="Arial"/>
          <w:bCs/>
          <w:spacing w:val="0"/>
        </w:rPr>
        <w:t>Employee</w:t>
      </w:r>
      <w:r w:rsidRPr="00146208">
        <w:rPr>
          <w:rFonts w:ascii="Arial" w:hAnsi="Arial"/>
          <w:bCs/>
          <w:spacing w:val="0"/>
        </w:rPr>
        <w:t xml:space="preserve">’s date of hire as a </w:t>
      </w:r>
      <w:r w:rsidR="00223EBB" w:rsidRPr="00146208">
        <w:rPr>
          <w:rFonts w:ascii="Arial" w:hAnsi="Arial"/>
          <w:bCs/>
        </w:rPr>
        <w:t xml:space="preserve">Casual </w:t>
      </w:r>
      <w:r w:rsidR="00BF7F12" w:rsidRPr="00146208">
        <w:rPr>
          <w:rFonts w:ascii="Arial" w:hAnsi="Arial"/>
          <w:bCs/>
          <w:spacing w:val="0"/>
        </w:rPr>
        <w:t>Employee</w:t>
      </w:r>
      <w:r w:rsidR="009A7E82" w:rsidRPr="00146208">
        <w:rPr>
          <w:rFonts w:ascii="Arial" w:hAnsi="Arial"/>
          <w:bCs/>
          <w:spacing w:val="0"/>
        </w:rPr>
        <w:t xml:space="preserve">. </w:t>
      </w:r>
      <w:r w:rsidRPr="00146208">
        <w:rPr>
          <w:rFonts w:ascii="Arial" w:hAnsi="Arial"/>
          <w:bCs/>
          <w:spacing w:val="0"/>
        </w:rPr>
        <w:t xml:space="preserve">At no time will the date of hire be established </w:t>
      </w:r>
      <w:r w:rsidR="00B05A25" w:rsidRPr="00146208">
        <w:rPr>
          <w:rFonts w:ascii="Arial" w:hAnsi="Arial"/>
          <w:bCs/>
          <w:spacing w:val="0"/>
        </w:rPr>
        <w:t xml:space="preserve">earlier than June 13, </w:t>
      </w:r>
      <w:r w:rsidRPr="00146208">
        <w:rPr>
          <w:rFonts w:ascii="Arial" w:hAnsi="Arial"/>
          <w:bCs/>
          <w:spacing w:val="0"/>
        </w:rPr>
        <w:t>2001. No seniority shall be credited for time prior to a break in active employment of ninety (90) calendar days or more.</w:t>
      </w:r>
    </w:p>
    <w:p w14:paraId="1EE9A16C" w14:textId="03E2725F" w:rsidR="00FD1D5A" w:rsidRDefault="00FD1D5A" w:rsidP="008B5943">
      <w:pPr>
        <w:pStyle w:val="BodyTextIndent"/>
        <w:tabs>
          <w:tab w:val="clear" w:pos="0"/>
          <w:tab w:val="left" w:pos="720"/>
        </w:tabs>
        <w:suppressAutoHyphens w:val="0"/>
        <w:spacing w:line="240" w:lineRule="auto"/>
        <w:jc w:val="left"/>
        <w:rPr>
          <w:rFonts w:ascii="Arial" w:hAnsi="Arial"/>
          <w:iCs w:val="0"/>
          <w:spacing w:val="0"/>
        </w:rPr>
      </w:pPr>
    </w:p>
    <w:p w14:paraId="4861677A" w14:textId="77777777" w:rsidR="00432C95" w:rsidRDefault="00432C95">
      <w:pPr>
        <w:widowControl/>
        <w:rPr>
          <w:lang w:val="en-GB"/>
        </w:rPr>
      </w:pPr>
      <w:r>
        <w:br w:type="page"/>
      </w:r>
    </w:p>
    <w:p w14:paraId="425506AA" w14:textId="60EEE8AF" w:rsidR="00DB7A70" w:rsidRDefault="00EB6E5E" w:rsidP="008B5943">
      <w:pPr>
        <w:pStyle w:val="BodyTextIndent"/>
        <w:tabs>
          <w:tab w:val="clear" w:pos="0"/>
        </w:tabs>
        <w:suppressAutoHyphens w:val="0"/>
        <w:spacing w:line="240" w:lineRule="auto"/>
        <w:jc w:val="left"/>
        <w:rPr>
          <w:rFonts w:ascii="Arial" w:hAnsi="Arial"/>
          <w:spacing w:val="0"/>
        </w:rPr>
      </w:pPr>
      <w:r w:rsidRPr="00B16718">
        <w:rPr>
          <w:rFonts w:ascii="Arial" w:hAnsi="Arial"/>
          <w:spacing w:val="0"/>
        </w:rPr>
        <w:lastRenderedPageBreak/>
        <w:t>31.05</w:t>
      </w:r>
      <w:r w:rsidRPr="00B16718">
        <w:rPr>
          <w:rFonts w:ascii="Arial" w:hAnsi="Arial"/>
          <w:spacing w:val="0"/>
        </w:rPr>
        <w:tab/>
      </w:r>
      <w:r w:rsidRPr="00B16718">
        <w:rPr>
          <w:rFonts w:ascii="Arial" w:hAnsi="Arial"/>
          <w:bCs/>
          <w:spacing w:val="0"/>
          <w:u w:val="single"/>
        </w:rPr>
        <w:t>Same Seniority Dates</w:t>
      </w:r>
      <w:r w:rsidR="00DB7A70" w:rsidRPr="00B16718">
        <w:rPr>
          <w:rFonts w:ascii="Arial" w:hAnsi="Arial"/>
          <w:spacing w:val="0"/>
        </w:rPr>
        <w:t>:</w:t>
      </w:r>
    </w:p>
    <w:p w14:paraId="5E86F75E" w14:textId="77777777" w:rsidR="004B6AD4" w:rsidRPr="00B16718" w:rsidRDefault="004B6AD4" w:rsidP="008B5943">
      <w:pPr>
        <w:pStyle w:val="BodyTextIndent"/>
        <w:tabs>
          <w:tab w:val="clear" w:pos="0"/>
        </w:tabs>
        <w:suppressAutoHyphens w:val="0"/>
        <w:spacing w:line="240" w:lineRule="auto"/>
        <w:jc w:val="left"/>
        <w:rPr>
          <w:rFonts w:ascii="Arial" w:hAnsi="Arial"/>
          <w:iCs w:val="0"/>
          <w:spacing w:val="0"/>
        </w:rPr>
      </w:pPr>
    </w:p>
    <w:p w14:paraId="425506AB" w14:textId="265812F8" w:rsidR="00EB6E5E" w:rsidRPr="00B16718" w:rsidRDefault="00EB6E5E" w:rsidP="008B5943">
      <w:pPr>
        <w:pStyle w:val="BodyTextIndent"/>
        <w:tabs>
          <w:tab w:val="clear" w:pos="0"/>
        </w:tabs>
        <w:suppressAutoHyphens w:val="0"/>
        <w:spacing w:line="240" w:lineRule="auto"/>
        <w:ind w:firstLine="0"/>
        <w:jc w:val="left"/>
        <w:rPr>
          <w:rFonts w:ascii="Arial" w:hAnsi="Arial"/>
          <w:iCs w:val="0"/>
          <w:spacing w:val="0"/>
        </w:rPr>
      </w:pPr>
      <w:r w:rsidRPr="00B16718">
        <w:rPr>
          <w:rFonts w:ascii="Arial" w:hAnsi="Arial"/>
          <w:spacing w:val="0"/>
        </w:rPr>
        <w:t xml:space="preserve">In the event seniority dates are the same, the </w:t>
      </w:r>
      <w:r w:rsidR="00BF7F12" w:rsidRPr="00B16718">
        <w:rPr>
          <w:rFonts w:ascii="Arial" w:hAnsi="Arial"/>
          <w:spacing w:val="0"/>
        </w:rPr>
        <w:t>Employee</w:t>
      </w:r>
      <w:r w:rsidRPr="00B16718">
        <w:rPr>
          <w:rFonts w:ascii="Arial" w:hAnsi="Arial"/>
          <w:spacing w:val="0"/>
        </w:rPr>
        <w:t xml:space="preserve"> with the earliest dated letter of hire shall be deemed to have the most seniority</w:t>
      </w:r>
      <w:r w:rsidR="009A7E82" w:rsidRPr="00B16718">
        <w:rPr>
          <w:rFonts w:ascii="Arial" w:hAnsi="Arial"/>
          <w:spacing w:val="0"/>
        </w:rPr>
        <w:t xml:space="preserve">. </w:t>
      </w:r>
      <w:proofErr w:type="gramStart"/>
      <w:r w:rsidRPr="00B16718">
        <w:rPr>
          <w:rFonts w:ascii="Arial" w:hAnsi="Arial"/>
          <w:spacing w:val="0"/>
        </w:rPr>
        <w:t>In the event that</w:t>
      </w:r>
      <w:proofErr w:type="gramEnd"/>
      <w:r w:rsidRPr="00B16718">
        <w:rPr>
          <w:rFonts w:ascii="Arial" w:hAnsi="Arial"/>
          <w:spacing w:val="0"/>
        </w:rPr>
        <w:t xml:space="preserve"> </w:t>
      </w:r>
      <w:r w:rsidR="00BF7F12" w:rsidRPr="00B16718">
        <w:rPr>
          <w:rFonts w:ascii="Arial" w:hAnsi="Arial"/>
          <w:spacing w:val="0"/>
        </w:rPr>
        <w:t>Employees</w:t>
      </w:r>
      <w:r w:rsidRPr="00B16718">
        <w:rPr>
          <w:rFonts w:ascii="Arial" w:hAnsi="Arial"/>
          <w:spacing w:val="0"/>
        </w:rPr>
        <w:t xml:space="preserve"> with the same seniority dates also have letters of hire with the same dates, the </w:t>
      </w:r>
      <w:r w:rsidR="00BF7F12" w:rsidRPr="00B16718">
        <w:rPr>
          <w:rFonts w:ascii="Arial" w:hAnsi="Arial"/>
          <w:spacing w:val="0"/>
        </w:rPr>
        <w:t>Employee</w:t>
      </w:r>
      <w:r w:rsidRPr="00B16718">
        <w:rPr>
          <w:rFonts w:ascii="Arial" w:hAnsi="Arial"/>
          <w:spacing w:val="0"/>
        </w:rPr>
        <w:t xml:space="preserve"> with the earliest dated application shall be deemed to</w:t>
      </w:r>
      <w:r w:rsidR="00DB7A70" w:rsidRPr="00B16718">
        <w:rPr>
          <w:rFonts w:ascii="Arial" w:hAnsi="Arial"/>
          <w:spacing w:val="0"/>
        </w:rPr>
        <w:t xml:space="preserve"> </w:t>
      </w:r>
      <w:r w:rsidRPr="00B16718">
        <w:rPr>
          <w:rFonts w:ascii="Arial" w:hAnsi="Arial"/>
          <w:spacing w:val="0"/>
        </w:rPr>
        <w:t>have the most seniority</w:t>
      </w:r>
      <w:r w:rsidR="009A7E82" w:rsidRPr="00B16718">
        <w:rPr>
          <w:rFonts w:ascii="Arial" w:hAnsi="Arial"/>
          <w:spacing w:val="0"/>
        </w:rPr>
        <w:t xml:space="preserve">. </w:t>
      </w:r>
      <w:r w:rsidRPr="00B16718">
        <w:rPr>
          <w:rFonts w:ascii="Arial" w:hAnsi="Arial"/>
          <w:spacing w:val="0"/>
        </w:rPr>
        <w:t>In the event the tied seniority cannot be resolved in this manner, the tie shall be resolved by a coin toss.</w:t>
      </w:r>
    </w:p>
    <w:p w14:paraId="22E4F24E" w14:textId="141B0171" w:rsidR="00D550AB" w:rsidRDefault="00D550AB">
      <w:pPr>
        <w:widowControl/>
        <w:rPr>
          <w:b/>
          <w:color w:val="000000" w:themeColor="text1"/>
          <w:szCs w:val="26"/>
          <w:lang w:val="en-GB"/>
        </w:rPr>
      </w:pPr>
      <w:bookmarkStart w:id="67" w:name="_Toc290988883"/>
    </w:p>
    <w:p w14:paraId="7A9189C4" w14:textId="77777777" w:rsidR="00FF22B7" w:rsidRDefault="00FF22B7">
      <w:pPr>
        <w:widowControl/>
        <w:rPr>
          <w:b/>
          <w:color w:val="000000" w:themeColor="text1"/>
          <w:szCs w:val="26"/>
          <w:lang w:val="en-GB"/>
        </w:rPr>
      </w:pPr>
    </w:p>
    <w:p w14:paraId="425506AF" w14:textId="738726B5" w:rsidR="00EB6E5E" w:rsidRDefault="00EB6E5E" w:rsidP="008B5943">
      <w:pPr>
        <w:pStyle w:val="Heading1"/>
        <w:spacing w:after="0"/>
      </w:pPr>
      <w:bookmarkStart w:id="68" w:name="_Toc155861859"/>
      <w:r w:rsidRPr="00B16718">
        <w:t>ARTICLE 32:</w:t>
      </w:r>
      <w:r w:rsidR="000B56CB" w:rsidRPr="00B16718">
        <w:t xml:space="preserve">  </w:t>
      </w:r>
      <w:r w:rsidRPr="00B16718">
        <w:t xml:space="preserve">LAYOFF </w:t>
      </w:r>
      <w:r w:rsidR="007B09A5" w:rsidRPr="00B16718">
        <w:rPr>
          <w:shd w:val="clear" w:color="auto" w:fill="FFFFFF"/>
        </w:rPr>
        <w:t>AND</w:t>
      </w:r>
      <w:r w:rsidRPr="00B16718">
        <w:t xml:space="preserve"> RECALL</w:t>
      </w:r>
      <w:bookmarkEnd w:id="67"/>
      <w:bookmarkEnd w:id="68"/>
    </w:p>
    <w:p w14:paraId="1CE8DE18" w14:textId="77777777" w:rsidR="004B6AD4" w:rsidRPr="004B6AD4" w:rsidRDefault="004B6AD4" w:rsidP="004B6AD4">
      <w:pPr>
        <w:rPr>
          <w:lang w:val="en-GB"/>
        </w:rPr>
      </w:pPr>
    </w:p>
    <w:p w14:paraId="425506B0" w14:textId="77777777" w:rsidR="00322BD6" w:rsidRDefault="00EB6E5E" w:rsidP="008B5943">
      <w:pPr>
        <w:pStyle w:val="BodyTextIndent"/>
        <w:tabs>
          <w:tab w:val="clear" w:pos="0"/>
        </w:tabs>
        <w:suppressAutoHyphens w:val="0"/>
        <w:spacing w:line="240" w:lineRule="auto"/>
        <w:jc w:val="left"/>
        <w:rPr>
          <w:rFonts w:ascii="Arial" w:hAnsi="Arial"/>
          <w:spacing w:val="0"/>
        </w:rPr>
      </w:pPr>
      <w:r w:rsidRPr="00B16718">
        <w:rPr>
          <w:rFonts w:ascii="Arial" w:hAnsi="Arial"/>
          <w:spacing w:val="0"/>
        </w:rPr>
        <w:t>32.01</w:t>
      </w:r>
      <w:r w:rsidRPr="00B16718">
        <w:rPr>
          <w:rFonts w:ascii="Arial" w:hAnsi="Arial"/>
          <w:spacing w:val="0"/>
        </w:rPr>
        <w:tab/>
      </w:r>
      <w:r w:rsidRPr="00B16718">
        <w:rPr>
          <w:rFonts w:ascii="Arial" w:hAnsi="Arial"/>
          <w:bCs/>
          <w:spacing w:val="0"/>
          <w:u w:val="single"/>
        </w:rPr>
        <w:t>Definition</w:t>
      </w:r>
      <w:r w:rsidRPr="00B16718">
        <w:rPr>
          <w:rFonts w:ascii="Arial" w:hAnsi="Arial"/>
          <w:spacing w:val="0"/>
        </w:rPr>
        <w:t>:</w:t>
      </w:r>
    </w:p>
    <w:p w14:paraId="1F799201" w14:textId="77777777" w:rsidR="004B6AD4" w:rsidRPr="00B16718" w:rsidRDefault="004B6AD4" w:rsidP="008B5943">
      <w:pPr>
        <w:pStyle w:val="BodyTextIndent"/>
        <w:tabs>
          <w:tab w:val="clear" w:pos="0"/>
        </w:tabs>
        <w:suppressAutoHyphens w:val="0"/>
        <w:spacing w:line="240" w:lineRule="auto"/>
        <w:jc w:val="left"/>
        <w:rPr>
          <w:rFonts w:ascii="Arial" w:hAnsi="Arial"/>
          <w:iCs w:val="0"/>
          <w:spacing w:val="0"/>
        </w:rPr>
      </w:pPr>
    </w:p>
    <w:p w14:paraId="425506B1" w14:textId="77777777" w:rsidR="00EB6E5E" w:rsidRPr="00B16718" w:rsidRDefault="00EB6E5E" w:rsidP="008B5943">
      <w:pPr>
        <w:pStyle w:val="BodyTextIndent"/>
        <w:tabs>
          <w:tab w:val="clear" w:pos="0"/>
        </w:tabs>
        <w:suppressAutoHyphens w:val="0"/>
        <w:spacing w:line="240" w:lineRule="auto"/>
        <w:ind w:firstLine="0"/>
        <w:jc w:val="left"/>
        <w:rPr>
          <w:rFonts w:ascii="Arial" w:hAnsi="Arial"/>
          <w:iCs w:val="0"/>
          <w:spacing w:val="0"/>
        </w:rPr>
      </w:pPr>
      <w:r w:rsidRPr="00B16718">
        <w:rPr>
          <w:rFonts w:ascii="Arial" w:hAnsi="Arial"/>
          <w:spacing w:val="0"/>
        </w:rPr>
        <w:t>A layoff shall be defined as a reduction in the workforce.</w:t>
      </w:r>
    </w:p>
    <w:p w14:paraId="425506B2" w14:textId="77777777" w:rsidR="00AA5F93" w:rsidRPr="00B16718" w:rsidRDefault="00AA5F93" w:rsidP="008B5943">
      <w:pPr>
        <w:pStyle w:val="BodyTextIndent"/>
        <w:suppressAutoHyphens w:val="0"/>
        <w:spacing w:line="240" w:lineRule="auto"/>
        <w:ind w:left="0" w:firstLine="0"/>
        <w:jc w:val="left"/>
        <w:rPr>
          <w:rFonts w:ascii="Arial" w:hAnsi="Arial"/>
          <w:iCs w:val="0"/>
          <w:spacing w:val="0"/>
        </w:rPr>
      </w:pPr>
    </w:p>
    <w:p w14:paraId="425506B3" w14:textId="77777777" w:rsidR="00322BD6" w:rsidRDefault="00EB6E5E" w:rsidP="008B5943">
      <w:pPr>
        <w:pStyle w:val="BodyTextIndent"/>
        <w:tabs>
          <w:tab w:val="clear" w:pos="0"/>
        </w:tabs>
        <w:suppressAutoHyphens w:val="0"/>
        <w:spacing w:line="240" w:lineRule="auto"/>
        <w:jc w:val="left"/>
        <w:rPr>
          <w:rFonts w:ascii="Arial" w:hAnsi="Arial"/>
          <w:bCs/>
          <w:spacing w:val="0"/>
        </w:rPr>
      </w:pPr>
      <w:r w:rsidRPr="00B16718">
        <w:rPr>
          <w:rFonts w:ascii="Arial" w:hAnsi="Arial"/>
          <w:spacing w:val="0"/>
        </w:rPr>
        <w:t>32.02</w:t>
      </w:r>
      <w:r w:rsidRPr="00B16718">
        <w:rPr>
          <w:rFonts w:ascii="Arial" w:hAnsi="Arial"/>
          <w:spacing w:val="0"/>
        </w:rPr>
        <w:tab/>
      </w:r>
      <w:r w:rsidRPr="00B16718">
        <w:rPr>
          <w:rFonts w:ascii="Arial" w:hAnsi="Arial"/>
          <w:bCs/>
          <w:spacing w:val="0"/>
          <w:u w:val="single"/>
        </w:rPr>
        <w:t>Notice of Layoff</w:t>
      </w:r>
      <w:r w:rsidRPr="00B16718">
        <w:rPr>
          <w:rFonts w:ascii="Arial" w:hAnsi="Arial"/>
          <w:bCs/>
          <w:spacing w:val="0"/>
        </w:rPr>
        <w:t>:</w:t>
      </w:r>
    </w:p>
    <w:p w14:paraId="417B8507" w14:textId="77777777" w:rsidR="004B6AD4" w:rsidRPr="00B16718" w:rsidRDefault="004B6AD4" w:rsidP="008B5943">
      <w:pPr>
        <w:pStyle w:val="BodyTextIndent"/>
        <w:tabs>
          <w:tab w:val="clear" w:pos="0"/>
        </w:tabs>
        <w:suppressAutoHyphens w:val="0"/>
        <w:spacing w:line="240" w:lineRule="auto"/>
        <w:jc w:val="left"/>
        <w:rPr>
          <w:rFonts w:ascii="Arial" w:hAnsi="Arial"/>
          <w:bCs/>
          <w:iCs w:val="0"/>
          <w:spacing w:val="0"/>
        </w:rPr>
      </w:pPr>
    </w:p>
    <w:p w14:paraId="425506B5" w14:textId="506DA5F5" w:rsidR="00905C6A" w:rsidRDefault="00EB6E5E" w:rsidP="008B5943">
      <w:pPr>
        <w:pStyle w:val="BodyTextIndent"/>
        <w:tabs>
          <w:tab w:val="clear" w:pos="0"/>
        </w:tabs>
        <w:suppressAutoHyphens w:val="0"/>
        <w:spacing w:line="240" w:lineRule="auto"/>
        <w:ind w:firstLine="0"/>
        <w:jc w:val="left"/>
        <w:rPr>
          <w:rFonts w:ascii="Arial" w:hAnsi="Arial"/>
          <w:iCs w:val="0"/>
          <w:spacing w:val="0"/>
        </w:rPr>
      </w:pPr>
      <w:r w:rsidRPr="00B16718">
        <w:rPr>
          <w:rFonts w:ascii="Arial" w:hAnsi="Arial"/>
          <w:spacing w:val="0"/>
        </w:rPr>
        <w:t xml:space="preserve">Full-time and </w:t>
      </w:r>
      <w:r w:rsidR="004603C4" w:rsidRPr="00B16718">
        <w:rPr>
          <w:rFonts w:ascii="Arial" w:hAnsi="Arial"/>
          <w:spacing w:val="0"/>
        </w:rPr>
        <w:t>Part-time</w:t>
      </w:r>
      <w:r w:rsidRPr="00B16718">
        <w:rPr>
          <w:rFonts w:ascii="Arial" w:hAnsi="Arial"/>
          <w:spacing w:val="0"/>
        </w:rPr>
        <w:t xml:space="preserve"> </w:t>
      </w:r>
      <w:r w:rsidR="00BF7F12" w:rsidRPr="00B16718">
        <w:rPr>
          <w:rFonts w:ascii="Arial" w:hAnsi="Arial"/>
          <w:spacing w:val="0"/>
        </w:rPr>
        <w:t>Employees</w:t>
      </w:r>
      <w:r w:rsidRPr="00B16718">
        <w:rPr>
          <w:rFonts w:ascii="Arial" w:hAnsi="Arial"/>
          <w:spacing w:val="0"/>
        </w:rPr>
        <w:t xml:space="preserve"> shall receive </w:t>
      </w:r>
      <w:r w:rsidR="007026AE" w:rsidRPr="00B16718">
        <w:rPr>
          <w:rFonts w:ascii="Arial" w:hAnsi="Arial"/>
          <w:spacing w:val="0"/>
        </w:rPr>
        <w:t xml:space="preserve">a minimum of </w:t>
      </w:r>
      <w:r w:rsidRPr="00B16718">
        <w:rPr>
          <w:rFonts w:ascii="Arial" w:hAnsi="Arial"/>
          <w:spacing w:val="0"/>
        </w:rPr>
        <w:t xml:space="preserve">fourteen (14) working </w:t>
      </w:r>
      <w:r w:rsidR="00D31CE6" w:rsidRPr="00B16718">
        <w:rPr>
          <w:rFonts w:ascii="Arial" w:hAnsi="Arial"/>
          <w:spacing w:val="0"/>
        </w:rPr>
        <w:t>days’</w:t>
      </w:r>
      <w:r w:rsidRPr="00B16718">
        <w:rPr>
          <w:rFonts w:ascii="Arial" w:hAnsi="Arial"/>
          <w:spacing w:val="0"/>
        </w:rPr>
        <w:t xml:space="preserve"> </w:t>
      </w:r>
      <w:r w:rsidR="000541C3" w:rsidRPr="00B16718">
        <w:rPr>
          <w:rFonts w:ascii="Arial" w:hAnsi="Arial"/>
          <w:spacing w:val="0"/>
        </w:rPr>
        <w:t>notice or</w:t>
      </w:r>
      <w:r w:rsidRPr="00B16718">
        <w:rPr>
          <w:rFonts w:ascii="Arial" w:hAnsi="Arial"/>
          <w:spacing w:val="0"/>
        </w:rPr>
        <w:t xml:space="preserve"> pay in lieu of the Employer’s intention of layoff</w:t>
      </w:r>
      <w:r w:rsidR="009A7E82" w:rsidRPr="00B16718">
        <w:rPr>
          <w:rFonts w:ascii="Arial" w:hAnsi="Arial"/>
          <w:spacing w:val="0"/>
        </w:rPr>
        <w:t xml:space="preserve">. </w:t>
      </w:r>
      <w:r w:rsidRPr="00B16718">
        <w:rPr>
          <w:rFonts w:ascii="Arial" w:hAnsi="Arial"/>
          <w:spacing w:val="0"/>
        </w:rPr>
        <w:t>A copy of such notice shall be provided to the Union.</w:t>
      </w:r>
      <w:r w:rsidR="009A7E82" w:rsidRPr="00B16718">
        <w:rPr>
          <w:rFonts w:ascii="Arial" w:hAnsi="Arial"/>
          <w:spacing w:val="0"/>
        </w:rPr>
        <w:t xml:space="preserve"> The </w:t>
      </w:r>
      <w:r w:rsidRPr="00B16718">
        <w:rPr>
          <w:rFonts w:ascii="Arial" w:hAnsi="Arial"/>
          <w:spacing w:val="0"/>
        </w:rPr>
        <w:t xml:space="preserve">Employer shall supply the </w:t>
      </w:r>
      <w:r w:rsidR="00BF7F12" w:rsidRPr="00B16718">
        <w:rPr>
          <w:rFonts w:ascii="Arial" w:hAnsi="Arial"/>
          <w:spacing w:val="0"/>
        </w:rPr>
        <w:t>Employee</w:t>
      </w:r>
      <w:r w:rsidRPr="00B16718">
        <w:rPr>
          <w:rFonts w:ascii="Arial" w:hAnsi="Arial"/>
          <w:spacing w:val="0"/>
        </w:rPr>
        <w:t xml:space="preserve"> who receives layoff notice, and the Union, with a list of all </w:t>
      </w:r>
      <w:r w:rsidR="00BF7F12" w:rsidRPr="00B16718">
        <w:rPr>
          <w:rFonts w:ascii="Arial" w:hAnsi="Arial"/>
          <w:spacing w:val="0"/>
        </w:rPr>
        <w:t>Employees</w:t>
      </w:r>
      <w:r w:rsidRPr="00B16718">
        <w:rPr>
          <w:rFonts w:ascii="Arial" w:hAnsi="Arial"/>
          <w:spacing w:val="0"/>
        </w:rPr>
        <w:t xml:space="preserve"> that may be bumped by the</w:t>
      </w:r>
      <w:r w:rsidR="00694D92" w:rsidRPr="00B16718">
        <w:rPr>
          <w:rFonts w:ascii="Arial" w:hAnsi="Arial"/>
          <w:spacing w:val="0"/>
        </w:rPr>
        <w:t xml:space="preserve"> </w:t>
      </w:r>
      <w:r w:rsidR="00BF7F12" w:rsidRPr="00B16718">
        <w:rPr>
          <w:rFonts w:ascii="Arial" w:hAnsi="Arial"/>
          <w:spacing w:val="0"/>
        </w:rPr>
        <w:t>Employee</w:t>
      </w:r>
      <w:r w:rsidRPr="00B16718">
        <w:rPr>
          <w:rFonts w:ascii="Arial" w:hAnsi="Arial"/>
          <w:spacing w:val="0"/>
        </w:rPr>
        <w:t>.</w:t>
      </w:r>
    </w:p>
    <w:p w14:paraId="198483CB" w14:textId="77777777" w:rsidR="00B61179" w:rsidRPr="00B16718" w:rsidRDefault="00B61179" w:rsidP="008B5943">
      <w:pPr>
        <w:pStyle w:val="BodyTextIndent"/>
        <w:tabs>
          <w:tab w:val="clear" w:pos="0"/>
        </w:tabs>
        <w:suppressAutoHyphens w:val="0"/>
        <w:spacing w:line="240" w:lineRule="auto"/>
        <w:ind w:left="709" w:firstLine="0"/>
        <w:jc w:val="left"/>
        <w:rPr>
          <w:rFonts w:ascii="Arial" w:hAnsi="Arial"/>
          <w:iCs w:val="0"/>
          <w:spacing w:val="0"/>
        </w:rPr>
      </w:pPr>
    </w:p>
    <w:p w14:paraId="5C4D67AB" w14:textId="4BE0E5A0" w:rsidR="00146208" w:rsidRDefault="00B61179" w:rsidP="00612690">
      <w:pPr>
        <w:pStyle w:val="BodyTextIndent"/>
        <w:tabs>
          <w:tab w:val="clear" w:pos="0"/>
        </w:tabs>
        <w:suppressAutoHyphens w:val="0"/>
        <w:spacing w:line="240" w:lineRule="auto"/>
        <w:ind w:left="1260" w:hanging="540"/>
        <w:jc w:val="left"/>
        <w:rPr>
          <w:rFonts w:ascii="Arial" w:hAnsi="Arial"/>
          <w:iCs w:val="0"/>
          <w:spacing w:val="0"/>
        </w:rPr>
      </w:pPr>
      <w:r>
        <w:rPr>
          <w:rFonts w:ascii="Arial" w:hAnsi="Arial"/>
          <w:spacing w:val="0"/>
        </w:rPr>
        <w:t>(a)</w:t>
      </w:r>
      <w:r>
        <w:rPr>
          <w:rFonts w:ascii="Arial" w:hAnsi="Arial"/>
          <w:spacing w:val="0"/>
        </w:rPr>
        <w:tab/>
      </w:r>
      <w:r w:rsidR="00BF7F12" w:rsidRPr="00B16718">
        <w:rPr>
          <w:rFonts w:ascii="Arial" w:hAnsi="Arial"/>
          <w:spacing w:val="0"/>
        </w:rPr>
        <w:t>Employees</w:t>
      </w:r>
      <w:r w:rsidR="00EB6E5E" w:rsidRPr="00B16718">
        <w:rPr>
          <w:rFonts w:ascii="Arial" w:hAnsi="Arial"/>
          <w:spacing w:val="0"/>
        </w:rPr>
        <w:t xml:space="preserve"> who have been given layoff notice, as per Article 32, may bump an </w:t>
      </w:r>
      <w:r w:rsidR="00BF7F12" w:rsidRPr="00B16718">
        <w:rPr>
          <w:rFonts w:ascii="Arial" w:hAnsi="Arial"/>
          <w:spacing w:val="0"/>
        </w:rPr>
        <w:t>Employee</w:t>
      </w:r>
      <w:r w:rsidR="00EB6E5E" w:rsidRPr="00B16718">
        <w:rPr>
          <w:rFonts w:ascii="Arial" w:hAnsi="Arial"/>
          <w:spacing w:val="0"/>
        </w:rPr>
        <w:t xml:space="preserve"> with less seniority, providing the </w:t>
      </w:r>
      <w:r w:rsidR="00BF7F12" w:rsidRPr="00B16718">
        <w:rPr>
          <w:rFonts w:ascii="Arial" w:hAnsi="Arial"/>
          <w:spacing w:val="0"/>
        </w:rPr>
        <w:t>Employee</w:t>
      </w:r>
      <w:r w:rsidR="00EB6E5E" w:rsidRPr="00B16718">
        <w:rPr>
          <w:rFonts w:ascii="Arial" w:hAnsi="Arial"/>
          <w:spacing w:val="0"/>
        </w:rPr>
        <w:t xml:space="preserve"> exercising the right to bump</w:t>
      </w:r>
      <w:r w:rsidR="007026AE" w:rsidRPr="00B16718">
        <w:rPr>
          <w:rFonts w:ascii="Arial" w:hAnsi="Arial"/>
          <w:spacing w:val="0"/>
        </w:rPr>
        <w:t xml:space="preserve"> h</w:t>
      </w:r>
      <w:r w:rsidR="00EB6E5E" w:rsidRPr="00B16718">
        <w:rPr>
          <w:rFonts w:ascii="Arial" w:hAnsi="Arial"/>
          <w:spacing w:val="0"/>
        </w:rPr>
        <w:t xml:space="preserve">as the qualifications to perform the work of the less senior </w:t>
      </w:r>
      <w:r w:rsidR="00BF7F12" w:rsidRPr="00B16718">
        <w:rPr>
          <w:rFonts w:ascii="Arial" w:hAnsi="Arial"/>
          <w:spacing w:val="0"/>
        </w:rPr>
        <w:t>Employee</w:t>
      </w:r>
      <w:r w:rsidR="00EB6E5E" w:rsidRPr="00B16718">
        <w:rPr>
          <w:rFonts w:ascii="Arial" w:hAnsi="Arial"/>
          <w:spacing w:val="0"/>
        </w:rPr>
        <w:t>.</w:t>
      </w:r>
    </w:p>
    <w:p w14:paraId="3F9B5548" w14:textId="77777777" w:rsidR="00B61179" w:rsidRDefault="00B61179" w:rsidP="00612690">
      <w:pPr>
        <w:pStyle w:val="BodyTextIndent"/>
        <w:tabs>
          <w:tab w:val="clear" w:pos="0"/>
        </w:tabs>
        <w:suppressAutoHyphens w:val="0"/>
        <w:spacing w:line="240" w:lineRule="auto"/>
        <w:ind w:left="1260" w:hanging="540"/>
        <w:jc w:val="left"/>
        <w:rPr>
          <w:rFonts w:ascii="Arial" w:hAnsi="Arial"/>
          <w:iCs w:val="0"/>
          <w:spacing w:val="0"/>
        </w:rPr>
      </w:pPr>
    </w:p>
    <w:p w14:paraId="4567BFF2" w14:textId="5B6985D2" w:rsidR="00146208" w:rsidRDefault="000541C3" w:rsidP="00612690">
      <w:pPr>
        <w:pStyle w:val="BodyTextIndent"/>
        <w:tabs>
          <w:tab w:val="clear" w:pos="0"/>
        </w:tabs>
        <w:suppressAutoHyphens w:val="0"/>
        <w:spacing w:line="240" w:lineRule="auto"/>
        <w:ind w:left="1260" w:hanging="540"/>
        <w:jc w:val="left"/>
        <w:rPr>
          <w:rFonts w:ascii="Arial" w:hAnsi="Arial"/>
          <w:iCs w:val="0"/>
          <w:spacing w:val="0"/>
        </w:rPr>
      </w:pPr>
      <w:r w:rsidRPr="00B16718">
        <w:rPr>
          <w:rFonts w:ascii="Arial" w:hAnsi="Arial"/>
          <w:spacing w:val="0"/>
        </w:rPr>
        <w:t>(b)</w:t>
      </w:r>
      <w:r w:rsidRPr="00B16718">
        <w:rPr>
          <w:rFonts w:ascii="Arial" w:hAnsi="Arial"/>
          <w:spacing w:val="0"/>
        </w:rPr>
        <w:tab/>
      </w:r>
      <w:r w:rsidR="00BF7F12" w:rsidRPr="00B16718">
        <w:rPr>
          <w:rFonts w:ascii="Arial" w:hAnsi="Arial"/>
          <w:spacing w:val="0"/>
        </w:rPr>
        <w:t>Employees</w:t>
      </w:r>
      <w:r w:rsidR="00EB6E5E" w:rsidRPr="00B16718">
        <w:rPr>
          <w:rFonts w:ascii="Arial" w:hAnsi="Arial"/>
          <w:spacing w:val="0"/>
        </w:rPr>
        <w:t xml:space="preserve"> wishing to exercise their right to bump must notify the Employer (in writing)</w:t>
      </w:r>
      <w:r w:rsidR="007026AE" w:rsidRPr="00B16718">
        <w:rPr>
          <w:rFonts w:ascii="Arial" w:hAnsi="Arial"/>
          <w:spacing w:val="0"/>
        </w:rPr>
        <w:t xml:space="preserve"> </w:t>
      </w:r>
      <w:r w:rsidR="00EB6E5E" w:rsidRPr="00B16718">
        <w:rPr>
          <w:rFonts w:ascii="Arial" w:hAnsi="Arial"/>
          <w:spacing w:val="0"/>
        </w:rPr>
        <w:t xml:space="preserve">of their desire to do so within three (3) days of receiving </w:t>
      </w:r>
      <w:r w:rsidR="004B6AD4" w:rsidRPr="00FF22B7">
        <w:rPr>
          <w:rFonts w:ascii="Arial" w:hAnsi="Arial"/>
          <w:spacing w:val="0"/>
        </w:rPr>
        <w:t>the</w:t>
      </w:r>
      <w:r w:rsidR="004B6AD4">
        <w:rPr>
          <w:rFonts w:ascii="Arial" w:hAnsi="Arial"/>
          <w:b/>
          <w:bCs/>
          <w:spacing w:val="0"/>
        </w:rPr>
        <w:t xml:space="preserve"> </w:t>
      </w:r>
      <w:r w:rsidR="00EB6E5E" w:rsidRPr="00B16718">
        <w:rPr>
          <w:rFonts w:ascii="Arial" w:hAnsi="Arial"/>
          <w:spacing w:val="0"/>
        </w:rPr>
        <w:t>notice of layoff. Such written notice shall specify the name of the individual they wish to bump</w:t>
      </w:r>
      <w:r w:rsidR="009A7E82" w:rsidRPr="00B16718">
        <w:rPr>
          <w:rFonts w:ascii="Arial" w:hAnsi="Arial"/>
          <w:spacing w:val="0"/>
        </w:rPr>
        <w:t xml:space="preserve">. </w:t>
      </w:r>
      <w:r w:rsidR="00EB6E5E" w:rsidRPr="00B16718">
        <w:rPr>
          <w:rFonts w:ascii="Arial" w:hAnsi="Arial"/>
          <w:spacing w:val="0"/>
        </w:rPr>
        <w:t xml:space="preserve">Failure to conform to that timeframe will result in a loss of bumping rights, and the </w:t>
      </w:r>
      <w:r w:rsidR="00BF7F12" w:rsidRPr="00B16718">
        <w:rPr>
          <w:rFonts w:ascii="Arial" w:hAnsi="Arial"/>
          <w:spacing w:val="0"/>
        </w:rPr>
        <w:t>Employee</w:t>
      </w:r>
      <w:r w:rsidR="00EB6E5E" w:rsidRPr="00B16718">
        <w:rPr>
          <w:rFonts w:ascii="Arial" w:hAnsi="Arial"/>
          <w:spacing w:val="0"/>
        </w:rPr>
        <w:t xml:space="preserve"> shall be la</w:t>
      </w:r>
      <w:r w:rsidR="00322BD6" w:rsidRPr="00B16718">
        <w:rPr>
          <w:rFonts w:ascii="Arial" w:hAnsi="Arial"/>
          <w:spacing w:val="0"/>
        </w:rPr>
        <w:t>id off with the right to recall</w:t>
      </w:r>
      <w:r w:rsidR="003161F8" w:rsidRPr="00B16718">
        <w:rPr>
          <w:rFonts w:ascii="Arial" w:hAnsi="Arial"/>
          <w:spacing w:val="0"/>
        </w:rPr>
        <w:t>.</w:t>
      </w:r>
    </w:p>
    <w:p w14:paraId="0A4A6331" w14:textId="77777777" w:rsidR="00FD1D5A" w:rsidRDefault="00FD1D5A" w:rsidP="00612690">
      <w:pPr>
        <w:pStyle w:val="BodyTextIndent"/>
        <w:tabs>
          <w:tab w:val="clear" w:pos="0"/>
        </w:tabs>
        <w:suppressAutoHyphens w:val="0"/>
        <w:spacing w:line="240" w:lineRule="auto"/>
        <w:ind w:left="1260" w:hanging="540"/>
        <w:jc w:val="left"/>
        <w:rPr>
          <w:rFonts w:ascii="Arial" w:hAnsi="Arial"/>
          <w:spacing w:val="0"/>
        </w:rPr>
      </w:pPr>
    </w:p>
    <w:p w14:paraId="425506BC" w14:textId="36F8AAE0" w:rsidR="00EB6E5E" w:rsidRDefault="00EB6E5E" w:rsidP="008B5943">
      <w:pPr>
        <w:pStyle w:val="BodyTextIndent"/>
        <w:tabs>
          <w:tab w:val="clear" w:pos="0"/>
        </w:tabs>
        <w:suppressAutoHyphens w:val="0"/>
        <w:spacing w:line="240" w:lineRule="auto"/>
        <w:jc w:val="left"/>
        <w:rPr>
          <w:rFonts w:ascii="Arial" w:hAnsi="Arial"/>
          <w:b/>
          <w:bCs/>
          <w:spacing w:val="0"/>
        </w:rPr>
      </w:pPr>
      <w:r w:rsidRPr="00B16718">
        <w:rPr>
          <w:rFonts w:ascii="Arial" w:hAnsi="Arial"/>
          <w:spacing w:val="0"/>
        </w:rPr>
        <w:t>32.03</w:t>
      </w:r>
      <w:r w:rsidR="00322BD6" w:rsidRPr="00B16718">
        <w:rPr>
          <w:rFonts w:ascii="Arial" w:hAnsi="Arial"/>
          <w:spacing w:val="0"/>
        </w:rPr>
        <w:tab/>
      </w:r>
      <w:r w:rsidRPr="00B16718">
        <w:rPr>
          <w:rFonts w:ascii="Arial" w:hAnsi="Arial"/>
          <w:bCs/>
          <w:spacing w:val="0"/>
          <w:u w:val="single"/>
        </w:rPr>
        <w:t>Recall Notice</w:t>
      </w:r>
      <w:r w:rsidR="00322BD6" w:rsidRPr="00B16718">
        <w:rPr>
          <w:rFonts w:ascii="Arial" w:hAnsi="Arial"/>
          <w:b/>
          <w:bCs/>
          <w:spacing w:val="0"/>
        </w:rPr>
        <w:t>:</w:t>
      </w:r>
    </w:p>
    <w:p w14:paraId="7AA64983" w14:textId="77777777" w:rsidR="004B6AD4" w:rsidRPr="006E35B6" w:rsidRDefault="004B6AD4" w:rsidP="008B5943">
      <w:pPr>
        <w:pStyle w:val="BodyTextIndent"/>
        <w:tabs>
          <w:tab w:val="clear" w:pos="0"/>
        </w:tabs>
        <w:suppressAutoHyphens w:val="0"/>
        <w:spacing w:line="240" w:lineRule="auto"/>
        <w:jc w:val="left"/>
        <w:rPr>
          <w:rFonts w:ascii="Arial" w:hAnsi="Arial"/>
          <w:iCs w:val="0"/>
          <w:spacing w:val="0"/>
        </w:rPr>
      </w:pPr>
    </w:p>
    <w:p w14:paraId="5D2F122A" w14:textId="77777777" w:rsidR="00DE565F" w:rsidRPr="00B16718" w:rsidRDefault="000541C3" w:rsidP="00612690">
      <w:pPr>
        <w:pStyle w:val="BodyTextIndent"/>
        <w:suppressAutoHyphens w:val="0"/>
        <w:spacing w:line="240" w:lineRule="auto"/>
        <w:ind w:left="1260" w:hanging="540"/>
        <w:jc w:val="left"/>
        <w:rPr>
          <w:rFonts w:ascii="Arial" w:hAnsi="Arial"/>
          <w:iCs w:val="0"/>
          <w:spacing w:val="0"/>
        </w:rPr>
      </w:pPr>
      <w:r w:rsidRPr="00B16718">
        <w:rPr>
          <w:rFonts w:ascii="Arial" w:hAnsi="Arial"/>
          <w:spacing w:val="0"/>
        </w:rPr>
        <w:t>(a)</w:t>
      </w:r>
      <w:r w:rsidRPr="00B16718">
        <w:rPr>
          <w:rFonts w:ascii="Arial" w:hAnsi="Arial"/>
          <w:spacing w:val="0"/>
        </w:rPr>
        <w:tab/>
      </w:r>
      <w:r w:rsidR="00EB6E5E" w:rsidRPr="00B16718">
        <w:rPr>
          <w:rFonts w:ascii="Arial" w:hAnsi="Arial"/>
          <w:spacing w:val="0"/>
        </w:rPr>
        <w:t xml:space="preserve">When an </w:t>
      </w:r>
      <w:r w:rsidR="00BF7F12" w:rsidRPr="00B16718">
        <w:rPr>
          <w:rFonts w:ascii="Arial" w:hAnsi="Arial"/>
          <w:spacing w:val="0"/>
        </w:rPr>
        <w:t>Employee</w:t>
      </w:r>
      <w:r w:rsidR="00EB6E5E" w:rsidRPr="00B16718">
        <w:rPr>
          <w:rFonts w:ascii="Arial" w:hAnsi="Arial"/>
          <w:spacing w:val="0"/>
        </w:rPr>
        <w:t xml:space="preserve"> has been laid off in accorda</w:t>
      </w:r>
      <w:r w:rsidR="00905C6A" w:rsidRPr="00B16718">
        <w:rPr>
          <w:rFonts w:ascii="Arial" w:hAnsi="Arial"/>
          <w:spacing w:val="0"/>
        </w:rPr>
        <w:t>nce with Article</w:t>
      </w:r>
      <w:r w:rsidR="00EB6E5E" w:rsidRPr="00B16718">
        <w:rPr>
          <w:rFonts w:ascii="Arial" w:hAnsi="Arial"/>
          <w:spacing w:val="0"/>
        </w:rPr>
        <w:t xml:space="preserve"> 32</w:t>
      </w:r>
      <w:r w:rsidR="00905C6A" w:rsidRPr="00B16718">
        <w:rPr>
          <w:rFonts w:ascii="Arial" w:hAnsi="Arial"/>
          <w:spacing w:val="0"/>
        </w:rPr>
        <w:t>,</w:t>
      </w:r>
      <w:r w:rsidR="00EB6E5E" w:rsidRPr="00B16718">
        <w:rPr>
          <w:rFonts w:ascii="Arial" w:hAnsi="Arial"/>
          <w:spacing w:val="0"/>
        </w:rPr>
        <w:t xml:space="preserve"> they shall be recalled in order of seniority for which they have the qualifications to perform the work.</w:t>
      </w:r>
    </w:p>
    <w:p w14:paraId="24E1144B" w14:textId="77777777" w:rsidR="00DE565F" w:rsidRPr="00B16718" w:rsidRDefault="00DE565F" w:rsidP="00612690">
      <w:pPr>
        <w:pStyle w:val="BodyTextIndent"/>
        <w:suppressAutoHyphens w:val="0"/>
        <w:spacing w:line="240" w:lineRule="auto"/>
        <w:ind w:left="1260" w:hanging="540"/>
        <w:jc w:val="left"/>
        <w:rPr>
          <w:rFonts w:ascii="Arial" w:hAnsi="Arial"/>
          <w:iCs w:val="0"/>
          <w:spacing w:val="0"/>
        </w:rPr>
      </w:pPr>
    </w:p>
    <w:p w14:paraId="425506BF" w14:textId="71D8CA98" w:rsidR="00EB6E5E" w:rsidRPr="00B16718" w:rsidRDefault="000541C3" w:rsidP="00612690">
      <w:pPr>
        <w:pStyle w:val="BodyTextIndent"/>
        <w:suppressAutoHyphens w:val="0"/>
        <w:spacing w:line="240" w:lineRule="auto"/>
        <w:ind w:left="1260" w:hanging="540"/>
        <w:jc w:val="left"/>
        <w:rPr>
          <w:rFonts w:ascii="Arial" w:hAnsi="Arial"/>
          <w:iCs w:val="0"/>
          <w:spacing w:val="0"/>
        </w:rPr>
      </w:pPr>
      <w:r w:rsidRPr="00B16718">
        <w:rPr>
          <w:rFonts w:ascii="Arial" w:hAnsi="Arial"/>
          <w:spacing w:val="0"/>
        </w:rPr>
        <w:t>(b)</w:t>
      </w:r>
      <w:r w:rsidRPr="00B16718">
        <w:rPr>
          <w:rFonts w:ascii="Arial" w:hAnsi="Arial"/>
          <w:spacing w:val="0"/>
        </w:rPr>
        <w:tab/>
      </w:r>
      <w:r w:rsidR="00322BD6" w:rsidRPr="00B16718">
        <w:rPr>
          <w:rFonts w:ascii="Arial" w:hAnsi="Arial"/>
          <w:spacing w:val="0"/>
        </w:rPr>
        <w:t>T</w:t>
      </w:r>
      <w:r w:rsidR="00EB6E5E" w:rsidRPr="00B16718">
        <w:rPr>
          <w:rFonts w:ascii="Arial" w:hAnsi="Arial"/>
          <w:spacing w:val="0"/>
        </w:rPr>
        <w:t xml:space="preserve">he Employer will contact </w:t>
      </w:r>
      <w:r w:rsidR="00BF7F12" w:rsidRPr="00B16718">
        <w:rPr>
          <w:rFonts w:ascii="Arial" w:hAnsi="Arial"/>
          <w:spacing w:val="0"/>
        </w:rPr>
        <w:t>Employees</w:t>
      </w:r>
      <w:r w:rsidR="00EB6E5E" w:rsidRPr="00B16718">
        <w:rPr>
          <w:rFonts w:ascii="Arial" w:hAnsi="Arial"/>
          <w:spacing w:val="0"/>
        </w:rPr>
        <w:t xml:space="preserve"> on layoff in person, or by telephone for the purpose of recall.</w:t>
      </w:r>
    </w:p>
    <w:p w14:paraId="150C11F2" w14:textId="77777777" w:rsidR="001E6E69" w:rsidRDefault="001E6E69" w:rsidP="00612690">
      <w:pPr>
        <w:pStyle w:val="BodyTextIndent"/>
        <w:tabs>
          <w:tab w:val="clear" w:pos="0"/>
        </w:tabs>
        <w:suppressAutoHyphens w:val="0"/>
        <w:spacing w:line="240" w:lineRule="auto"/>
        <w:ind w:left="1260" w:hanging="540"/>
        <w:jc w:val="left"/>
        <w:rPr>
          <w:rFonts w:ascii="Arial" w:hAnsi="Arial"/>
          <w:spacing w:val="0"/>
        </w:rPr>
      </w:pPr>
    </w:p>
    <w:p w14:paraId="4FB5C449" w14:textId="77777777" w:rsidR="00612690" w:rsidRDefault="00612690">
      <w:pPr>
        <w:widowControl/>
        <w:rPr>
          <w:lang w:val="en-GB"/>
        </w:rPr>
      </w:pPr>
      <w:r>
        <w:br w:type="page"/>
      </w:r>
    </w:p>
    <w:p w14:paraId="0A1B14BA" w14:textId="2B289A57" w:rsidR="00C7527A" w:rsidRPr="00FF22B7" w:rsidRDefault="00C7527A" w:rsidP="00612690">
      <w:pPr>
        <w:pStyle w:val="BodyTextIndent"/>
        <w:tabs>
          <w:tab w:val="clear" w:pos="0"/>
        </w:tabs>
        <w:suppressAutoHyphens w:val="0"/>
        <w:spacing w:line="240" w:lineRule="auto"/>
        <w:ind w:left="1260" w:hanging="540"/>
        <w:jc w:val="left"/>
        <w:rPr>
          <w:rFonts w:ascii="Arial" w:hAnsi="Arial"/>
          <w:spacing w:val="0"/>
        </w:rPr>
      </w:pPr>
      <w:r w:rsidRPr="00B16718">
        <w:rPr>
          <w:rFonts w:ascii="Arial" w:hAnsi="Arial"/>
          <w:spacing w:val="0"/>
        </w:rPr>
        <w:lastRenderedPageBreak/>
        <w:t>(c)</w:t>
      </w:r>
      <w:r w:rsidRPr="00B16718">
        <w:rPr>
          <w:rFonts w:ascii="Arial" w:hAnsi="Arial"/>
          <w:spacing w:val="0"/>
        </w:rPr>
        <w:tab/>
      </w:r>
      <w:r w:rsidRPr="00FF22B7">
        <w:rPr>
          <w:rFonts w:ascii="Arial" w:hAnsi="Arial"/>
          <w:spacing w:val="0"/>
        </w:rPr>
        <w:t>Employees notified must signify their intention to report for work within forty-eight (48) hours after the notice of recall has been received and must be available to report to work within seven (7) calendar days or forfeit the right of recall.</w:t>
      </w:r>
    </w:p>
    <w:p w14:paraId="4BF6CB0F" w14:textId="77777777" w:rsidR="00C7527A" w:rsidRDefault="00C7527A" w:rsidP="00612690">
      <w:pPr>
        <w:pStyle w:val="BodyTextIndent"/>
        <w:tabs>
          <w:tab w:val="clear" w:pos="0"/>
        </w:tabs>
        <w:suppressAutoHyphens w:val="0"/>
        <w:spacing w:line="240" w:lineRule="auto"/>
        <w:ind w:left="1260" w:hanging="540"/>
        <w:jc w:val="left"/>
        <w:rPr>
          <w:rFonts w:ascii="Arial" w:hAnsi="Arial"/>
          <w:b/>
          <w:bCs/>
          <w:spacing w:val="0"/>
        </w:rPr>
      </w:pPr>
    </w:p>
    <w:p w14:paraId="55D8CDB9" w14:textId="77777777" w:rsidR="00C7527A" w:rsidRPr="00FF22B7" w:rsidRDefault="00C7527A" w:rsidP="00612690">
      <w:pPr>
        <w:pStyle w:val="BodyTextIndent"/>
        <w:tabs>
          <w:tab w:val="clear" w:pos="0"/>
        </w:tabs>
        <w:suppressAutoHyphens w:val="0"/>
        <w:spacing w:line="240" w:lineRule="auto"/>
        <w:ind w:left="1260" w:hanging="540"/>
        <w:jc w:val="left"/>
        <w:rPr>
          <w:rFonts w:ascii="Arial" w:hAnsi="Arial"/>
          <w:spacing w:val="0"/>
        </w:rPr>
      </w:pPr>
      <w:r w:rsidRPr="00FF22B7">
        <w:rPr>
          <w:rFonts w:ascii="Arial" w:hAnsi="Arial"/>
          <w:spacing w:val="0"/>
        </w:rPr>
        <w:t>(d)</w:t>
      </w:r>
      <w:r w:rsidRPr="00FF22B7">
        <w:rPr>
          <w:rFonts w:ascii="Arial" w:hAnsi="Arial"/>
          <w:spacing w:val="0"/>
        </w:rPr>
        <w:tab/>
        <w:t>Employees recalled to temporary or short-term work assignments shall not forfeit their recall rights if they do not accept the employer’s offer to work.</w:t>
      </w:r>
    </w:p>
    <w:p w14:paraId="67A1CCDD" w14:textId="77777777" w:rsidR="00C7527A" w:rsidRPr="00FF22B7" w:rsidRDefault="00C7527A" w:rsidP="00612690">
      <w:pPr>
        <w:pStyle w:val="BodyTextIndent"/>
        <w:tabs>
          <w:tab w:val="clear" w:pos="0"/>
        </w:tabs>
        <w:suppressAutoHyphens w:val="0"/>
        <w:spacing w:line="240" w:lineRule="auto"/>
        <w:ind w:left="1260" w:hanging="540"/>
        <w:jc w:val="left"/>
        <w:rPr>
          <w:rFonts w:ascii="Arial" w:hAnsi="Arial"/>
          <w:spacing w:val="0"/>
        </w:rPr>
      </w:pPr>
    </w:p>
    <w:p w14:paraId="5E16B66B" w14:textId="3C5F1053" w:rsidR="00C7527A" w:rsidRPr="009A009E" w:rsidRDefault="00C7527A" w:rsidP="00612690">
      <w:pPr>
        <w:pStyle w:val="BodyTextIndent"/>
        <w:tabs>
          <w:tab w:val="clear" w:pos="0"/>
        </w:tabs>
        <w:suppressAutoHyphens w:val="0"/>
        <w:spacing w:line="240" w:lineRule="auto"/>
        <w:ind w:left="1260" w:hanging="540"/>
        <w:jc w:val="left"/>
        <w:rPr>
          <w:rFonts w:ascii="Arial" w:hAnsi="Arial"/>
          <w:iCs w:val="0"/>
          <w:spacing w:val="0"/>
        </w:rPr>
      </w:pPr>
      <w:r w:rsidRPr="00FF22B7">
        <w:rPr>
          <w:rFonts w:ascii="Arial" w:hAnsi="Arial"/>
          <w:spacing w:val="0"/>
        </w:rPr>
        <w:t>(e)</w:t>
      </w:r>
      <w:r w:rsidRPr="009A009E">
        <w:rPr>
          <w:rFonts w:ascii="Arial" w:hAnsi="Arial"/>
          <w:spacing w:val="0"/>
        </w:rPr>
        <w:tab/>
        <w:t>Where there is no opportunity for that Employee to exercise their right to bump, they shall be laid off with the right to recall.</w:t>
      </w:r>
    </w:p>
    <w:p w14:paraId="286109A1" w14:textId="77777777" w:rsidR="00C7527A" w:rsidRPr="00B16718" w:rsidRDefault="00C7527A" w:rsidP="008B5943">
      <w:pPr>
        <w:pStyle w:val="BodyTextIndent"/>
        <w:suppressAutoHyphens w:val="0"/>
        <w:spacing w:line="240" w:lineRule="auto"/>
        <w:ind w:left="0" w:firstLine="0"/>
        <w:rPr>
          <w:rFonts w:ascii="Arial" w:hAnsi="Arial"/>
          <w:iCs w:val="0"/>
          <w:spacing w:val="0"/>
        </w:rPr>
      </w:pPr>
    </w:p>
    <w:p w14:paraId="425506C1" w14:textId="67F3F508" w:rsidR="00CA6970" w:rsidRDefault="00322BD6" w:rsidP="008B5943">
      <w:pPr>
        <w:pStyle w:val="BodyTextIndent"/>
        <w:tabs>
          <w:tab w:val="clear" w:pos="0"/>
        </w:tabs>
        <w:suppressAutoHyphens w:val="0"/>
        <w:spacing w:line="240" w:lineRule="auto"/>
        <w:jc w:val="left"/>
        <w:rPr>
          <w:rFonts w:ascii="Arial" w:hAnsi="Arial"/>
          <w:spacing w:val="0"/>
        </w:rPr>
      </w:pPr>
      <w:r w:rsidRPr="00B16718">
        <w:rPr>
          <w:rFonts w:ascii="Arial" w:hAnsi="Arial"/>
          <w:spacing w:val="0"/>
        </w:rPr>
        <w:t>32.04</w:t>
      </w:r>
      <w:r w:rsidR="007026AE" w:rsidRPr="00B16718">
        <w:rPr>
          <w:rFonts w:ascii="Arial" w:hAnsi="Arial"/>
          <w:spacing w:val="0"/>
        </w:rPr>
        <w:tab/>
      </w:r>
      <w:r w:rsidR="00BF7F12" w:rsidRPr="00B16718">
        <w:rPr>
          <w:rFonts w:ascii="Arial" w:hAnsi="Arial"/>
          <w:spacing w:val="0"/>
        </w:rPr>
        <w:t>Employee</w:t>
      </w:r>
      <w:r w:rsidR="00EB6E5E" w:rsidRPr="00B16718">
        <w:rPr>
          <w:rFonts w:ascii="Arial" w:hAnsi="Arial"/>
          <w:spacing w:val="0"/>
        </w:rPr>
        <w:t xml:space="preserve">(s) shall not be hired by the Employer until </w:t>
      </w:r>
      <w:r w:rsidR="00BF7F12" w:rsidRPr="00B16718">
        <w:rPr>
          <w:rFonts w:ascii="Arial" w:hAnsi="Arial"/>
          <w:spacing w:val="0"/>
        </w:rPr>
        <w:t>Employees</w:t>
      </w:r>
      <w:r w:rsidR="00EB6E5E" w:rsidRPr="00B16718">
        <w:rPr>
          <w:rFonts w:ascii="Arial" w:hAnsi="Arial"/>
          <w:spacing w:val="0"/>
        </w:rPr>
        <w:t xml:space="preserve"> on layoff have been given the opportunity to return to work in accordance with Article 32.03</w:t>
      </w:r>
      <w:r w:rsidR="00CA6970" w:rsidRPr="00B16718">
        <w:rPr>
          <w:rFonts w:ascii="Arial" w:hAnsi="Arial"/>
          <w:spacing w:val="0"/>
        </w:rPr>
        <w:t>.</w:t>
      </w:r>
    </w:p>
    <w:p w14:paraId="439B822A" w14:textId="77777777" w:rsidR="00C7527A" w:rsidRDefault="00C7527A" w:rsidP="008B5943">
      <w:pPr>
        <w:pStyle w:val="Heading1"/>
        <w:spacing w:after="0"/>
      </w:pPr>
      <w:bookmarkStart w:id="69" w:name="_Toc290988884"/>
    </w:p>
    <w:p w14:paraId="074B9ED4" w14:textId="77777777" w:rsidR="00B56C46" w:rsidRPr="00B56C46" w:rsidRDefault="00B56C46" w:rsidP="00B56C46">
      <w:pPr>
        <w:rPr>
          <w:lang w:val="en-GB"/>
        </w:rPr>
      </w:pPr>
    </w:p>
    <w:p w14:paraId="425506C4" w14:textId="3FDD58E1" w:rsidR="00EB6E5E" w:rsidRDefault="00EB6E5E" w:rsidP="008B5943">
      <w:pPr>
        <w:pStyle w:val="Heading1"/>
        <w:spacing w:after="0"/>
      </w:pPr>
      <w:bookmarkStart w:id="70" w:name="_Toc155861860"/>
      <w:r w:rsidRPr="00B16718">
        <w:t>ARTICLE 33:</w:t>
      </w:r>
      <w:r w:rsidR="000B56CB" w:rsidRPr="00B16718">
        <w:t xml:space="preserve"> </w:t>
      </w:r>
      <w:r w:rsidR="00146208">
        <w:t xml:space="preserve"> </w:t>
      </w:r>
      <w:r w:rsidR="000D1896" w:rsidRPr="00B16718">
        <w:t xml:space="preserve">CASUAL </w:t>
      </w:r>
      <w:r w:rsidR="00BF7F12" w:rsidRPr="00B16718">
        <w:t>EMPLOYEES</w:t>
      </w:r>
      <w:bookmarkEnd w:id="69"/>
      <w:bookmarkEnd w:id="70"/>
    </w:p>
    <w:p w14:paraId="0607E356" w14:textId="77777777" w:rsidR="00B56C46" w:rsidRPr="00B56C46" w:rsidRDefault="00B56C46" w:rsidP="00B56C46">
      <w:pPr>
        <w:rPr>
          <w:lang w:val="en-GB"/>
        </w:rPr>
      </w:pPr>
    </w:p>
    <w:p w14:paraId="4A98635A" w14:textId="65A0C63F" w:rsidR="0052105F" w:rsidRDefault="00EB6E5E" w:rsidP="008B5943">
      <w:pPr>
        <w:pStyle w:val="BodyTextIndent"/>
        <w:tabs>
          <w:tab w:val="clear" w:pos="0"/>
        </w:tabs>
        <w:suppressAutoHyphens w:val="0"/>
        <w:spacing w:line="240" w:lineRule="auto"/>
        <w:jc w:val="left"/>
        <w:rPr>
          <w:rFonts w:ascii="Arial" w:hAnsi="Arial"/>
          <w:bCs/>
          <w:iCs w:val="0"/>
          <w:spacing w:val="0"/>
        </w:rPr>
      </w:pPr>
      <w:r w:rsidRPr="00B16718">
        <w:rPr>
          <w:rFonts w:ascii="Arial" w:hAnsi="Arial"/>
          <w:spacing w:val="0"/>
        </w:rPr>
        <w:t>33.01</w:t>
      </w:r>
      <w:r w:rsidRPr="00B16718">
        <w:rPr>
          <w:rFonts w:ascii="Arial" w:hAnsi="Arial"/>
          <w:spacing w:val="0"/>
        </w:rPr>
        <w:tab/>
      </w:r>
      <w:r w:rsidRPr="00B16718">
        <w:rPr>
          <w:rFonts w:ascii="Arial" w:hAnsi="Arial"/>
          <w:bCs/>
          <w:spacing w:val="0"/>
          <w:u w:val="single"/>
        </w:rPr>
        <w:t>Application</w:t>
      </w:r>
    </w:p>
    <w:p w14:paraId="63E24AA2" w14:textId="77777777" w:rsidR="006E35B6" w:rsidRPr="006E35B6" w:rsidRDefault="006E35B6" w:rsidP="008B5943">
      <w:pPr>
        <w:pStyle w:val="BodyTextIndent"/>
        <w:tabs>
          <w:tab w:val="clear" w:pos="0"/>
        </w:tabs>
        <w:suppressAutoHyphens w:val="0"/>
        <w:spacing w:line="240" w:lineRule="auto"/>
        <w:jc w:val="left"/>
        <w:rPr>
          <w:rFonts w:ascii="Arial" w:hAnsi="Arial"/>
          <w:bCs/>
          <w:iCs w:val="0"/>
          <w:spacing w:val="0"/>
        </w:rPr>
      </w:pPr>
    </w:p>
    <w:p w14:paraId="4790836C" w14:textId="454085BD" w:rsidR="00146208" w:rsidRDefault="00AD401F" w:rsidP="00612690">
      <w:pPr>
        <w:pStyle w:val="BodyTextIndent"/>
        <w:suppressAutoHyphens w:val="0"/>
        <w:spacing w:line="240" w:lineRule="auto"/>
        <w:ind w:left="1260" w:hanging="540"/>
        <w:jc w:val="left"/>
        <w:rPr>
          <w:rFonts w:ascii="Arial" w:hAnsi="Arial"/>
          <w:spacing w:val="0"/>
        </w:rPr>
      </w:pPr>
      <w:r w:rsidRPr="00146208">
        <w:rPr>
          <w:rFonts w:ascii="Arial" w:hAnsi="Arial"/>
          <w:spacing w:val="0"/>
        </w:rPr>
        <w:t>(a)</w:t>
      </w:r>
      <w:r w:rsidRPr="00146208">
        <w:rPr>
          <w:rFonts w:ascii="Arial" w:hAnsi="Arial"/>
          <w:spacing w:val="0"/>
        </w:rPr>
        <w:tab/>
      </w:r>
      <w:r w:rsidR="00EB6E5E" w:rsidRPr="00146208">
        <w:rPr>
          <w:rFonts w:ascii="Arial" w:hAnsi="Arial"/>
          <w:spacing w:val="0"/>
        </w:rPr>
        <w:t xml:space="preserve">Except as specifically provided hereinafter, the provisions of this Collective Agreement shall not apply to </w:t>
      </w:r>
      <w:r w:rsidR="000D1896" w:rsidRPr="00146208">
        <w:rPr>
          <w:rFonts w:ascii="Arial" w:hAnsi="Arial"/>
        </w:rPr>
        <w:t xml:space="preserve">Casual </w:t>
      </w:r>
      <w:r w:rsidR="00BF7F12" w:rsidRPr="00146208">
        <w:rPr>
          <w:rFonts w:ascii="Arial" w:hAnsi="Arial"/>
          <w:spacing w:val="0"/>
        </w:rPr>
        <w:t>Employees</w:t>
      </w:r>
      <w:r w:rsidR="00EB6E5E" w:rsidRPr="00146208">
        <w:rPr>
          <w:rFonts w:ascii="Arial" w:hAnsi="Arial"/>
          <w:spacing w:val="0"/>
        </w:rPr>
        <w:t>.</w:t>
      </w:r>
    </w:p>
    <w:p w14:paraId="575787D7" w14:textId="77777777" w:rsidR="006E35B6" w:rsidRPr="00146208" w:rsidRDefault="006E35B6" w:rsidP="00612690">
      <w:pPr>
        <w:pStyle w:val="BodyTextIndent"/>
        <w:suppressAutoHyphens w:val="0"/>
        <w:spacing w:line="240" w:lineRule="auto"/>
        <w:ind w:left="1260" w:hanging="540"/>
        <w:jc w:val="left"/>
        <w:rPr>
          <w:rFonts w:ascii="Arial" w:hAnsi="Arial"/>
          <w:spacing w:val="0"/>
        </w:rPr>
      </w:pPr>
    </w:p>
    <w:p w14:paraId="6E47C5EB" w14:textId="00B1B00A" w:rsidR="00AD401F" w:rsidRDefault="00B17E73" w:rsidP="00612690">
      <w:pPr>
        <w:pStyle w:val="BodyTextIndent"/>
        <w:suppressAutoHyphens w:val="0"/>
        <w:spacing w:line="240" w:lineRule="auto"/>
        <w:ind w:left="1260" w:hanging="540"/>
        <w:jc w:val="left"/>
        <w:rPr>
          <w:rFonts w:ascii="Arial" w:hAnsi="Arial"/>
        </w:rPr>
      </w:pPr>
      <w:r w:rsidRPr="00146208">
        <w:rPr>
          <w:rFonts w:ascii="Arial" w:hAnsi="Arial"/>
        </w:rPr>
        <w:t>(b)</w:t>
      </w:r>
      <w:r w:rsidRPr="00146208">
        <w:rPr>
          <w:rFonts w:ascii="Arial" w:hAnsi="Arial"/>
        </w:rPr>
        <w:tab/>
      </w:r>
      <w:r w:rsidR="00AD401F" w:rsidRPr="00146208">
        <w:rPr>
          <w:rFonts w:ascii="Arial" w:hAnsi="Arial"/>
        </w:rPr>
        <w:t>The provisions of the following Articles shall apply to Casual Employees:</w:t>
      </w:r>
    </w:p>
    <w:p w14:paraId="742A914C" w14:textId="77777777" w:rsidR="004B6AD4" w:rsidRPr="00146208" w:rsidRDefault="004B6AD4" w:rsidP="00612690">
      <w:pPr>
        <w:pStyle w:val="BodyTextIndent"/>
        <w:suppressAutoHyphens w:val="0"/>
        <w:spacing w:line="240" w:lineRule="auto"/>
        <w:ind w:left="1260" w:hanging="540"/>
        <w:jc w:val="left"/>
        <w:rPr>
          <w:rFonts w:ascii="Arial" w:hAnsi="Arial"/>
          <w:spacing w:val="0"/>
        </w:rPr>
      </w:pPr>
    </w:p>
    <w:p w14:paraId="6175861A" w14:textId="2DDD4463" w:rsidR="005109DA" w:rsidRPr="00146208" w:rsidRDefault="00AD401F" w:rsidP="00612690">
      <w:pPr>
        <w:tabs>
          <w:tab w:val="left" w:pos="-720"/>
          <w:tab w:val="left" w:pos="0"/>
        </w:tabs>
        <w:spacing w:after="120"/>
        <w:ind w:left="2520" w:hanging="1260"/>
        <w:rPr>
          <w:lang w:val="en-GB"/>
        </w:rPr>
      </w:pPr>
      <w:r w:rsidRPr="00146208">
        <w:rPr>
          <w:lang w:val="en-GB"/>
        </w:rPr>
        <w:t>Article 1:</w:t>
      </w:r>
      <w:r w:rsidR="00F90429" w:rsidRPr="00146208">
        <w:rPr>
          <w:lang w:val="en-GB"/>
        </w:rPr>
        <w:tab/>
      </w:r>
      <w:r w:rsidRPr="00146208">
        <w:rPr>
          <w:lang w:val="en-GB"/>
        </w:rPr>
        <w:t>Term of Collective Agreemen</w:t>
      </w:r>
      <w:r w:rsidR="00146208" w:rsidRPr="00146208">
        <w:rPr>
          <w:lang w:val="en-GB"/>
        </w:rPr>
        <w:t>t</w:t>
      </w:r>
    </w:p>
    <w:p w14:paraId="2B55D4BD" w14:textId="77777777" w:rsidR="005109DA" w:rsidRPr="00146208" w:rsidRDefault="00AD401F" w:rsidP="00612690">
      <w:pPr>
        <w:tabs>
          <w:tab w:val="left" w:pos="-720"/>
          <w:tab w:val="left" w:pos="0"/>
        </w:tabs>
        <w:spacing w:after="120"/>
        <w:ind w:left="2520" w:hanging="1260"/>
        <w:rPr>
          <w:lang w:val="en-GB"/>
        </w:rPr>
      </w:pPr>
      <w:r w:rsidRPr="00146208">
        <w:rPr>
          <w:lang w:val="en-GB"/>
        </w:rPr>
        <w:t xml:space="preserve">Article 2: </w:t>
      </w:r>
      <w:r w:rsidR="00F90429" w:rsidRPr="00146208">
        <w:rPr>
          <w:lang w:val="en-GB"/>
        </w:rPr>
        <w:tab/>
      </w:r>
      <w:r w:rsidRPr="00146208">
        <w:rPr>
          <w:lang w:val="en-GB"/>
        </w:rPr>
        <w:t>Definition</w:t>
      </w:r>
      <w:r w:rsidR="005109DA" w:rsidRPr="00146208">
        <w:rPr>
          <w:lang w:val="en-GB"/>
        </w:rPr>
        <w:t>s</w:t>
      </w:r>
    </w:p>
    <w:p w14:paraId="60CCBC72" w14:textId="77777777" w:rsidR="005109DA" w:rsidRPr="00146208" w:rsidRDefault="00AD401F" w:rsidP="00612690">
      <w:pPr>
        <w:tabs>
          <w:tab w:val="left" w:pos="-720"/>
          <w:tab w:val="left" w:pos="0"/>
        </w:tabs>
        <w:spacing w:after="120"/>
        <w:ind w:left="2520" w:hanging="1260"/>
        <w:rPr>
          <w:iCs w:val="0"/>
          <w:lang w:val="en-GB"/>
        </w:rPr>
      </w:pPr>
      <w:r w:rsidRPr="00146208">
        <w:rPr>
          <w:lang w:val="en-GB"/>
        </w:rPr>
        <w:t>Article 3:</w:t>
      </w:r>
      <w:r w:rsidR="00F90429" w:rsidRPr="00146208">
        <w:rPr>
          <w:lang w:val="en-GB"/>
        </w:rPr>
        <w:tab/>
      </w:r>
      <w:r w:rsidRPr="00146208">
        <w:rPr>
          <w:lang w:val="en-GB"/>
        </w:rPr>
        <w:t>Change in Collective Agreement</w:t>
      </w:r>
    </w:p>
    <w:p w14:paraId="5A8D3D31" w14:textId="77777777" w:rsidR="005109DA" w:rsidRPr="00146208" w:rsidRDefault="00AD401F" w:rsidP="00612690">
      <w:pPr>
        <w:tabs>
          <w:tab w:val="left" w:pos="-720"/>
          <w:tab w:val="left" w:pos="0"/>
        </w:tabs>
        <w:spacing w:after="120"/>
        <w:ind w:left="2520" w:hanging="1260"/>
        <w:rPr>
          <w:iCs w:val="0"/>
          <w:lang w:val="en-GB"/>
        </w:rPr>
      </w:pPr>
      <w:r w:rsidRPr="00146208">
        <w:rPr>
          <w:lang w:val="en-GB"/>
        </w:rPr>
        <w:t>Article 4:</w:t>
      </w:r>
      <w:r w:rsidR="00F90429" w:rsidRPr="00146208">
        <w:rPr>
          <w:lang w:val="en-GB"/>
        </w:rPr>
        <w:tab/>
      </w:r>
      <w:r w:rsidRPr="00146208">
        <w:rPr>
          <w:lang w:val="en-GB"/>
        </w:rPr>
        <w:t>Union Recognition</w:t>
      </w:r>
    </w:p>
    <w:p w14:paraId="69ED1A39" w14:textId="77777777" w:rsidR="005109DA" w:rsidRPr="00146208" w:rsidRDefault="00AD401F" w:rsidP="00612690">
      <w:pPr>
        <w:tabs>
          <w:tab w:val="left" w:pos="-720"/>
          <w:tab w:val="left" w:pos="0"/>
        </w:tabs>
        <w:spacing w:after="120"/>
        <w:ind w:left="2520" w:hanging="1260"/>
        <w:rPr>
          <w:iCs w:val="0"/>
          <w:lang w:val="en-GB"/>
        </w:rPr>
      </w:pPr>
      <w:r w:rsidRPr="00146208">
        <w:rPr>
          <w:lang w:val="en-GB"/>
        </w:rPr>
        <w:t>Article 5:</w:t>
      </w:r>
      <w:r w:rsidR="00F90429" w:rsidRPr="00146208">
        <w:rPr>
          <w:lang w:val="en-GB"/>
        </w:rPr>
        <w:tab/>
      </w:r>
      <w:r w:rsidRPr="00146208">
        <w:rPr>
          <w:lang w:val="en-GB"/>
        </w:rPr>
        <w:t>Union Membership, Security and Checkoff</w:t>
      </w:r>
    </w:p>
    <w:p w14:paraId="0289469E" w14:textId="77777777" w:rsidR="005109DA" w:rsidRPr="00146208" w:rsidRDefault="00AD401F" w:rsidP="00612690">
      <w:pPr>
        <w:tabs>
          <w:tab w:val="left" w:pos="-720"/>
          <w:tab w:val="left" w:pos="0"/>
        </w:tabs>
        <w:spacing w:after="120"/>
        <w:ind w:left="2520" w:hanging="1260"/>
        <w:rPr>
          <w:iCs w:val="0"/>
          <w:lang w:val="en-GB"/>
        </w:rPr>
      </w:pPr>
      <w:r w:rsidRPr="00146208">
        <w:rPr>
          <w:lang w:val="en-GB"/>
        </w:rPr>
        <w:t>Article 6:</w:t>
      </w:r>
      <w:r w:rsidR="00F90429" w:rsidRPr="00146208">
        <w:rPr>
          <w:lang w:val="en-GB"/>
        </w:rPr>
        <w:tab/>
      </w:r>
      <w:r w:rsidRPr="00146208">
        <w:rPr>
          <w:lang w:val="en-GB"/>
        </w:rPr>
        <w:t>Management Rights</w:t>
      </w:r>
    </w:p>
    <w:p w14:paraId="0CB8EB93" w14:textId="77777777" w:rsidR="005109DA" w:rsidRPr="00146208" w:rsidRDefault="00AD401F" w:rsidP="00612690">
      <w:pPr>
        <w:tabs>
          <w:tab w:val="left" w:pos="-720"/>
          <w:tab w:val="left" w:pos="0"/>
        </w:tabs>
        <w:spacing w:after="120"/>
        <w:ind w:left="2520" w:hanging="1260"/>
        <w:rPr>
          <w:iCs w:val="0"/>
          <w:lang w:val="en-GB"/>
        </w:rPr>
      </w:pPr>
      <w:r w:rsidRPr="00146208">
        <w:rPr>
          <w:lang w:val="en-GB"/>
        </w:rPr>
        <w:t>Article 7:</w:t>
      </w:r>
      <w:r w:rsidR="00F90429" w:rsidRPr="00146208">
        <w:rPr>
          <w:lang w:val="en-GB"/>
        </w:rPr>
        <w:tab/>
      </w:r>
      <w:r w:rsidRPr="00146208">
        <w:rPr>
          <w:lang w:val="en-GB"/>
        </w:rPr>
        <w:t>Discrimination/Harassment</w:t>
      </w:r>
    </w:p>
    <w:p w14:paraId="2EF24874" w14:textId="77777777" w:rsidR="005109DA" w:rsidRPr="00146208" w:rsidRDefault="00AD401F" w:rsidP="00612690">
      <w:pPr>
        <w:tabs>
          <w:tab w:val="left" w:pos="-720"/>
          <w:tab w:val="left" w:pos="0"/>
        </w:tabs>
        <w:spacing w:after="120"/>
        <w:ind w:left="2520" w:hanging="1260"/>
        <w:rPr>
          <w:iCs w:val="0"/>
          <w:lang w:val="en-GB"/>
        </w:rPr>
      </w:pPr>
      <w:r w:rsidRPr="00146208">
        <w:rPr>
          <w:lang w:val="en-GB"/>
        </w:rPr>
        <w:t>Article 8:</w:t>
      </w:r>
      <w:r w:rsidR="00F90429" w:rsidRPr="00146208">
        <w:rPr>
          <w:lang w:val="en-GB"/>
        </w:rPr>
        <w:tab/>
      </w:r>
      <w:r w:rsidRPr="00146208">
        <w:rPr>
          <w:lang w:val="en-GB"/>
        </w:rPr>
        <w:t>Occupational Health and Safety</w:t>
      </w:r>
    </w:p>
    <w:p w14:paraId="56414020" w14:textId="77777777" w:rsidR="005109DA" w:rsidRPr="00146208" w:rsidRDefault="00AD401F" w:rsidP="00612690">
      <w:pPr>
        <w:tabs>
          <w:tab w:val="left" w:pos="-720"/>
          <w:tab w:val="left" w:pos="0"/>
        </w:tabs>
        <w:spacing w:after="120"/>
        <w:ind w:left="2520" w:hanging="1260"/>
        <w:rPr>
          <w:iCs w:val="0"/>
          <w:lang w:val="en-GB"/>
        </w:rPr>
      </w:pPr>
      <w:r w:rsidRPr="00146208">
        <w:rPr>
          <w:lang w:val="en-GB"/>
        </w:rPr>
        <w:t>Article 9:</w:t>
      </w:r>
      <w:r w:rsidR="00F90429" w:rsidRPr="00146208">
        <w:rPr>
          <w:lang w:val="en-GB"/>
        </w:rPr>
        <w:tab/>
      </w:r>
      <w:r w:rsidRPr="00146208">
        <w:rPr>
          <w:lang w:val="en-GB"/>
        </w:rPr>
        <w:t>Job Classification</w:t>
      </w:r>
    </w:p>
    <w:p w14:paraId="63F17266" w14:textId="77777777" w:rsidR="005109DA" w:rsidRPr="00146208" w:rsidRDefault="00AD401F" w:rsidP="00612690">
      <w:pPr>
        <w:tabs>
          <w:tab w:val="left" w:pos="-720"/>
          <w:tab w:val="left" w:pos="0"/>
        </w:tabs>
        <w:spacing w:after="120"/>
        <w:ind w:left="2520" w:hanging="1260"/>
        <w:rPr>
          <w:iCs w:val="0"/>
          <w:lang w:val="en-GB"/>
        </w:rPr>
      </w:pPr>
      <w:r w:rsidRPr="00146208">
        <w:rPr>
          <w:lang w:val="en-GB"/>
        </w:rPr>
        <w:t>Article 11:</w:t>
      </w:r>
      <w:r w:rsidR="00F90429" w:rsidRPr="00146208">
        <w:rPr>
          <w:lang w:val="en-GB"/>
        </w:rPr>
        <w:tab/>
      </w:r>
      <w:r w:rsidRPr="00146208">
        <w:rPr>
          <w:lang w:val="en-GB"/>
        </w:rPr>
        <w:t>Shop Stewards</w:t>
      </w:r>
    </w:p>
    <w:p w14:paraId="14B1D818" w14:textId="77777777" w:rsidR="005109DA" w:rsidRPr="00146208" w:rsidRDefault="00AD401F" w:rsidP="00612690">
      <w:pPr>
        <w:tabs>
          <w:tab w:val="left" w:pos="-720"/>
          <w:tab w:val="left" w:pos="0"/>
        </w:tabs>
        <w:spacing w:after="120"/>
        <w:ind w:left="2520" w:hanging="1260"/>
        <w:rPr>
          <w:iCs w:val="0"/>
          <w:lang w:val="en-GB"/>
        </w:rPr>
      </w:pPr>
      <w:r w:rsidRPr="00146208">
        <w:rPr>
          <w:lang w:val="en-GB"/>
        </w:rPr>
        <w:t>Article 12:</w:t>
      </w:r>
      <w:r w:rsidR="00F90429" w:rsidRPr="00146208">
        <w:rPr>
          <w:lang w:val="en-GB"/>
        </w:rPr>
        <w:tab/>
      </w:r>
      <w:r w:rsidRPr="00146208">
        <w:rPr>
          <w:lang w:val="en-GB"/>
        </w:rPr>
        <w:t>Grievance Procedure</w:t>
      </w:r>
    </w:p>
    <w:p w14:paraId="76681727" w14:textId="77777777" w:rsidR="005109DA" w:rsidRPr="00146208" w:rsidRDefault="00AD401F" w:rsidP="00612690">
      <w:pPr>
        <w:tabs>
          <w:tab w:val="left" w:pos="-720"/>
          <w:tab w:val="left" w:pos="0"/>
        </w:tabs>
        <w:spacing w:after="120"/>
        <w:ind w:left="2520" w:hanging="1260"/>
        <w:rPr>
          <w:iCs w:val="0"/>
          <w:lang w:val="en-GB"/>
        </w:rPr>
      </w:pPr>
      <w:r w:rsidRPr="00146208">
        <w:rPr>
          <w:lang w:val="en-GB"/>
        </w:rPr>
        <w:t>Article 13:</w:t>
      </w:r>
      <w:r w:rsidR="00F90429" w:rsidRPr="00146208">
        <w:rPr>
          <w:lang w:val="en-GB"/>
        </w:rPr>
        <w:tab/>
      </w:r>
      <w:r w:rsidRPr="00146208">
        <w:rPr>
          <w:lang w:val="en-GB"/>
        </w:rPr>
        <w:t>Probation Period</w:t>
      </w:r>
    </w:p>
    <w:p w14:paraId="48423CF5" w14:textId="77777777" w:rsidR="005109DA" w:rsidRPr="00146208" w:rsidRDefault="00AD401F" w:rsidP="00612690">
      <w:pPr>
        <w:tabs>
          <w:tab w:val="left" w:pos="-720"/>
          <w:tab w:val="left" w:pos="0"/>
        </w:tabs>
        <w:spacing w:after="120"/>
        <w:ind w:left="2520" w:hanging="1260"/>
        <w:rPr>
          <w:iCs w:val="0"/>
          <w:lang w:val="en-GB"/>
        </w:rPr>
      </w:pPr>
      <w:r w:rsidRPr="00146208">
        <w:rPr>
          <w:lang w:val="en-GB"/>
        </w:rPr>
        <w:t>Article 14:</w:t>
      </w:r>
      <w:r w:rsidR="00F90429" w:rsidRPr="00146208">
        <w:rPr>
          <w:lang w:val="en-GB"/>
        </w:rPr>
        <w:tab/>
      </w:r>
      <w:r w:rsidRPr="00146208">
        <w:rPr>
          <w:lang w:val="en-GB"/>
        </w:rPr>
        <w:t>Salaries</w:t>
      </w:r>
    </w:p>
    <w:p w14:paraId="0399D6BF" w14:textId="77777777" w:rsidR="005109DA" w:rsidRPr="00146208" w:rsidRDefault="00AD401F" w:rsidP="00612690">
      <w:pPr>
        <w:tabs>
          <w:tab w:val="left" w:pos="-720"/>
          <w:tab w:val="left" w:pos="0"/>
        </w:tabs>
        <w:spacing w:after="120"/>
        <w:ind w:left="2520" w:hanging="1260"/>
        <w:rPr>
          <w:iCs w:val="0"/>
          <w:lang w:val="en-GB"/>
        </w:rPr>
      </w:pPr>
      <w:r w:rsidRPr="00146208">
        <w:rPr>
          <w:lang w:val="en-GB"/>
        </w:rPr>
        <w:t>Article 15:</w:t>
      </w:r>
      <w:r w:rsidR="00F90429" w:rsidRPr="00146208">
        <w:rPr>
          <w:lang w:val="en-GB"/>
        </w:rPr>
        <w:tab/>
      </w:r>
      <w:r w:rsidRPr="00146208">
        <w:rPr>
          <w:lang w:val="en-GB"/>
        </w:rPr>
        <w:t>Paydays</w:t>
      </w:r>
    </w:p>
    <w:p w14:paraId="61627895" w14:textId="77777777" w:rsidR="005109DA" w:rsidRPr="00146208" w:rsidRDefault="00AD401F" w:rsidP="00612690">
      <w:pPr>
        <w:tabs>
          <w:tab w:val="left" w:pos="-720"/>
          <w:tab w:val="left" w:pos="0"/>
        </w:tabs>
        <w:spacing w:after="120"/>
        <w:ind w:left="2520" w:hanging="1260"/>
        <w:rPr>
          <w:iCs w:val="0"/>
          <w:lang w:val="en-GB"/>
        </w:rPr>
      </w:pPr>
      <w:r w:rsidRPr="00146208">
        <w:rPr>
          <w:lang w:val="en-GB"/>
        </w:rPr>
        <w:t>Article 19:</w:t>
      </w:r>
      <w:r w:rsidR="00F90429" w:rsidRPr="00146208">
        <w:rPr>
          <w:lang w:val="en-GB"/>
        </w:rPr>
        <w:tab/>
      </w:r>
      <w:r w:rsidRPr="00146208">
        <w:rPr>
          <w:lang w:val="en-GB"/>
        </w:rPr>
        <w:t>Pyramiding</w:t>
      </w:r>
    </w:p>
    <w:p w14:paraId="7E9B2155" w14:textId="77777777" w:rsidR="005109DA" w:rsidRPr="00146208" w:rsidRDefault="00AD401F" w:rsidP="00612690">
      <w:pPr>
        <w:tabs>
          <w:tab w:val="left" w:pos="-720"/>
          <w:tab w:val="left" w:pos="0"/>
        </w:tabs>
        <w:spacing w:after="120"/>
        <w:ind w:left="2520" w:hanging="1260"/>
        <w:rPr>
          <w:iCs w:val="0"/>
          <w:lang w:val="en-GB"/>
        </w:rPr>
      </w:pPr>
      <w:r w:rsidRPr="00146208">
        <w:rPr>
          <w:lang w:val="en-GB"/>
        </w:rPr>
        <w:t>Article 20:</w:t>
      </w:r>
      <w:r w:rsidR="00F90429" w:rsidRPr="00146208">
        <w:rPr>
          <w:lang w:val="en-GB"/>
        </w:rPr>
        <w:tab/>
      </w:r>
      <w:r w:rsidRPr="00146208">
        <w:rPr>
          <w:lang w:val="en-GB"/>
        </w:rPr>
        <w:t>Responsibility Pay and Shift Premium</w:t>
      </w:r>
    </w:p>
    <w:p w14:paraId="09994ECE" w14:textId="77777777" w:rsidR="005109DA" w:rsidRPr="00146208" w:rsidRDefault="00AD401F" w:rsidP="00612690">
      <w:pPr>
        <w:tabs>
          <w:tab w:val="left" w:pos="-720"/>
          <w:tab w:val="left" w:pos="0"/>
        </w:tabs>
        <w:spacing w:after="120"/>
        <w:ind w:left="2520" w:hanging="1267"/>
        <w:rPr>
          <w:iCs w:val="0"/>
          <w:lang w:val="en-GB"/>
        </w:rPr>
      </w:pPr>
      <w:r w:rsidRPr="00146208">
        <w:rPr>
          <w:lang w:val="en-GB"/>
        </w:rPr>
        <w:lastRenderedPageBreak/>
        <w:t>Article 28:</w:t>
      </w:r>
      <w:r w:rsidR="00F90429" w:rsidRPr="00146208">
        <w:rPr>
          <w:lang w:val="en-GB"/>
        </w:rPr>
        <w:tab/>
      </w:r>
      <w:r w:rsidRPr="00146208">
        <w:rPr>
          <w:lang w:val="en-GB"/>
        </w:rPr>
        <w:t>Uniforms</w:t>
      </w:r>
    </w:p>
    <w:p w14:paraId="0B6299AF" w14:textId="77777777" w:rsidR="005109DA" w:rsidRPr="00146208" w:rsidRDefault="00AD401F" w:rsidP="00612690">
      <w:pPr>
        <w:tabs>
          <w:tab w:val="left" w:pos="-720"/>
          <w:tab w:val="left" w:pos="0"/>
        </w:tabs>
        <w:spacing w:after="120"/>
        <w:ind w:left="2520" w:hanging="1267"/>
        <w:rPr>
          <w:iCs w:val="0"/>
          <w:lang w:val="en-GB"/>
        </w:rPr>
      </w:pPr>
      <w:r w:rsidRPr="00146208">
        <w:rPr>
          <w:lang w:val="en-GB"/>
        </w:rPr>
        <w:t>Article 29:</w:t>
      </w:r>
      <w:r w:rsidR="00F90429" w:rsidRPr="00146208">
        <w:rPr>
          <w:lang w:val="en-GB"/>
        </w:rPr>
        <w:tab/>
      </w:r>
      <w:r w:rsidRPr="00146208">
        <w:rPr>
          <w:lang w:val="en-GB"/>
        </w:rPr>
        <w:t>Job Postings, Transfers and Promotions</w:t>
      </w:r>
    </w:p>
    <w:p w14:paraId="7746B913" w14:textId="5B7B78F6" w:rsidR="00AD401F" w:rsidRPr="00146208" w:rsidRDefault="00AD401F" w:rsidP="00612690">
      <w:pPr>
        <w:tabs>
          <w:tab w:val="left" w:pos="-720"/>
          <w:tab w:val="left" w:pos="0"/>
        </w:tabs>
        <w:spacing w:after="120"/>
        <w:ind w:left="2520" w:hanging="1267"/>
        <w:rPr>
          <w:iCs w:val="0"/>
          <w:lang w:val="en-GB"/>
        </w:rPr>
      </w:pPr>
      <w:r w:rsidRPr="00146208">
        <w:rPr>
          <w:lang w:val="en-GB"/>
        </w:rPr>
        <w:t>Articl</w:t>
      </w:r>
      <w:r w:rsidR="006234A2">
        <w:rPr>
          <w:lang w:val="en-GB"/>
        </w:rPr>
        <w:t xml:space="preserve">e </w:t>
      </w:r>
      <w:r w:rsidRPr="00146208">
        <w:rPr>
          <w:lang w:val="en-GB"/>
        </w:rPr>
        <w:t>30:</w:t>
      </w:r>
      <w:r w:rsidR="00F90429" w:rsidRPr="00146208">
        <w:rPr>
          <w:lang w:val="en-GB"/>
        </w:rPr>
        <w:tab/>
      </w:r>
      <w:r w:rsidRPr="00146208">
        <w:rPr>
          <w:lang w:val="en-GB"/>
        </w:rPr>
        <w:t xml:space="preserve">Discipline, Dismissal and Resignation </w:t>
      </w:r>
    </w:p>
    <w:p w14:paraId="6F370C3B" w14:textId="404D09F4" w:rsidR="00AD401F" w:rsidRPr="00146208" w:rsidRDefault="00B61179" w:rsidP="00612690">
      <w:pPr>
        <w:tabs>
          <w:tab w:val="left" w:pos="-720"/>
          <w:tab w:val="left" w:pos="0"/>
        </w:tabs>
        <w:ind w:left="2520" w:hanging="1260"/>
        <w:rPr>
          <w:iCs w:val="0"/>
          <w:lang w:val="en-GB"/>
        </w:rPr>
      </w:pPr>
      <w:r>
        <w:rPr>
          <w:lang w:val="en-GB"/>
        </w:rPr>
        <w:tab/>
      </w:r>
      <w:r w:rsidR="005109DA" w:rsidRPr="00146208">
        <w:rPr>
          <w:lang w:val="en-GB"/>
        </w:rPr>
        <w:t xml:space="preserve">– </w:t>
      </w:r>
      <w:r w:rsidR="00AD401F" w:rsidRPr="00146208">
        <w:rPr>
          <w:lang w:val="en-GB"/>
        </w:rPr>
        <w:t>Clause 30.04 Discipline Warnings</w:t>
      </w:r>
    </w:p>
    <w:p w14:paraId="11588E63" w14:textId="77777777" w:rsidR="00D90146" w:rsidRPr="00B16718" w:rsidRDefault="00D90146" w:rsidP="008B5943">
      <w:pPr>
        <w:pStyle w:val="BodyTextIndent"/>
        <w:suppressAutoHyphens w:val="0"/>
        <w:spacing w:line="240" w:lineRule="auto"/>
        <w:jc w:val="left"/>
        <w:rPr>
          <w:rFonts w:ascii="Arial" w:hAnsi="Arial"/>
          <w:iCs w:val="0"/>
          <w:spacing w:val="0"/>
        </w:rPr>
      </w:pPr>
    </w:p>
    <w:p w14:paraId="425506C9" w14:textId="77777777" w:rsidR="00913459" w:rsidRPr="00B16718" w:rsidRDefault="00EB6E5E" w:rsidP="008B5943">
      <w:pPr>
        <w:pStyle w:val="BodyTextIndent"/>
        <w:suppressAutoHyphens w:val="0"/>
        <w:spacing w:line="240" w:lineRule="auto"/>
        <w:jc w:val="left"/>
        <w:rPr>
          <w:rFonts w:ascii="Arial" w:hAnsi="Arial"/>
          <w:iCs w:val="0"/>
          <w:spacing w:val="0"/>
        </w:rPr>
      </w:pPr>
      <w:r w:rsidRPr="00B16718">
        <w:rPr>
          <w:rFonts w:ascii="Arial" w:hAnsi="Arial"/>
          <w:spacing w:val="0"/>
        </w:rPr>
        <w:t>33.02</w:t>
      </w:r>
      <w:r w:rsidR="00913459" w:rsidRPr="00B16718">
        <w:rPr>
          <w:rFonts w:ascii="Arial" w:hAnsi="Arial"/>
          <w:spacing w:val="0"/>
        </w:rPr>
        <w:tab/>
      </w:r>
      <w:r w:rsidRPr="00B16718">
        <w:rPr>
          <w:rFonts w:ascii="Arial" w:hAnsi="Arial"/>
          <w:bCs/>
          <w:spacing w:val="0"/>
          <w:u w:val="single"/>
        </w:rPr>
        <w:t>Hours of Work</w:t>
      </w:r>
    </w:p>
    <w:p w14:paraId="145489A9" w14:textId="77777777" w:rsidR="00F4371E" w:rsidRPr="00B16718" w:rsidRDefault="00F4371E" w:rsidP="008B5943">
      <w:pPr>
        <w:pStyle w:val="BodyTextIndent"/>
        <w:suppressAutoHyphens w:val="0"/>
        <w:spacing w:line="240" w:lineRule="auto"/>
        <w:ind w:left="1276" w:right="-120" w:hanging="567"/>
        <w:jc w:val="left"/>
        <w:rPr>
          <w:rFonts w:ascii="Arial" w:hAnsi="Arial"/>
          <w:iCs w:val="0"/>
          <w:spacing w:val="0"/>
        </w:rPr>
      </w:pPr>
    </w:p>
    <w:p w14:paraId="370D31A7" w14:textId="26021E30" w:rsidR="00F4371E" w:rsidRDefault="002A5906" w:rsidP="00612690">
      <w:pPr>
        <w:pStyle w:val="BodyTextIndent"/>
        <w:suppressAutoHyphens w:val="0"/>
        <w:spacing w:line="240" w:lineRule="auto"/>
        <w:ind w:left="1260" w:right="-115" w:hanging="540"/>
        <w:jc w:val="left"/>
        <w:rPr>
          <w:rFonts w:ascii="Arial" w:hAnsi="Arial"/>
          <w:iCs w:val="0"/>
          <w:spacing w:val="0"/>
        </w:rPr>
      </w:pPr>
      <w:r w:rsidRPr="00B16718">
        <w:rPr>
          <w:rFonts w:ascii="Arial" w:hAnsi="Arial"/>
          <w:spacing w:val="0"/>
        </w:rPr>
        <w:t>(a)</w:t>
      </w:r>
      <w:r w:rsidRPr="00B16718">
        <w:rPr>
          <w:rFonts w:ascii="Arial" w:hAnsi="Arial"/>
          <w:spacing w:val="0"/>
        </w:rPr>
        <w:tab/>
      </w:r>
      <w:r w:rsidR="00EB6E5E" w:rsidRPr="00B16718">
        <w:rPr>
          <w:rFonts w:ascii="Arial" w:hAnsi="Arial"/>
          <w:spacing w:val="0"/>
        </w:rPr>
        <w:t xml:space="preserve">The provisions of Article 16.01 through 16.05, apply </w:t>
      </w:r>
      <w:r w:rsidR="00EB6E5E" w:rsidRPr="00B61179">
        <w:rPr>
          <w:rFonts w:ascii="Arial" w:hAnsi="Arial"/>
          <w:spacing w:val="0"/>
        </w:rPr>
        <w:t xml:space="preserve">to </w:t>
      </w:r>
      <w:r w:rsidR="000D1896" w:rsidRPr="00B61179">
        <w:rPr>
          <w:rFonts w:ascii="Arial" w:hAnsi="Arial"/>
        </w:rPr>
        <w:t>Casual</w:t>
      </w:r>
      <w:r w:rsidR="00EB6E5E" w:rsidRPr="00B16718">
        <w:rPr>
          <w:rFonts w:ascii="Arial" w:hAnsi="Arial"/>
          <w:spacing w:val="0"/>
        </w:rPr>
        <w:t xml:space="preserve"> </w:t>
      </w:r>
      <w:r w:rsidR="00BF7F12" w:rsidRPr="00B16718">
        <w:rPr>
          <w:rFonts w:ascii="Arial" w:hAnsi="Arial"/>
          <w:spacing w:val="0"/>
        </w:rPr>
        <w:t>Employees</w:t>
      </w:r>
      <w:r w:rsidR="00EB6E5E" w:rsidRPr="00B16718">
        <w:rPr>
          <w:rFonts w:ascii="Arial" w:hAnsi="Arial"/>
          <w:spacing w:val="0"/>
        </w:rPr>
        <w:t xml:space="preserve"> </w:t>
      </w:r>
      <w:r w:rsidR="0091693F" w:rsidRPr="00B16718">
        <w:rPr>
          <w:rFonts w:ascii="Arial" w:hAnsi="Arial"/>
          <w:spacing w:val="0"/>
        </w:rPr>
        <w:t>Employe</w:t>
      </w:r>
      <w:r w:rsidR="00EB6E5E" w:rsidRPr="00B16718">
        <w:rPr>
          <w:rFonts w:ascii="Arial" w:hAnsi="Arial"/>
          <w:spacing w:val="0"/>
        </w:rPr>
        <w:t xml:space="preserve">d in a regularly scheduled </w:t>
      </w:r>
      <w:r w:rsidR="004603C4" w:rsidRPr="00B16718">
        <w:rPr>
          <w:rFonts w:ascii="Arial" w:hAnsi="Arial"/>
          <w:spacing w:val="0"/>
        </w:rPr>
        <w:t>Full</w:t>
      </w:r>
      <w:r w:rsidR="004603C4" w:rsidRPr="00B45D53">
        <w:rPr>
          <w:rFonts w:ascii="Arial" w:hAnsi="Arial"/>
          <w:spacing w:val="0"/>
        </w:rPr>
        <w:t>-time</w:t>
      </w:r>
      <w:r w:rsidR="00EB6E5E" w:rsidRPr="00B45D53">
        <w:rPr>
          <w:rFonts w:ascii="Arial" w:hAnsi="Arial"/>
          <w:spacing w:val="0"/>
        </w:rPr>
        <w:t xml:space="preserve"> or </w:t>
      </w:r>
      <w:r w:rsidR="004603C4" w:rsidRPr="00B45D53">
        <w:rPr>
          <w:rFonts w:ascii="Arial" w:hAnsi="Arial"/>
          <w:spacing w:val="0"/>
        </w:rPr>
        <w:t>Part-time</w:t>
      </w:r>
      <w:r w:rsidR="00EB6E5E" w:rsidRPr="00B45D53">
        <w:rPr>
          <w:rFonts w:ascii="Arial" w:hAnsi="Arial"/>
          <w:spacing w:val="0"/>
        </w:rPr>
        <w:t xml:space="preserve"> capacity, and:</w:t>
      </w:r>
    </w:p>
    <w:p w14:paraId="7868042E" w14:textId="77777777" w:rsidR="003D3CB8" w:rsidRPr="00B45D53" w:rsidRDefault="003D3CB8" w:rsidP="008B5943">
      <w:pPr>
        <w:pStyle w:val="BodyTextIndent"/>
        <w:suppressAutoHyphens w:val="0"/>
        <w:spacing w:line="240" w:lineRule="auto"/>
        <w:ind w:left="1440" w:right="-115"/>
        <w:jc w:val="left"/>
        <w:rPr>
          <w:rFonts w:ascii="Arial" w:hAnsi="Arial"/>
          <w:iCs w:val="0"/>
          <w:spacing w:val="0"/>
        </w:rPr>
      </w:pPr>
    </w:p>
    <w:p w14:paraId="49995625" w14:textId="7E544C85" w:rsidR="00B45D53" w:rsidRDefault="002A5906" w:rsidP="00612690">
      <w:pPr>
        <w:pStyle w:val="BodyTextIndent"/>
        <w:suppressAutoHyphens w:val="0"/>
        <w:spacing w:line="240" w:lineRule="auto"/>
        <w:ind w:left="1800" w:hanging="540"/>
        <w:jc w:val="left"/>
        <w:rPr>
          <w:rFonts w:ascii="Arial" w:hAnsi="Arial"/>
          <w:spacing w:val="0"/>
        </w:rPr>
      </w:pPr>
      <w:r w:rsidRPr="00B45D53">
        <w:rPr>
          <w:rFonts w:ascii="Arial" w:hAnsi="Arial"/>
          <w:spacing w:val="0"/>
        </w:rPr>
        <w:t>(</w:t>
      </w:r>
      <w:proofErr w:type="spellStart"/>
      <w:r w:rsidRPr="00B45D53">
        <w:rPr>
          <w:rFonts w:ascii="Arial" w:hAnsi="Arial"/>
          <w:spacing w:val="0"/>
        </w:rPr>
        <w:t>i</w:t>
      </w:r>
      <w:proofErr w:type="spellEnd"/>
      <w:r w:rsidRPr="00B45D53">
        <w:rPr>
          <w:rFonts w:ascii="Arial" w:hAnsi="Arial"/>
          <w:spacing w:val="0"/>
        </w:rPr>
        <w:t>)</w:t>
      </w:r>
      <w:r w:rsidRPr="00B45D53">
        <w:rPr>
          <w:rFonts w:ascii="Arial" w:hAnsi="Arial"/>
          <w:spacing w:val="0"/>
        </w:rPr>
        <w:tab/>
      </w:r>
      <w:r w:rsidR="00EB6E5E" w:rsidRPr="00B45D53">
        <w:rPr>
          <w:rFonts w:ascii="Arial" w:hAnsi="Arial"/>
          <w:spacing w:val="0"/>
        </w:rPr>
        <w:t xml:space="preserve">The provisions of Article 16.06 apply to </w:t>
      </w:r>
      <w:r w:rsidR="000D1896" w:rsidRPr="00B45D53">
        <w:rPr>
          <w:rFonts w:ascii="Arial" w:hAnsi="Arial"/>
        </w:rPr>
        <w:t>Casual</w:t>
      </w:r>
      <w:r w:rsidR="00EB6E5E" w:rsidRPr="00B45D53">
        <w:rPr>
          <w:rFonts w:ascii="Arial" w:hAnsi="Arial"/>
          <w:spacing w:val="0"/>
        </w:rPr>
        <w:t xml:space="preserve"> </w:t>
      </w:r>
      <w:r w:rsidR="00BF7F12" w:rsidRPr="00B45D53">
        <w:rPr>
          <w:rFonts w:ascii="Arial" w:hAnsi="Arial"/>
          <w:spacing w:val="0"/>
        </w:rPr>
        <w:t>Employees</w:t>
      </w:r>
      <w:r w:rsidR="00EB6E5E" w:rsidRPr="00B45D53">
        <w:rPr>
          <w:rFonts w:ascii="Arial" w:hAnsi="Arial"/>
          <w:spacing w:val="0"/>
        </w:rPr>
        <w:t xml:space="preserve"> who are </w:t>
      </w:r>
      <w:r w:rsidR="0091693F" w:rsidRPr="00B45D53">
        <w:rPr>
          <w:rFonts w:ascii="Arial" w:hAnsi="Arial"/>
          <w:spacing w:val="0"/>
        </w:rPr>
        <w:t>Employe</w:t>
      </w:r>
      <w:r w:rsidR="00EB6E5E" w:rsidRPr="00B45D53">
        <w:rPr>
          <w:rFonts w:ascii="Arial" w:hAnsi="Arial"/>
          <w:spacing w:val="0"/>
        </w:rPr>
        <w:t xml:space="preserve">d in a regularly scheduled </w:t>
      </w:r>
      <w:r w:rsidR="004603C4" w:rsidRPr="00B45D53">
        <w:rPr>
          <w:rFonts w:ascii="Arial" w:hAnsi="Arial"/>
          <w:spacing w:val="0"/>
        </w:rPr>
        <w:t>Full-time</w:t>
      </w:r>
      <w:r w:rsidR="00EB6E5E" w:rsidRPr="00B45D53">
        <w:rPr>
          <w:rFonts w:ascii="Arial" w:hAnsi="Arial"/>
          <w:spacing w:val="0"/>
        </w:rPr>
        <w:t xml:space="preserve"> capacity</w:t>
      </w:r>
      <w:r w:rsidR="009734D2" w:rsidRPr="00B45D53">
        <w:rPr>
          <w:rFonts w:ascii="Arial" w:hAnsi="Arial"/>
          <w:spacing w:val="0"/>
        </w:rPr>
        <w:t>.</w:t>
      </w:r>
    </w:p>
    <w:p w14:paraId="03087FF5" w14:textId="77777777" w:rsidR="003D3CB8" w:rsidRPr="00B45D53" w:rsidRDefault="003D3CB8" w:rsidP="00612690">
      <w:pPr>
        <w:pStyle w:val="BodyTextIndent"/>
        <w:suppressAutoHyphens w:val="0"/>
        <w:spacing w:line="240" w:lineRule="auto"/>
        <w:ind w:left="1800" w:hanging="540"/>
        <w:jc w:val="left"/>
        <w:rPr>
          <w:rFonts w:ascii="Arial" w:hAnsi="Arial"/>
          <w:spacing w:val="0"/>
        </w:rPr>
      </w:pPr>
    </w:p>
    <w:p w14:paraId="425506CC" w14:textId="0B25F0F3" w:rsidR="00EB6E5E" w:rsidRPr="00B45D53" w:rsidRDefault="009734D2" w:rsidP="00612690">
      <w:pPr>
        <w:pStyle w:val="BodyTextIndent"/>
        <w:suppressAutoHyphens w:val="0"/>
        <w:spacing w:line="240" w:lineRule="auto"/>
        <w:ind w:left="1800" w:hanging="540"/>
        <w:jc w:val="left"/>
        <w:rPr>
          <w:rFonts w:ascii="Arial" w:hAnsi="Arial"/>
          <w:spacing w:val="0"/>
        </w:rPr>
      </w:pPr>
      <w:r w:rsidRPr="00B45D53">
        <w:rPr>
          <w:rFonts w:ascii="Arial" w:hAnsi="Arial"/>
          <w:spacing w:val="0"/>
        </w:rPr>
        <w:t>(ii)</w:t>
      </w:r>
      <w:r w:rsidRPr="00B45D53">
        <w:rPr>
          <w:rFonts w:ascii="Arial" w:hAnsi="Arial"/>
          <w:spacing w:val="0"/>
        </w:rPr>
        <w:tab/>
      </w:r>
      <w:r w:rsidR="00EB6E5E" w:rsidRPr="00B45D53">
        <w:rPr>
          <w:rFonts w:ascii="Arial" w:hAnsi="Arial"/>
          <w:spacing w:val="0"/>
        </w:rPr>
        <w:t>The provisions of Article 16.07 apply t</w:t>
      </w:r>
      <w:r w:rsidR="00B45D53" w:rsidRPr="00B45D53">
        <w:rPr>
          <w:rFonts w:ascii="Arial" w:hAnsi="Arial"/>
          <w:spacing w:val="0"/>
        </w:rPr>
        <w:t xml:space="preserve">o </w:t>
      </w:r>
      <w:r w:rsidR="000D1896" w:rsidRPr="00B45D53">
        <w:rPr>
          <w:rFonts w:ascii="Arial" w:hAnsi="Arial"/>
        </w:rPr>
        <w:t>Casual</w:t>
      </w:r>
      <w:r w:rsidR="00EB6E5E" w:rsidRPr="00B45D53">
        <w:rPr>
          <w:rFonts w:ascii="Arial" w:hAnsi="Arial"/>
          <w:spacing w:val="0"/>
        </w:rPr>
        <w:t xml:space="preserve"> </w:t>
      </w:r>
      <w:r w:rsidR="00BF7F12" w:rsidRPr="00B45D53">
        <w:rPr>
          <w:rFonts w:ascii="Arial" w:hAnsi="Arial"/>
          <w:spacing w:val="0"/>
        </w:rPr>
        <w:t>Employees</w:t>
      </w:r>
      <w:r w:rsidR="00EB6E5E" w:rsidRPr="00B16718">
        <w:rPr>
          <w:rFonts w:ascii="Arial" w:hAnsi="Arial"/>
          <w:spacing w:val="0"/>
        </w:rPr>
        <w:t xml:space="preserve"> who are </w:t>
      </w:r>
      <w:r w:rsidR="0091693F" w:rsidRPr="00B16718">
        <w:rPr>
          <w:rFonts w:ascii="Arial" w:hAnsi="Arial"/>
          <w:spacing w:val="0"/>
        </w:rPr>
        <w:t>Employe</w:t>
      </w:r>
      <w:r w:rsidR="00EB6E5E" w:rsidRPr="00B16718">
        <w:rPr>
          <w:rFonts w:ascii="Arial" w:hAnsi="Arial"/>
          <w:spacing w:val="0"/>
        </w:rPr>
        <w:t xml:space="preserve">d in a regularly scheduled </w:t>
      </w:r>
      <w:r w:rsidR="004603C4" w:rsidRPr="00B16718">
        <w:rPr>
          <w:rFonts w:ascii="Arial" w:hAnsi="Arial"/>
          <w:spacing w:val="0"/>
        </w:rPr>
        <w:t>Part-time</w:t>
      </w:r>
      <w:r w:rsidR="00EB6E5E" w:rsidRPr="00B16718">
        <w:rPr>
          <w:rFonts w:ascii="Arial" w:hAnsi="Arial"/>
          <w:spacing w:val="0"/>
        </w:rPr>
        <w:t xml:space="preserve"> capacity</w:t>
      </w:r>
      <w:r w:rsidRPr="00B16718">
        <w:rPr>
          <w:rFonts w:ascii="Arial" w:hAnsi="Arial"/>
          <w:spacing w:val="0"/>
        </w:rPr>
        <w:t>.</w:t>
      </w:r>
    </w:p>
    <w:p w14:paraId="1B427D4C" w14:textId="77777777" w:rsidR="001E6E69" w:rsidRPr="00B16718" w:rsidRDefault="001E6E69" w:rsidP="00612690">
      <w:pPr>
        <w:pStyle w:val="BodyTextIndent"/>
        <w:suppressAutoHyphens w:val="0"/>
        <w:spacing w:line="240" w:lineRule="auto"/>
        <w:ind w:left="1800" w:hanging="540"/>
        <w:jc w:val="left"/>
        <w:rPr>
          <w:rFonts w:ascii="Arial" w:hAnsi="Arial"/>
          <w:iCs w:val="0"/>
          <w:spacing w:val="0"/>
        </w:rPr>
      </w:pPr>
    </w:p>
    <w:p w14:paraId="425506CE" w14:textId="77777777" w:rsidR="00913459" w:rsidRDefault="00EB6E5E" w:rsidP="008B5943">
      <w:pPr>
        <w:pStyle w:val="BodyTextIndent"/>
        <w:tabs>
          <w:tab w:val="clear" w:pos="0"/>
        </w:tabs>
        <w:suppressAutoHyphens w:val="0"/>
        <w:spacing w:line="240" w:lineRule="auto"/>
        <w:jc w:val="left"/>
        <w:rPr>
          <w:rFonts w:ascii="Arial" w:hAnsi="Arial"/>
          <w:bCs/>
          <w:spacing w:val="0"/>
        </w:rPr>
      </w:pPr>
      <w:r w:rsidRPr="00B16718">
        <w:rPr>
          <w:rFonts w:ascii="Arial" w:hAnsi="Arial"/>
          <w:spacing w:val="0"/>
        </w:rPr>
        <w:t>33.03</w:t>
      </w:r>
      <w:r w:rsidRPr="00B16718">
        <w:rPr>
          <w:rFonts w:ascii="Arial" w:hAnsi="Arial"/>
          <w:spacing w:val="0"/>
        </w:rPr>
        <w:tab/>
      </w:r>
      <w:r w:rsidRPr="00B16718">
        <w:rPr>
          <w:rFonts w:ascii="Arial" w:hAnsi="Arial"/>
          <w:bCs/>
          <w:spacing w:val="0"/>
          <w:u w:val="single"/>
        </w:rPr>
        <w:t>Reporting for a Later Shift</w:t>
      </w:r>
      <w:r w:rsidRPr="00B16718">
        <w:rPr>
          <w:rFonts w:ascii="Arial" w:hAnsi="Arial"/>
          <w:bCs/>
          <w:spacing w:val="0"/>
        </w:rPr>
        <w:t>:</w:t>
      </w:r>
    </w:p>
    <w:p w14:paraId="60B1CA13" w14:textId="77777777" w:rsidR="004B6AD4" w:rsidRPr="00B16718" w:rsidRDefault="004B6AD4" w:rsidP="008B5943">
      <w:pPr>
        <w:pStyle w:val="BodyTextIndent"/>
        <w:tabs>
          <w:tab w:val="clear" w:pos="0"/>
        </w:tabs>
        <w:suppressAutoHyphens w:val="0"/>
        <w:spacing w:line="240" w:lineRule="auto"/>
        <w:jc w:val="left"/>
        <w:rPr>
          <w:rFonts w:ascii="Arial" w:hAnsi="Arial"/>
          <w:bCs/>
          <w:iCs w:val="0"/>
          <w:spacing w:val="0"/>
        </w:rPr>
      </w:pPr>
    </w:p>
    <w:p w14:paraId="425506CF" w14:textId="16C167B0" w:rsidR="00EB6E5E" w:rsidRPr="00B16718" w:rsidRDefault="00EB6E5E" w:rsidP="008B5943">
      <w:pPr>
        <w:pStyle w:val="BodyTextIndent"/>
        <w:tabs>
          <w:tab w:val="clear" w:pos="0"/>
        </w:tabs>
        <w:suppressAutoHyphens w:val="0"/>
        <w:spacing w:line="240" w:lineRule="auto"/>
        <w:ind w:firstLine="0"/>
        <w:jc w:val="left"/>
        <w:rPr>
          <w:rFonts w:ascii="Arial" w:hAnsi="Arial"/>
          <w:iCs w:val="0"/>
          <w:spacing w:val="0"/>
        </w:rPr>
      </w:pPr>
      <w:proofErr w:type="gramStart"/>
      <w:r w:rsidRPr="00B16718">
        <w:rPr>
          <w:rFonts w:ascii="Arial" w:hAnsi="Arial"/>
          <w:spacing w:val="0"/>
        </w:rPr>
        <w:t xml:space="preserve">In the event </w:t>
      </w:r>
      <w:r w:rsidRPr="00B45D53">
        <w:rPr>
          <w:rFonts w:ascii="Arial" w:hAnsi="Arial"/>
          <w:spacing w:val="0"/>
        </w:rPr>
        <w:t>that</w:t>
      </w:r>
      <w:proofErr w:type="gramEnd"/>
      <w:r w:rsidRPr="00B45D53">
        <w:rPr>
          <w:rFonts w:ascii="Arial" w:hAnsi="Arial"/>
          <w:spacing w:val="0"/>
        </w:rPr>
        <w:t xml:space="preserve"> a </w:t>
      </w:r>
      <w:r w:rsidR="000D1896" w:rsidRPr="00B45D53">
        <w:rPr>
          <w:rFonts w:ascii="Arial" w:hAnsi="Arial"/>
        </w:rPr>
        <w:t xml:space="preserve">Casual </w:t>
      </w:r>
      <w:r w:rsidR="00BF7F12" w:rsidRPr="00B45D53">
        <w:rPr>
          <w:rFonts w:ascii="Arial" w:hAnsi="Arial"/>
          <w:spacing w:val="0"/>
        </w:rPr>
        <w:t>Employee</w:t>
      </w:r>
      <w:r w:rsidRPr="00B16718">
        <w:rPr>
          <w:rFonts w:ascii="Arial" w:hAnsi="Arial"/>
          <w:spacing w:val="0"/>
        </w:rPr>
        <w:t xml:space="preserve"> is required by the Employer to report to work, and is then not permitted to commence work, or is required to return to duty at a later hour, such </w:t>
      </w:r>
      <w:r w:rsidR="00BF7F12" w:rsidRPr="00B16718">
        <w:rPr>
          <w:rFonts w:ascii="Arial" w:hAnsi="Arial"/>
          <w:spacing w:val="0"/>
        </w:rPr>
        <w:t>Employee</w:t>
      </w:r>
      <w:r w:rsidRPr="00B16718">
        <w:rPr>
          <w:rFonts w:ascii="Arial" w:hAnsi="Arial"/>
          <w:spacing w:val="0"/>
        </w:rPr>
        <w:t xml:space="preserve"> shall be compensated by receiving three (3) hours of paid work.</w:t>
      </w:r>
    </w:p>
    <w:p w14:paraId="11F9A9EB" w14:textId="77777777" w:rsidR="00C7527A" w:rsidRDefault="00C7527A" w:rsidP="008B5943">
      <w:pPr>
        <w:pStyle w:val="BodyTextIndent"/>
        <w:tabs>
          <w:tab w:val="clear" w:pos="0"/>
        </w:tabs>
        <w:suppressAutoHyphens w:val="0"/>
        <w:spacing w:line="240" w:lineRule="auto"/>
        <w:jc w:val="left"/>
        <w:rPr>
          <w:rFonts w:ascii="Arial" w:hAnsi="Arial"/>
          <w:spacing w:val="0"/>
        </w:rPr>
      </w:pPr>
    </w:p>
    <w:p w14:paraId="425506D1" w14:textId="76CC2D7A" w:rsidR="00EB6E5E" w:rsidRPr="00B16718" w:rsidRDefault="00EB6E5E" w:rsidP="008B5943">
      <w:pPr>
        <w:pStyle w:val="BodyTextIndent"/>
        <w:tabs>
          <w:tab w:val="clear" w:pos="0"/>
        </w:tabs>
        <w:suppressAutoHyphens w:val="0"/>
        <w:spacing w:line="240" w:lineRule="auto"/>
        <w:jc w:val="left"/>
        <w:rPr>
          <w:rFonts w:ascii="Arial" w:hAnsi="Arial"/>
          <w:bCs/>
          <w:iCs w:val="0"/>
          <w:spacing w:val="0"/>
        </w:rPr>
      </w:pPr>
      <w:r w:rsidRPr="00B16718">
        <w:rPr>
          <w:rFonts w:ascii="Arial" w:hAnsi="Arial"/>
          <w:spacing w:val="0"/>
        </w:rPr>
        <w:t>33.04</w:t>
      </w:r>
      <w:r w:rsidR="00913459" w:rsidRPr="00B16718">
        <w:rPr>
          <w:rFonts w:ascii="Arial" w:hAnsi="Arial"/>
          <w:spacing w:val="0"/>
        </w:rPr>
        <w:tab/>
      </w:r>
      <w:r w:rsidRPr="00B16718">
        <w:rPr>
          <w:rFonts w:ascii="Arial" w:hAnsi="Arial"/>
          <w:bCs/>
          <w:spacing w:val="0"/>
          <w:u w:val="single"/>
        </w:rPr>
        <w:t>Overtime</w:t>
      </w:r>
    </w:p>
    <w:p w14:paraId="7992670B" w14:textId="77777777" w:rsidR="00F4371E" w:rsidRPr="00B16718" w:rsidRDefault="00F4371E" w:rsidP="008B5943">
      <w:pPr>
        <w:pStyle w:val="BodyTextIndent"/>
        <w:suppressAutoHyphens w:val="0"/>
        <w:spacing w:line="240" w:lineRule="auto"/>
        <w:ind w:left="0" w:firstLine="0"/>
        <w:jc w:val="left"/>
        <w:rPr>
          <w:rFonts w:ascii="Arial" w:hAnsi="Arial"/>
          <w:iCs w:val="0"/>
          <w:spacing w:val="0"/>
        </w:rPr>
      </w:pPr>
    </w:p>
    <w:p w14:paraId="7F563FDB" w14:textId="0CDB32EC" w:rsidR="00F4371E" w:rsidRDefault="002A5906" w:rsidP="00612690">
      <w:pPr>
        <w:pStyle w:val="BodyTextIndent"/>
        <w:suppressAutoHyphens w:val="0"/>
        <w:spacing w:line="240" w:lineRule="auto"/>
        <w:ind w:left="1260" w:hanging="540"/>
        <w:jc w:val="left"/>
        <w:rPr>
          <w:rFonts w:ascii="Arial" w:hAnsi="Arial"/>
          <w:iCs w:val="0"/>
          <w:spacing w:val="0"/>
        </w:rPr>
      </w:pPr>
      <w:r w:rsidRPr="00B16718">
        <w:rPr>
          <w:rFonts w:ascii="Arial" w:hAnsi="Arial"/>
          <w:spacing w:val="0"/>
        </w:rPr>
        <w:t>(a)</w:t>
      </w:r>
      <w:r w:rsidRPr="00B16718">
        <w:rPr>
          <w:rFonts w:ascii="Arial" w:hAnsi="Arial"/>
          <w:spacing w:val="0"/>
        </w:rPr>
        <w:tab/>
      </w:r>
      <w:r w:rsidR="00EB6E5E" w:rsidRPr="00B16718">
        <w:rPr>
          <w:rFonts w:ascii="Arial" w:hAnsi="Arial"/>
          <w:spacing w:val="0"/>
        </w:rPr>
        <w:t xml:space="preserve">The Employer shall determine when overtime is necessary, and for what </w:t>
      </w:r>
      <w:proofErr w:type="gramStart"/>
      <w:r w:rsidR="00EB6E5E" w:rsidRPr="00B16718">
        <w:rPr>
          <w:rFonts w:ascii="Arial" w:hAnsi="Arial"/>
          <w:spacing w:val="0"/>
        </w:rPr>
        <w:t>period of time</w:t>
      </w:r>
      <w:proofErr w:type="gramEnd"/>
      <w:r w:rsidR="00EB6E5E" w:rsidRPr="00B16718">
        <w:rPr>
          <w:rFonts w:ascii="Arial" w:hAnsi="Arial"/>
          <w:spacing w:val="0"/>
        </w:rPr>
        <w:t xml:space="preserve"> it is required.</w:t>
      </w:r>
    </w:p>
    <w:p w14:paraId="503D3C8F" w14:textId="77777777" w:rsidR="003D3CB8" w:rsidRPr="00B16718" w:rsidRDefault="003D3CB8" w:rsidP="008B5943">
      <w:pPr>
        <w:pStyle w:val="BodyTextIndent"/>
        <w:suppressAutoHyphens w:val="0"/>
        <w:spacing w:line="240" w:lineRule="auto"/>
        <w:ind w:left="2160"/>
        <w:jc w:val="left"/>
        <w:rPr>
          <w:rFonts w:ascii="Arial" w:hAnsi="Arial"/>
          <w:iCs w:val="0"/>
          <w:spacing w:val="0"/>
        </w:rPr>
      </w:pPr>
    </w:p>
    <w:p w14:paraId="120AA3A4" w14:textId="3494A52F" w:rsidR="00E92181" w:rsidRDefault="002A5906" w:rsidP="00503E21">
      <w:pPr>
        <w:pStyle w:val="BodyTextIndent"/>
        <w:suppressAutoHyphens w:val="0"/>
        <w:spacing w:after="120" w:line="240" w:lineRule="auto"/>
        <w:ind w:left="1814" w:hanging="547"/>
        <w:jc w:val="left"/>
        <w:rPr>
          <w:rFonts w:ascii="Arial" w:hAnsi="Arial"/>
          <w:iCs w:val="0"/>
          <w:spacing w:val="0"/>
        </w:rPr>
      </w:pPr>
      <w:r w:rsidRPr="00B16718">
        <w:rPr>
          <w:rFonts w:ascii="Arial" w:hAnsi="Arial"/>
          <w:spacing w:val="0"/>
        </w:rPr>
        <w:t>(</w:t>
      </w:r>
      <w:proofErr w:type="spellStart"/>
      <w:r w:rsidRPr="00B16718">
        <w:rPr>
          <w:rFonts w:ascii="Arial" w:hAnsi="Arial"/>
          <w:spacing w:val="0"/>
        </w:rPr>
        <w:t>i</w:t>
      </w:r>
      <w:proofErr w:type="spellEnd"/>
      <w:r w:rsidRPr="00B16718">
        <w:rPr>
          <w:rFonts w:ascii="Arial" w:hAnsi="Arial"/>
          <w:spacing w:val="0"/>
        </w:rPr>
        <w:t>)</w:t>
      </w:r>
      <w:r w:rsidRPr="00B16718">
        <w:rPr>
          <w:rFonts w:ascii="Arial" w:hAnsi="Arial"/>
          <w:spacing w:val="0"/>
        </w:rPr>
        <w:tab/>
      </w:r>
      <w:r w:rsidR="00C7527A" w:rsidRPr="00FF22B7">
        <w:rPr>
          <w:rFonts w:ascii="Arial" w:hAnsi="Arial"/>
          <w:spacing w:val="0"/>
        </w:rPr>
        <w:t xml:space="preserve">Housekeeping Worker - </w:t>
      </w:r>
      <w:r w:rsidR="00295E2C" w:rsidRPr="00FF22B7">
        <w:rPr>
          <w:rFonts w:ascii="Arial" w:hAnsi="Arial"/>
          <w:spacing w:val="0"/>
        </w:rPr>
        <w:t>A</w:t>
      </w:r>
      <w:r w:rsidR="00EB6E5E" w:rsidRPr="00FF22B7">
        <w:rPr>
          <w:rFonts w:ascii="Arial" w:hAnsi="Arial"/>
          <w:spacing w:val="0"/>
        </w:rPr>
        <w:t>ll</w:t>
      </w:r>
      <w:r w:rsidR="00EB6E5E" w:rsidRPr="00B16718">
        <w:rPr>
          <w:rFonts w:ascii="Arial" w:hAnsi="Arial"/>
          <w:spacing w:val="0"/>
        </w:rPr>
        <w:t xml:space="preserve"> authorized overtime worked </w:t>
      </w:r>
      <w:proofErr w:type="gramStart"/>
      <w:r w:rsidR="00EB6E5E" w:rsidRPr="00B16718">
        <w:rPr>
          <w:rFonts w:ascii="Arial" w:hAnsi="Arial"/>
          <w:spacing w:val="0"/>
        </w:rPr>
        <w:t>in excess of</w:t>
      </w:r>
      <w:proofErr w:type="gramEnd"/>
      <w:r w:rsidR="00EB6E5E" w:rsidRPr="00B16718">
        <w:rPr>
          <w:rFonts w:ascii="Arial" w:hAnsi="Arial"/>
          <w:spacing w:val="0"/>
        </w:rPr>
        <w:t xml:space="preserve"> and in conjunction with seven and one-quarter (7</w:t>
      </w:r>
      <w:r w:rsidR="00B05A25" w:rsidRPr="00B16718">
        <w:rPr>
          <w:rFonts w:ascii="Arial" w:hAnsi="Arial"/>
          <w:spacing w:val="0"/>
        </w:rPr>
        <w:t xml:space="preserve"> </w:t>
      </w:r>
      <w:r w:rsidR="00EB6E5E" w:rsidRPr="00B16718">
        <w:rPr>
          <w:rFonts w:ascii="Arial" w:hAnsi="Arial"/>
          <w:spacing w:val="0"/>
        </w:rPr>
        <w:t xml:space="preserve">¼) paid hours per day shall be paid at the rate of </w:t>
      </w:r>
      <w:r w:rsidR="00694D92" w:rsidRPr="00B16718">
        <w:rPr>
          <w:rFonts w:ascii="Arial" w:hAnsi="Arial"/>
          <w:spacing w:val="0"/>
        </w:rPr>
        <w:t>two times (2</w:t>
      </w:r>
      <w:r w:rsidR="00EB6E5E" w:rsidRPr="00B16718">
        <w:rPr>
          <w:rFonts w:ascii="Arial" w:hAnsi="Arial"/>
          <w:spacing w:val="0"/>
        </w:rPr>
        <w:t xml:space="preserve">x) </w:t>
      </w:r>
      <w:r w:rsidR="00913459" w:rsidRPr="00B16718">
        <w:rPr>
          <w:rFonts w:ascii="Arial" w:hAnsi="Arial"/>
          <w:spacing w:val="0"/>
        </w:rPr>
        <w:t xml:space="preserve">the </w:t>
      </w:r>
      <w:r w:rsidR="0021398D" w:rsidRPr="00B16718">
        <w:rPr>
          <w:rFonts w:ascii="Arial" w:hAnsi="Arial"/>
          <w:spacing w:val="0"/>
        </w:rPr>
        <w:t>Basic Rate of Pay</w:t>
      </w:r>
      <w:r w:rsidR="00913459" w:rsidRPr="00B16718">
        <w:rPr>
          <w:rFonts w:ascii="Arial" w:hAnsi="Arial"/>
          <w:spacing w:val="0"/>
        </w:rPr>
        <w:t>.</w:t>
      </w:r>
    </w:p>
    <w:p w14:paraId="2C5C6A4C" w14:textId="4591B8EA" w:rsidR="00080EAD" w:rsidRDefault="002A5906" w:rsidP="00503E21">
      <w:pPr>
        <w:pStyle w:val="BodyTextIndent"/>
        <w:suppressAutoHyphens w:val="0"/>
        <w:spacing w:after="120" w:line="240" w:lineRule="auto"/>
        <w:ind w:left="1814" w:hanging="547"/>
        <w:jc w:val="left"/>
        <w:rPr>
          <w:rFonts w:ascii="Arial" w:hAnsi="Arial"/>
          <w:iCs w:val="0"/>
          <w:spacing w:val="0"/>
        </w:rPr>
      </w:pPr>
      <w:r w:rsidRPr="00B16718">
        <w:rPr>
          <w:rFonts w:ascii="Arial" w:hAnsi="Arial"/>
          <w:spacing w:val="0"/>
        </w:rPr>
        <w:t>(ii)</w:t>
      </w:r>
      <w:r w:rsidRPr="00B16718">
        <w:rPr>
          <w:rFonts w:ascii="Arial" w:hAnsi="Arial"/>
          <w:spacing w:val="0"/>
        </w:rPr>
        <w:tab/>
      </w:r>
      <w:r w:rsidR="00C7527A" w:rsidRPr="00FF22B7">
        <w:rPr>
          <w:rFonts w:ascii="Arial" w:hAnsi="Arial"/>
          <w:spacing w:val="0"/>
        </w:rPr>
        <w:t xml:space="preserve">Housekeeping Worker - </w:t>
      </w:r>
      <w:r w:rsidR="001C45F3" w:rsidRPr="00FF22B7">
        <w:rPr>
          <w:rFonts w:ascii="Arial" w:hAnsi="Arial"/>
          <w:spacing w:val="0"/>
        </w:rPr>
        <w:t>All</w:t>
      </w:r>
      <w:r w:rsidR="001C45F3" w:rsidRPr="00B16718">
        <w:rPr>
          <w:rFonts w:ascii="Arial" w:hAnsi="Arial"/>
          <w:spacing w:val="0"/>
        </w:rPr>
        <w:t xml:space="preserve"> </w:t>
      </w:r>
      <w:r w:rsidR="00EB6E5E" w:rsidRPr="00B16718">
        <w:rPr>
          <w:rFonts w:ascii="Arial" w:hAnsi="Arial"/>
          <w:spacing w:val="0"/>
        </w:rPr>
        <w:t xml:space="preserve">overtime worked </w:t>
      </w:r>
      <w:proofErr w:type="gramStart"/>
      <w:r w:rsidR="00EB6E5E" w:rsidRPr="00B16718">
        <w:rPr>
          <w:rFonts w:ascii="Arial" w:hAnsi="Arial"/>
          <w:spacing w:val="0"/>
        </w:rPr>
        <w:t>in excess of</w:t>
      </w:r>
      <w:proofErr w:type="gramEnd"/>
      <w:r w:rsidR="00EB6E5E" w:rsidRPr="00B16718">
        <w:rPr>
          <w:rFonts w:ascii="Arial" w:hAnsi="Arial"/>
          <w:spacing w:val="0"/>
        </w:rPr>
        <w:t xml:space="preserve"> </w:t>
      </w:r>
      <w:r w:rsidR="00D31CE6" w:rsidRPr="00B16718">
        <w:rPr>
          <w:rFonts w:ascii="Arial" w:hAnsi="Arial"/>
          <w:spacing w:val="0"/>
        </w:rPr>
        <w:t>seventy-two</w:t>
      </w:r>
      <w:r w:rsidR="00EB6E5E" w:rsidRPr="00B16718">
        <w:rPr>
          <w:rFonts w:ascii="Arial" w:hAnsi="Arial"/>
          <w:spacing w:val="0"/>
        </w:rPr>
        <w:t xml:space="preserve"> and one-half (72</w:t>
      </w:r>
      <w:r w:rsidR="00B05A25" w:rsidRPr="00B16718">
        <w:rPr>
          <w:rFonts w:ascii="Arial" w:hAnsi="Arial"/>
          <w:spacing w:val="0"/>
        </w:rPr>
        <w:t xml:space="preserve"> </w:t>
      </w:r>
      <w:r w:rsidR="00EB6E5E" w:rsidRPr="00B16718">
        <w:rPr>
          <w:rFonts w:ascii="Arial" w:hAnsi="Arial"/>
          <w:spacing w:val="0"/>
        </w:rPr>
        <w:t xml:space="preserve">½) paid hours in a fourteen (14) calendar day period shall be paid at </w:t>
      </w:r>
      <w:r w:rsidR="00694D92" w:rsidRPr="00B16718">
        <w:rPr>
          <w:rFonts w:ascii="Arial" w:hAnsi="Arial"/>
          <w:spacing w:val="0"/>
        </w:rPr>
        <w:t>two times (2x)</w:t>
      </w:r>
      <w:r w:rsidR="00EB6E5E" w:rsidRPr="00B16718">
        <w:rPr>
          <w:rFonts w:ascii="Arial" w:hAnsi="Arial"/>
          <w:spacing w:val="0"/>
        </w:rPr>
        <w:t xml:space="preserve"> the </w:t>
      </w:r>
      <w:r w:rsidR="0021398D" w:rsidRPr="00B16718">
        <w:rPr>
          <w:rFonts w:ascii="Arial" w:hAnsi="Arial"/>
          <w:spacing w:val="0"/>
        </w:rPr>
        <w:t>Basic Rate of Pay</w:t>
      </w:r>
      <w:r w:rsidR="00EB6E5E" w:rsidRPr="00B16718">
        <w:rPr>
          <w:rFonts w:ascii="Arial" w:hAnsi="Arial"/>
          <w:spacing w:val="0"/>
        </w:rPr>
        <w:t>, whichever is greater; o</w:t>
      </w:r>
      <w:r w:rsidR="00080EAD">
        <w:rPr>
          <w:rFonts w:ascii="Arial" w:hAnsi="Arial"/>
          <w:spacing w:val="0"/>
        </w:rPr>
        <w:t>r</w:t>
      </w:r>
    </w:p>
    <w:p w14:paraId="4AAC0624" w14:textId="2FE7F19F" w:rsidR="00080EAD" w:rsidRDefault="00080EAD" w:rsidP="00503E21">
      <w:pPr>
        <w:pStyle w:val="BodyTextIndent"/>
        <w:suppressAutoHyphens w:val="0"/>
        <w:spacing w:after="120" w:line="240" w:lineRule="auto"/>
        <w:ind w:left="1814" w:right="-90" w:hanging="547"/>
        <w:jc w:val="left"/>
        <w:rPr>
          <w:rFonts w:ascii="Arial" w:hAnsi="Arial"/>
          <w:iCs w:val="0"/>
          <w:spacing w:val="0"/>
        </w:rPr>
      </w:pPr>
      <w:r w:rsidRPr="00080EAD">
        <w:rPr>
          <w:rFonts w:ascii="Arial" w:hAnsi="Arial"/>
          <w:spacing w:val="0"/>
        </w:rPr>
        <w:t>(iii</w:t>
      </w:r>
      <w:r>
        <w:rPr>
          <w:rFonts w:ascii="Arial" w:hAnsi="Arial"/>
          <w:spacing w:val="0"/>
        </w:rPr>
        <w:t>)</w:t>
      </w:r>
      <w:r>
        <w:rPr>
          <w:rFonts w:ascii="Arial" w:hAnsi="Arial"/>
          <w:spacing w:val="0"/>
        </w:rPr>
        <w:tab/>
      </w:r>
      <w:r w:rsidR="00C7527A" w:rsidRPr="00FF22B7">
        <w:rPr>
          <w:rFonts w:ascii="Arial" w:hAnsi="Arial"/>
          <w:spacing w:val="0"/>
        </w:rPr>
        <w:t xml:space="preserve">Lead Hands </w:t>
      </w:r>
      <w:r w:rsidR="00693424">
        <w:rPr>
          <w:rFonts w:ascii="Arial" w:hAnsi="Arial"/>
          <w:spacing w:val="0"/>
        </w:rPr>
        <w:t xml:space="preserve">- </w:t>
      </w:r>
      <w:r w:rsidR="001C45F3" w:rsidRPr="00693424">
        <w:rPr>
          <w:rFonts w:ascii="Arial" w:hAnsi="Arial"/>
          <w:spacing w:val="0"/>
        </w:rPr>
        <w:t>A</w:t>
      </w:r>
      <w:r w:rsidR="00EB6E5E" w:rsidRPr="00FF22B7">
        <w:rPr>
          <w:rFonts w:ascii="Arial" w:hAnsi="Arial"/>
          <w:spacing w:val="0"/>
        </w:rPr>
        <w:t>ssigned</w:t>
      </w:r>
      <w:r w:rsidR="00EB6E5E" w:rsidRPr="00B16718">
        <w:rPr>
          <w:rFonts w:ascii="Arial" w:hAnsi="Arial"/>
          <w:spacing w:val="0"/>
        </w:rPr>
        <w:t xml:space="preserve"> to work eight (8) hours per day, all authorized overtime worked </w:t>
      </w:r>
      <w:proofErr w:type="gramStart"/>
      <w:r w:rsidR="00EB6E5E" w:rsidRPr="00B16718">
        <w:rPr>
          <w:rFonts w:ascii="Arial" w:hAnsi="Arial"/>
          <w:spacing w:val="0"/>
        </w:rPr>
        <w:t>in excess of</w:t>
      </w:r>
      <w:proofErr w:type="gramEnd"/>
      <w:r w:rsidR="00EB6E5E" w:rsidRPr="00B16718">
        <w:rPr>
          <w:rFonts w:ascii="Arial" w:hAnsi="Arial"/>
          <w:spacing w:val="0"/>
        </w:rPr>
        <w:t xml:space="preserve"> and in conjunction with eight (8) paid hours per day shall be paid at the rate of </w:t>
      </w:r>
      <w:r w:rsidR="00694D92" w:rsidRPr="00B16718">
        <w:rPr>
          <w:rFonts w:ascii="Arial" w:hAnsi="Arial"/>
          <w:spacing w:val="0"/>
        </w:rPr>
        <w:t>two times (2x)</w:t>
      </w:r>
      <w:r w:rsidR="00EB6E5E" w:rsidRPr="00B16718">
        <w:rPr>
          <w:rFonts w:ascii="Arial" w:hAnsi="Arial"/>
          <w:spacing w:val="0"/>
        </w:rPr>
        <w:t xml:space="preserve"> the </w:t>
      </w:r>
      <w:r w:rsidR="0021398D" w:rsidRPr="00B16718">
        <w:rPr>
          <w:rFonts w:ascii="Arial" w:hAnsi="Arial"/>
          <w:spacing w:val="0"/>
        </w:rPr>
        <w:t>Basic Rate of Pay</w:t>
      </w:r>
      <w:r w:rsidR="00EB6E5E" w:rsidRPr="00B16718">
        <w:rPr>
          <w:rFonts w:ascii="Arial" w:hAnsi="Arial"/>
          <w:spacing w:val="0"/>
        </w:rPr>
        <w:t>; or</w:t>
      </w:r>
    </w:p>
    <w:p w14:paraId="5B80C024" w14:textId="46044316" w:rsidR="00080EAD" w:rsidRDefault="002A5906" w:rsidP="00503E21">
      <w:pPr>
        <w:pStyle w:val="BodyTextIndent"/>
        <w:suppressAutoHyphens w:val="0"/>
        <w:spacing w:after="120" w:line="240" w:lineRule="auto"/>
        <w:ind w:left="1814" w:hanging="547"/>
        <w:jc w:val="left"/>
        <w:rPr>
          <w:rFonts w:ascii="Arial" w:hAnsi="Arial"/>
          <w:iCs w:val="0"/>
          <w:spacing w:val="0"/>
        </w:rPr>
      </w:pPr>
      <w:r w:rsidRPr="00B16718">
        <w:rPr>
          <w:rFonts w:ascii="Arial" w:hAnsi="Arial"/>
          <w:spacing w:val="0"/>
        </w:rPr>
        <w:t>(iv)</w:t>
      </w:r>
      <w:r w:rsidRPr="00B16718">
        <w:rPr>
          <w:rFonts w:ascii="Arial" w:hAnsi="Arial"/>
          <w:spacing w:val="0"/>
        </w:rPr>
        <w:tab/>
      </w:r>
      <w:r w:rsidR="00C7527A" w:rsidRPr="00FF22B7">
        <w:rPr>
          <w:rFonts w:ascii="Arial" w:hAnsi="Arial"/>
          <w:spacing w:val="0"/>
        </w:rPr>
        <w:t xml:space="preserve">Lead Hands </w:t>
      </w:r>
      <w:r w:rsidR="00693424">
        <w:rPr>
          <w:rFonts w:ascii="Arial" w:hAnsi="Arial"/>
          <w:spacing w:val="0"/>
        </w:rPr>
        <w:t xml:space="preserve">- </w:t>
      </w:r>
      <w:r w:rsidR="001C45F3" w:rsidRPr="00693424">
        <w:rPr>
          <w:rFonts w:ascii="Arial" w:hAnsi="Arial"/>
          <w:spacing w:val="0"/>
        </w:rPr>
        <w:t>A</w:t>
      </w:r>
      <w:r w:rsidR="001C45F3" w:rsidRPr="00FF22B7">
        <w:rPr>
          <w:rFonts w:ascii="Arial" w:hAnsi="Arial"/>
          <w:spacing w:val="0"/>
        </w:rPr>
        <w:t>ssigned</w:t>
      </w:r>
      <w:r w:rsidR="001C45F3" w:rsidRPr="00B16718">
        <w:rPr>
          <w:rFonts w:ascii="Arial" w:hAnsi="Arial"/>
          <w:spacing w:val="0"/>
        </w:rPr>
        <w:t xml:space="preserve"> </w:t>
      </w:r>
      <w:r w:rsidR="00EB6E5E" w:rsidRPr="00B16718">
        <w:rPr>
          <w:rFonts w:ascii="Arial" w:hAnsi="Arial"/>
          <w:spacing w:val="0"/>
        </w:rPr>
        <w:t xml:space="preserve">to work eight (8) paid hours per day, all overtime worked </w:t>
      </w:r>
      <w:proofErr w:type="gramStart"/>
      <w:r w:rsidR="00EB6E5E" w:rsidRPr="00B16718">
        <w:rPr>
          <w:rFonts w:ascii="Arial" w:hAnsi="Arial"/>
          <w:spacing w:val="0"/>
        </w:rPr>
        <w:t>in excess of</w:t>
      </w:r>
      <w:proofErr w:type="gramEnd"/>
      <w:r w:rsidR="00EB6E5E" w:rsidRPr="00B16718">
        <w:rPr>
          <w:rFonts w:ascii="Arial" w:hAnsi="Arial"/>
          <w:spacing w:val="0"/>
        </w:rPr>
        <w:t xml:space="preserve"> eighty (80) hours in a fourteen (14) calendar day period shall be paid at </w:t>
      </w:r>
      <w:r w:rsidR="00694D92" w:rsidRPr="00B16718">
        <w:rPr>
          <w:rFonts w:ascii="Arial" w:hAnsi="Arial"/>
          <w:spacing w:val="0"/>
        </w:rPr>
        <w:t>two times (2x)</w:t>
      </w:r>
      <w:r w:rsidR="00694D92" w:rsidRPr="00B16718">
        <w:rPr>
          <w:rFonts w:ascii="Arial" w:hAnsi="Arial"/>
          <w:b/>
          <w:spacing w:val="0"/>
        </w:rPr>
        <w:t xml:space="preserve"> </w:t>
      </w:r>
      <w:r w:rsidR="00EB6E5E" w:rsidRPr="00B16718">
        <w:rPr>
          <w:rFonts w:ascii="Arial" w:hAnsi="Arial"/>
          <w:spacing w:val="0"/>
        </w:rPr>
        <w:t xml:space="preserve">the </w:t>
      </w:r>
      <w:r w:rsidR="0021398D" w:rsidRPr="00B16718">
        <w:rPr>
          <w:rFonts w:ascii="Arial" w:hAnsi="Arial"/>
          <w:spacing w:val="0"/>
        </w:rPr>
        <w:t>Basic Rate of Pay</w:t>
      </w:r>
      <w:r w:rsidR="00EB6E5E" w:rsidRPr="00B16718">
        <w:rPr>
          <w:rFonts w:ascii="Arial" w:hAnsi="Arial"/>
          <w:spacing w:val="0"/>
        </w:rPr>
        <w:t>, whichever is greater.</w:t>
      </w:r>
    </w:p>
    <w:p w14:paraId="425506D7" w14:textId="1158EF51" w:rsidR="00EB6E5E" w:rsidRPr="00B16718" w:rsidRDefault="002A5906" w:rsidP="00612690">
      <w:pPr>
        <w:pStyle w:val="BodyTextIndent"/>
        <w:suppressAutoHyphens w:val="0"/>
        <w:spacing w:line="240" w:lineRule="auto"/>
        <w:ind w:left="1800" w:hanging="540"/>
        <w:jc w:val="left"/>
        <w:rPr>
          <w:rFonts w:ascii="Arial" w:hAnsi="Arial"/>
          <w:iCs w:val="0"/>
          <w:spacing w:val="0"/>
        </w:rPr>
      </w:pPr>
      <w:r w:rsidRPr="00B16718">
        <w:rPr>
          <w:rFonts w:ascii="Arial" w:hAnsi="Arial"/>
          <w:spacing w:val="0"/>
        </w:rPr>
        <w:lastRenderedPageBreak/>
        <w:t>(v)</w:t>
      </w:r>
      <w:r w:rsidRPr="00B16718">
        <w:rPr>
          <w:rFonts w:ascii="Arial" w:hAnsi="Arial"/>
          <w:spacing w:val="0"/>
        </w:rPr>
        <w:tab/>
      </w:r>
      <w:r w:rsidR="004B6AD4" w:rsidRPr="00FF22B7">
        <w:rPr>
          <w:rFonts w:ascii="Arial" w:hAnsi="Arial"/>
          <w:spacing w:val="0"/>
        </w:rPr>
        <w:t xml:space="preserve">Housekeeping Worker - </w:t>
      </w:r>
      <w:r w:rsidR="008E3197" w:rsidRPr="00FF22B7">
        <w:rPr>
          <w:rFonts w:ascii="Arial" w:hAnsi="Arial"/>
          <w:spacing w:val="0"/>
        </w:rPr>
        <w:t>A</w:t>
      </w:r>
      <w:r w:rsidR="00EB6E5E" w:rsidRPr="00FF22B7">
        <w:rPr>
          <w:rFonts w:ascii="Arial" w:hAnsi="Arial"/>
          <w:spacing w:val="0"/>
        </w:rPr>
        <w:t xml:space="preserve">ll </w:t>
      </w:r>
      <w:r w:rsidR="00EB6E5E" w:rsidRPr="00B16718">
        <w:rPr>
          <w:rFonts w:ascii="Arial" w:hAnsi="Arial"/>
          <w:spacing w:val="0"/>
        </w:rPr>
        <w:t>authorized overtime worked in excess of and in conjunction with seven and one-half (7</w:t>
      </w:r>
      <w:r w:rsidR="00B05A25" w:rsidRPr="00B16718">
        <w:rPr>
          <w:rFonts w:ascii="Arial" w:hAnsi="Arial"/>
          <w:spacing w:val="0"/>
        </w:rPr>
        <w:t xml:space="preserve"> </w:t>
      </w:r>
      <w:r w:rsidR="00EB6E5E" w:rsidRPr="00B16718">
        <w:rPr>
          <w:rFonts w:ascii="Arial" w:hAnsi="Arial"/>
          <w:spacing w:val="0"/>
        </w:rPr>
        <w:t xml:space="preserve">½) paid hours per day shall be paid at the rate of </w:t>
      </w:r>
      <w:r w:rsidR="00694D92" w:rsidRPr="00B16718">
        <w:rPr>
          <w:rFonts w:ascii="Arial" w:hAnsi="Arial"/>
          <w:spacing w:val="0"/>
        </w:rPr>
        <w:t>two times (2x)</w:t>
      </w:r>
      <w:r w:rsidR="00EB6E5E" w:rsidRPr="00B16718">
        <w:rPr>
          <w:rFonts w:ascii="Arial" w:hAnsi="Arial"/>
          <w:spacing w:val="0"/>
        </w:rPr>
        <w:t xml:space="preserve"> the </w:t>
      </w:r>
      <w:r w:rsidR="0021398D" w:rsidRPr="00B16718">
        <w:rPr>
          <w:rFonts w:ascii="Arial" w:hAnsi="Arial"/>
          <w:spacing w:val="0"/>
        </w:rPr>
        <w:t>Basic Rate of Pay</w:t>
      </w:r>
      <w:r w:rsidR="00EB6E5E" w:rsidRPr="00B16718">
        <w:rPr>
          <w:rFonts w:ascii="Arial" w:hAnsi="Arial"/>
          <w:spacing w:val="0"/>
        </w:rPr>
        <w:t>; or seventy-five (75) paid</w:t>
      </w:r>
      <w:r w:rsidR="00913459" w:rsidRPr="00B16718">
        <w:rPr>
          <w:rFonts w:ascii="Arial" w:hAnsi="Arial"/>
          <w:spacing w:val="0"/>
        </w:rPr>
        <w:t xml:space="preserve"> </w:t>
      </w:r>
      <w:r w:rsidR="00EB6E5E" w:rsidRPr="00B16718">
        <w:rPr>
          <w:rFonts w:ascii="Arial" w:hAnsi="Arial"/>
          <w:spacing w:val="0"/>
        </w:rPr>
        <w:t xml:space="preserve">hours in a fourteen (14) calendar day period shall be paid at </w:t>
      </w:r>
      <w:r w:rsidR="00694D92" w:rsidRPr="00B16718">
        <w:rPr>
          <w:rFonts w:ascii="Arial" w:hAnsi="Arial"/>
          <w:spacing w:val="0"/>
        </w:rPr>
        <w:t>two</w:t>
      </w:r>
      <w:r w:rsidR="00976A60" w:rsidRPr="00B16718">
        <w:rPr>
          <w:rFonts w:ascii="Arial" w:hAnsi="Arial"/>
          <w:spacing w:val="0"/>
        </w:rPr>
        <w:t xml:space="preserve"> t</w:t>
      </w:r>
      <w:r w:rsidR="00694D92" w:rsidRPr="00B16718">
        <w:rPr>
          <w:rFonts w:ascii="Arial" w:hAnsi="Arial"/>
          <w:spacing w:val="0"/>
        </w:rPr>
        <w:t>imes (2x)</w:t>
      </w:r>
      <w:r w:rsidR="00EB6E5E" w:rsidRPr="00B16718">
        <w:rPr>
          <w:rFonts w:ascii="Arial" w:hAnsi="Arial"/>
          <w:spacing w:val="0"/>
        </w:rPr>
        <w:t xml:space="preserve"> the </w:t>
      </w:r>
      <w:r w:rsidR="0021398D" w:rsidRPr="00B16718">
        <w:rPr>
          <w:rFonts w:ascii="Arial" w:hAnsi="Arial"/>
          <w:spacing w:val="0"/>
        </w:rPr>
        <w:t>Basic Rate of Pay</w:t>
      </w:r>
      <w:r w:rsidR="00EB6E5E" w:rsidRPr="00B16718">
        <w:rPr>
          <w:rFonts w:ascii="Arial" w:hAnsi="Arial"/>
          <w:spacing w:val="0"/>
        </w:rPr>
        <w:t>, whichever is greater.</w:t>
      </w:r>
    </w:p>
    <w:p w14:paraId="425506D8" w14:textId="77777777" w:rsidR="00E84201" w:rsidRPr="00B16718" w:rsidRDefault="00E84201" w:rsidP="008B5943">
      <w:pPr>
        <w:pStyle w:val="BodyTextIndent"/>
        <w:suppressAutoHyphens w:val="0"/>
        <w:spacing w:line="240" w:lineRule="auto"/>
        <w:jc w:val="left"/>
        <w:rPr>
          <w:rFonts w:ascii="Arial" w:hAnsi="Arial"/>
          <w:iCs w:val="0"/>
          <w:spacing w:val="0"/>
        </w:rPr>
      </w:pPr>
    </w:p>
    <w:p w14:paraId="425506D9" w14:textId="4C0A5B8C" w:rsidR="00EB6E5E" w:rsidRPr="00B16718" w:rsidRDefault="002A5906" w:rsidP="00612690">
      <w:pPr>
        <w:pStyle w:val="BodyTextIndent"/>
        <w:suppressAutoHyphens w:val="0"/>
        <w:spacing w:line="240" w:lineRule="auto"/>
        <w:ind w:left="1260" w:hanging="540"/>
        <w:jc w:val="left"/>
        <w:rPr>
          <w:rFonts w:ascii="Arial" w:hAnsi="Arial"/>
          <w:iCs w:val="0"/>
          <w:spacing w:val="0"/>
        </w:rPr>
      </w:pPr>
      <w:r w:rsidRPr="00B16718">
        <w:rPr>
          <w:rFonts w:ascii="Arial" w:hAnsi="Arial"/>
          <w:spacing w:val="0"/>
        </w:rPr>
        <w:t>(b)</w:t>
      </w:r>
      <w:r w:rsidRPr="00B16718">
        <w:rPr>
          <w:rFonts w:ascii="Arial" w:hAnsi="Arial"/>
          <w:spacing w:val="0"/>
        </w:rPr>
        <w:tab/>
      </w:r>
      <w:r w:rsidR="00EB6E5E" w:rsidRPr="00B16718">
        <w:rPr>
          <w:rFonts w:ascii="Arial" w:hAnsi="Arial"/>
          <w:spacing w:val="0"/>
        </w:rPr>
        <w:t>Failure to provide at least eight (8) hours rest between scheduled shifts shall result in payment of overtime at established rates for any hours worked during normal rest period.</w:t>
      </w:r>
    </w:p>
    <w:p w14:paraId="425506DA" w14:textId="77777777" w:rsidR="00C2497A" w:rsidRPr="00B16718" w:rsidRDefault="00C2497A" w:rsidP="008B5943">
      <w:pPr>
        <w:pStyle w:val="BodyTextIndent"/>
        <w:suppressAutoHyphens w:val="0"/>
        <w:spacing w:line="240" w:lineRule="auto"/>
        <w:jc w:val="left"/>
        <w:rPr>
          <w:rFonts w:ascii="Arial" w:hAnsi="Arial"/>
          <w:iCs w:val="0"/>
          <w:spacing w:val="0"/>
        </w:rPr>
      </w:pPr>
    </w:p>
    <w:p w14:paraId="425506DB" w14:textId="5A06C0B4" w:rsidR="00EB6E5E" w:rsidRPr="00E92181" w:rsidRDefault="00EB6E5E" w:rsidP="00612690">
      <w:pPr>
        <w:pStyle w:val="BodyTextIndent"/>
        <w:tabs>
          <w:tab w:val="clear" w:pos="0"/>
          <w:tab w:val="left" w:pos="709"/>
        </w:tabs>
        <w:suppressAutoHyphens w:val="0"/>
        <w:spacing w:line="240" w:lineRule="auto"/>
        <w:ind w:left="1260" w:hanging="1260"/>
        <w:jc w:val="left"/>
        <w:rPr>
          <w:rFonts w:ascii="Arial" w:hAnsi="Arial"/>
          <w:bCs/>
          <w:iCs w:val="0"/>
          <w:spacing w:val="0"/>
        </w:rPr>
      </w:pPr>
      <w:r w:rsidRPr="00B16718">
        <w:rPr>
          <w:rFonts w:ascii="Arial" w:hAnsi="Arial"/>
          <w:spacing w:val="0"/>
        </w:rPr>
        <w:t>33.05</w:t>
      </w:r>
      <w:r w:rsidRPr="00B16718">
        <w:rPr>
          <w:rFonts w:ascii="Arial" w:hAnsi="Arial"/>
          <w:spacing w:val="0"/>
        </w:rPr>
        <w:tab/>
        <w:t>(a)</w:t>
      </w:r>
      <w:r w:rsidR="00913459" w:rsidRPr="00B16718">
        <w:rPr>
          <w:rFonts w:ascii="Arial" w:hAnsi="Arial"/>
          <w:spacing w:val="0"/>
        </w:rPr>
        <w:tab/>
      </w:r>
      <w:r w:rsidRPr="00B16718">
        <w:rPr>
          <w:rFonts w:ascii="Arial" w:hAnsi="Arial"/>
          <w:spacing w:val="0"/>
        </w:rPr>
        <w:t xml:space="preserve">When a </w:t>
      </w:r>
      <w:r w:rsidR="000D1896" w:rsidRPr="00E92181">
        <w:rPr>
          <w:rFonts w:ascii="Arial" w:hAnsi="Arial"/>
          <w:bCs/>
        </w:rPr>
        <w:t xml:space="preserve">Casual </w:t>
      </w:r>
      <w:r w:rsidR="00BF7F12" w:rsidRPr="00E92181">
        <w:rPr>
          <w:rFonts w:ascii="Arial" w:hAnsi="Arial"/>
          <w:bCs/>
          <w:spacing w:val="0"/>
        </w:rPr>
        <w:t>Employee</w:t>
      </w:r>
      <w:r w:rsidRPr="00E92181">
        <w:rPr>
          <w:rFonts w:ascii="Arial" w:hAnsi="Arial"/>
          <w:bCs/>
          <w:spacing w:val="0"/>
        </w:rPr>
        <w:t xml:space="preserve"> is regularly scheduled, such </w:t>
      </w:r>
      <w:r w:rsidR="00BF7F12" w:rsidRPr="00E92181">
        <w:rPr>
          <w:rFonts w:ascii="Arial" w:hAnsi="Arial"/>
          <w:bCs/>
          <w:spacing w:val="0"/>
        </w:rPr>
        <w:t>Employee</w:t>
      </w:r>
      <w:r w:rsidRPr="00E92181">
        <w:rPr>
          <w:rFonts w:ascii="Arial" w:hAnsi="Arial"/>
          <w:bCs/>
          <w:spacing w:val="0"/>
        </w:rPr>
        <w:t xml:space="preserve"> shall not be required to layoff during a regularly scheduled shift to equalize any overtime previously worked.</w:t>
      </w:r>
    </w:p>
    <w:p w14:paraId="425506DC" w14:textId="77777777" w:rsidR="00EB6E5E" w:rsidRPr="00E92181" w:rsidRDefault="00EB6E5E" w:rsidP="008B5943">
      <w:pPr>
        <w:pStyle w:val="BodyTextIndent"/>
        <w:suppressAutoHyphens w:val="0"/>
        <w:spacing w:line="240" w:lineRule="auto"/>
        <w:ind w:left="1440" w:hanging="1440"/>
        <w:jc w:val="left"/>
        <w:rPr>
          <w:rFonts w:ascii="Arial" w:hAnsi="Arial"/>
          <w:bCs/>
          <w:iCs w:val="0"/>
          <w:spacing w:val="0"/>
        </w:rPr>
      </w:pPr>
    </w:p>
    <w:p w14:paraId="425506DD" w14:textId="5857B838" w:rsidR="00EB6E5E" w:rsidRDefault="00EB6E5E" w:rsidP="00612690">
      <w:pPr>
        <w:pStyle w:val="BodyTextIndent"/>
        <w:suppressAutoHyphens w:val="0"/>
        <w:spacing w:line="240" w:lineRule="auto"/>
        <w:ind w:left="1260" w:hanging="540"/>
        <w:jc w:val="left"/>
        <w:rPr>
          <w:rFonts w:ascii="Arial" w:hAnsi="Arial"/>
          <w:spacing w:val="0"/>
        </w:rPr>
      </w:pPr>
      <w:r w:rsidRPr="00E92181">
        <w:rPr>
          <w:rFonts w:ascii="Arial" w:hAnsi="Arial"/>
          <w:bCs/>
          <w:spacing w:val="0"/>
        </w:rPr>
        <w:t>(b)</w:t>
      </w:r>
      <w:r w:rsidRPr="00E92181">
        <w:rPr>
          <w:rFonts w:ascii="Arial" w:hAnsi="Arial"/>
          <w:bCs/>
          <w:spacing w:val="0"/>
        </w:rPr>
        <w:tab/>
        <w:t xml:space="preserve">A </w:t>
      </w:r>
      <w:r w:rsidR="000D1896" w:rsidRPr="00E92181">
        <w:rPr>
          <w:rFonts w:ascii="Arial" w:hAnsi="Arial"/>
          <w:bCs/>
        </w:rPr>
        <w:t xml:space="preserve">Casual </w:t>
      </w:r>
      <w:r w:rsidR="00BF7F12" w:rsidRPr="00E92181">
        <w:rPr>
          <w:rFonts w:ascii="Arial" w:hAnsi="Arial"/>
          <w:bCs/>
          <w:spacing w:val="0"/>
        </w:rPr>
        <w:t>Employee</w:t>
      </w:r>
      <w:r w:rsidRPr="00E92181">
        <w:rPr>
          <w:rFonts w:ascii="Arial" w:hAnsi="Arial"/>
          <w:bCs/>
          <w:spacing w:val="0"/>
        </w:rPr>
        <w:t xml:space="preserve"> who is </w:t>
      </w:r>
      <w:r w:rsidR="0091693F" w:rsidRPr="00E92181">
        <w:rPr>
          <w:rFonts w:ascii="Arial" w:hAnsi="Arial"/>
          <w:bCs/>
          <w:spacing w:val="0"/>
        </w:rPr>
        <w:t>Employe</w:t>
      </w:r>
      <w:r w:rsidRPr="00E92181">
        <w:rPr>
          <w:rFonts w:ascii="Arial" w:hAnsi="Arial"/>
          <w:bCs/>
          <w:spacing w:val="0"/>
        </w:rPr>
        <w:t xml:space="preserve">d in a regularly scheduled </w:t>
      </w:r>
      <w:r w:rsidR="004603C4" w:rsidRPr="00E92181">
        <w:rPr>
          <w:rFonts w:ascii="Arial" w:hAnsi="Arial"/>
          <w:bCs/>
          <w:spacing w:val="0"/>
        </w:rPr>
        <w:t>Full-time</w:t>
      </w:r>
      <w:r w:rsidRPr="00E92181">
        <w:rPr>
          <w:rFonts w:ascii="Arial" w:hAnsi="Arial"/>
          <w:bCs/>
          <w:spacing w:val="0"/>
        </w:rPr>
        <w:t xml:space="preserve"> or </w:t>
      </w:r>
      <w:r w:rsidR="004603C4" w:rsidRPr="00E92181">
        <w:rPr>
          <w:rFonts w:ascii="Arial" w:hAnsi="Arial"/>
          <w:bCs/>
          <w:spacing w:val="0"/>
        </w:rPr>
        <w:t>Part-time</w:t>
      </w:r>
      <w:r w:rsidR="00694D92" w:rsidRPr="00B16718">
        <w:rPr>
          <w:rFonts w:ascii="Arial" w:hAnsi="Arial"/>
          <w:spacing w:val="0"/>
        </w:rPr>
        <w:t xml:space="preserve"> </w:t>
      </w:r>
      <w:r w:rsidRPr="00B16718">
        <w:rPr>
          <w:rFonts w:ascii="Arial" w:hAnsi="Arial"/>
          <w:spacing w:val="0"/>
        </w:rPr>
        <w:t xml:space="preserve">capacity and who is called back and required to return to work outside of such </w:t>
      </w:r>
      <w:r w:rsidR="00BF7F12" w:rsidRPr="00B16718">
        <w:rPr>
          <w:rFonts w:ascii="Arial" w:hAnsi="Arial"/>
          <w:spacing w:val="0"/>
        </w:rPr>
        <w:t>Employee</w:t>
      </w:r>
      <w:r w:rsidRPr="00B16718">
        <w:rPr>
          <w:rFonts w:ascii="Arial" w:hAnsi="Arial"/>
          <w:spacing w:val="0"/>
        </w:rPr>
        <w:t xml:space="preserve">’s regular hours shall be paid for </w:t>
      </w:r>
      <w:proofErr w:type="gramStart"/>
      <w:r w:rsidRPr="00B16718">
        <w:rPr>
          <w:rFonts w:ascii="Arial" w:hAnsi="Arial"/>
          <w:spacing w:val="0"/>
        </w:rPr>
        <w:t>any one</w:t>
      </w:r>
      <w:proofErr w:type="gramEnd"/>
      <w:r w:rsidRPr="00B16718">
        <w:rPr>
          <w:rFonts w:ascii="Arial" w:hAnsi="Arial"/>
          <w:spacing w:val="0"/>
        </w:rPr>
        <w:t xml:space="preserve"> (1) call at either:</w:t>
      </w:r>
    </w:p>
    <w:p w14:paraId="305D64FE" w14:textId="77777777" w:rsidR="008E3197" w:rsidRPr="00B16718" w:rsidRDefault="008E3197" w:rsidP="00612690">
      <w:pPr>
        <w:pStyle w:val="BodyTextIndent"/>
        <w:suppressAutoHyphens w:val="0"/>
        <w:spacing w:line="240" w:lineRule="auto"/>
        <w:ind w:left="1260" w:hanging="540"/>
        <w:jc w:val="left"/>
        <w:rPr>
          <w:rFonts w:ascii="Arial" w:hAnsi="Arial"/>
          <w:iCs w:val="0"/>
          <w:spacing w:val="0"/>
        </w:rPr>
      </w:pPr>
    </w:p>
    <w:p w14:paraId="07B2F495" w14:textId="2FCF31BC" w:rsidR="00F060C9" w:rsidRDefault="00312ECB" w:rsidP="001F537C">
      <w:pPr>
        <w:pStyle w:val="BodyTextIndent"/>
        <w:suppressAutoHyphens w:val="0"/>
        <w:spacing w:after="120" w:line="240" w:lineRule="auto"/>
        <w:ind w:left="1800" w:hanging="540"/>
        <w:jc w:val="left"/>
        <w:rPr>
          <w:rFonts w:ascii="Arial" w:hAnsi="Arial"/>
          <w:spacing w:val="0"/>
        </w:rPr>
      </w:pPr>
      <w:r w:rsidRPr="00B16718">
        <w:rPr>
          <w:rFonts w:ascii="Arial" w:hAnsi="Arial"/>
          <w:spacing w:val="0"/>
        </w:rPr>
        <w:t>(</w:t>
      </w:r>
      <w:proofErr w:type="spellStart"/>
      <w:r w:rsidRPr="00B16718">
        <w:rPr>
          <w:rFonts w:ascii="Arial" w:hAnsi="Arial"/>
          <w:spacing w:val="0"/>
        </w:rPr>
        <w:t>i</w:t>
      </w:r>
      <w:proofErr w:type="spellEnd"/>
      <w:r w:rsidRPr="00B16718">
        <w:rPr>
          <w:rFonts w:ascii="Arial" w:hAnsi="Arial"/>
          <w:spacing w:val="0"/>
        </w:rPr>
        <w:t>)</w:t>
      </w:r>
      <w:r w:rsidRPr="00B16718">
        <w:rPr>
          <w:rFonts w:ascii="Arial" w:hAnsi="Arial"/>
          <w:spacing w:val="0"/>
        </w:rPr>
        <w:tab/>
      </w:r>
      <w:r w:rsidR="00EB6E5E" w:rsidRPr="00B16718">
        <w:rPr>
          <w:rFonts w:ascii="Arial" w:hAnsi="Arial"/>
          <w:spacing w:val="0"/>
        </w:rPr>
        <w:t>The overtime rate as specified in Article 33.04 (a); or</w:t>
      </w:r>
    </w:p>
    <w:p w14:paraId="425506DF" w14:textId="1AFAADF7" w:rsidR="00EB6E5E" w:rsidRDefault="00312ECB" w:rsidP="001F537C">
      <w:pPr>
        <w:pStyle w:val="BodyTextIndent"/>
        <w:suppressAutoHyphens w:val="0"/>
        <w:spacing w:line="240" w:lineRule="auto"/>
        <w:ind w:left="1800" w:hanging="540"/>
        <w:jc w:val="left"/>
        <w:rPr>
          <w:rFonts w:ascii="Arial" w:hAnsi="Arial"/>
          <w:spacing w:val="0"/>
        </w:rPr>
      </w:pPr>
      <w:r w:rsidRPr="00B16718">
        <w:rPr>
          <w:rFonts w:ascii="Arial" w:hAnsi="Arial"/>
          <w:spacing w:val="0"/>
        </w:rPr>
        <w:t>(ii)</w:t>
      </w:r>
      <w:r w:rsidRPr="00B16718">
        <w:rPr>
          <w:rFonts w:ascii="Arial" w:hAnsi="Arial"/>
          <w:spacing w:val="0"/>
        </w:rPr>
        <w:tab/>
      </w:r>
      <w:r w:rsidR="00EB6E5E" w:rsidRPr="00B16718">
        <w:rPr>
          <w:rFonts w:ascii="Arial" w:hAnsi="Arial"/>
          <w:spacing w:val="0"/>
        </w:rPr>
        <w:t xml:space="preserve">Three (3) hours at the </w:t>
      </w:r>
      <w:r w:rsidR="0021398D" w:rsidRPr="00B16718">
        <w:rPr>
          <w:rFonts w:ascii="Arial" w:hAnsi="Arial"/>
          <w:spacing w:val="0"/>
        </w:rPr>
        <w:t>Basic Rate of Pay</w:t>
      </w:r>
      <w:r w:rsidR="00EB6E5E" w:rsidRPr="00B16718">
        <w:rPr>
          <w:rFonts w:ascii="Arial" w:hAnsi="Arial"/>
          <w:spacing w:val="0"/>
        </w:rPr>
        <w:t>, whichever is greater.</w:t>
      </w:r>
    </w:p>
    <w:p w14:paraId="2F682133" w14:textId="77777777" w:rsidR="008E3197" w:rsidRPr="00B16718" w:rsidRDefault="008E3197" w:rsidP="008B5943">
      <w:pPr>
        <w:pStyle w:val="BodyTextIndent"/>
        <w:suppressAutoHyphens w:val="0"/>
        <w:spacing w:line="240" w:lineRule="auto"/>
        <w:ind w:left="2160"/>
        <w:jc w:val="left"/>
        <w:rPr>
          <w:rFonts w:ascii="Arial" w:hAnsi="Arial"/>
          <w:iCs w:val="0"/>
          <w:spacing w:val="0"/>
        </w:rPr>
      </w:pPr>
    </w:p>
    <w:p w14:paraId="7741219B" w14:textId="0E0320C5" w:rsidR="003A4A1A" w:rsidRDefault="003A4A1A">
      <w:pPr>
        <w:widowControl/>
        <w:rPr>
          <w:lang w:val="en-GB"/>
        </w:rPr>
      </w:pPr>
    </w:p>
    <w:p w14:paraId="425506E1" w14:textId="2054FB80" w:rsidR="00EB6E5E" w:rsidRPr="007E545A" w:rsidRDefault="00EB6E5E" w:rsidP="008B5943">
      <w:pPr>
        <w:pStyle w:val="BodyTextIndent"/>
        <w:tabs>
          <w:tab w:val="clear" w:pos="0"/>
        </w:tabs>
        <w:suppressAutoHyphens w:val="0"/>
        <w:spacing w:line="240" w:lineRule="auto"/>
        <w:ind w:left="709" w:hanging="709"/>
        <w:rPr>
          <w:rFonts w:ascii="Arial" w:hAnsi="Arial"/>
          <w:iCs w:val="0"/>
          <w:spacing w:val="0"/>
        </w:rPr>
      </w:pPr>
      <w:r w:rsidRPr="00B16718">
        <w:rPr>
          <w:rFonts w:ascii="Arial" w:hAnsi="Arial"/>
          <w:spacing w:val="0"/>
        </w:rPr>
        <w:t>33.06</w:t>
      </w:r>
      <w:r w:rsidR="004850B6" w:rsidRPr="00B16718">
        <w:rPr>
          <w:rFonts w:ascii="Arial" w:hAnsi="Arial"/>
          <w:b/>
          <w:bCs/>
          <w:spacing w:val="0"/>
        </w:rPr>
        <w:tab/>
      </w:r>
      <w:r w:rsidRPr="00B16718">
        <w:rPr>
          <w:rFonts w:ascii="Arial" w:hAnsi="Arial"/>
          <w:bCs/>
          <w:spacing w:val="0"/>
          <w:u w:val="single"/>
        </w:rPr>
        <w:t>Vacation</w:t>
      </w:r>
    </w:p>
    <w:p w14:paraId="76C010CC" w14:textId="77777777" w:rsidR="00D90146" w:rsidRDefault="00D90146" w:rsidP="008B5943">
      <w:pPr>
        <w:pStyle w:val="BodyTextIndent"/>
        <w:suppressAutoHyphens w:val="0"/>
        <w:spacing w:line="240" w:lineRule="auto"/>
        <w:ind w:left="1440"/>
        <w:jc w:val="left"/>
        <w:rPr>
          <w:rFonts w:ascii="Arial" w:hAnsi="Arial"/>
          <w:spacing w:val="0"/>
        </w:rPr>
      </w:pPr>
    </w:p>
    <w:p w14:paraId="425506E2" w14:textId="0943527C" w:rsidR="00EB6E5E" w:rsidRDefault="00312ECB" w:rsidP="00612690">
      <w:pPr>
        <w:pStyle w:val="BodyTextIndent"/>
        <w:suppressAutoHyphens w:val="0"/>
        <w:spacing w:line="240" w:lineRule="auto"/>
        <w:ind w:left="1260" w:hanging="540"/>
        <w:jc w:val="left"/>
        <w:rPr>
          <w:rFonts w:ascii="Arial" w:hAnsi="Arial"/>
          <w:spacing w:val="0"/>
        </w:rPr>
      </w:pPr>
      <w:r w:rsidRPr="00B16718">
        <w:rPr>
          <w:rFonts w:ascii="Arial" w:hAnsi="Arial"/>
          <w:spacing w:val="0"/>
        </w:rPr>
        <w:t>(a)</w:t>
      </w:r>
      <w:r w:rsidRPr="00B16718">
        <w:rPr>
          <w:rFonts w:ascii="Arial" w:hAnsi="Arial"/>
          <w:spacing w:val="0"/>
        </w:rPr>
        <w:tab/>
      </w:r>
      <w:r w:rsidR="006D6534" w:rsidRPr="00F060C9">
        <w:rPr>
          <w:rFonts w:ascii="Arial" w:hAnsi="Arial"/>
          <w:bCs/>
        </w:rPr>
        <w:t>Casual</w:t>
      </w:r>
      <w:r w:rsidR="00EB6E5E" w:rsidRPr="00F060C9">
        <w:rPr>
          <w:rFonts w:ascii="Arial" w:hAnsi="Arial"/>
          <w:bCs/>
          <w:spacing w:val="0"/>
        </w:rPr>
        <w:t xml:space="preserve"> </w:t>
      </w:r>
      <w:r w:rsidR="00BF7F12" w:rsidRPr="00F060C9">
        <w:rPr>
          <w:rFonts w:ascii="Arial" w:hAnsi="Arial"/>
          <w:bCs/>
          <w:spacing w:val="0"/>
        </w:rPr>
        <w:t>Employees</w:t>
      </w:r>
      <w:r w:rsidR="00EB6E5E" w:rsidRPr="00B16718">
        <w:rPr>
          <w:rFonts w:ascii="Arial" w:hAnsi="Arial"/>
          <w:spacing w:val="0"/>
        </w:rPr>
        <w:t xml:space="preserve"> shall be paid in addition to their earnings at the </w:t>
      </w:r>
      <w:r w:rsidR="0021398D" w:rsidRPr="00B16718">
        <w:rPr>
          <w:rFonts w:ascii="Arial" w:hAnsi="Arial"/>
          <w:spacing w:val="0"/>
        </w:rPr>
        <w:t>Basic Rate of Pay</w:t>
      </w:r>
      <w:r w:rsidR="00EB6E5E" w:rsidRPr="00B16718">
        <w:rPr>
          <w:rFonts w:ascii="Arial" w:hAnsi="Arial"/>
          <w:spacing w:val="0"/>
        </w:rPr>
        <w:t>:</w:t>
      </w:r>
    </w:p>
    <w:p w14:paraId="0FA53C0D" w14:textId="77777777" w:rsidR="008E3197" w:rsidRPr="00B16718" w:rsidRDefault="008E3197" w:rsidP="00612690">
      <w:pPr>
        <w:pStyle w:val="BodyTextIndent"/>
        <w:suppressAutoHyphens w:val="0"/>
        <w:spacing w:line="240" w:lineRule="auto"/>
        <w:ind w:left="1260" w:hanging="540"/>
        <w:jc w:val="left"/>
        <w:rPr>
          <w:rFonts w:ascii="Arial" w:hAnsi="Arial"/>
          <w:iCs w:val="0"/>
          <w:spacing w:val="0"/>
        </w:rPr>
      </w:pPr>
    </w:p>
    <w:p w14:paraId="76B7F3C4" w14:textId="77777777" w:rsidR="00F060C9" w:rsidRDefault="00312ECB" w:rsidP="001F537C">
      <w:pPr>
        <w:pStyle w:val="BodyTextIndent"/>
        <w:suppressAutoHyphens w:val="0"/>
        <w:spacing w:after="120" w:line="240" w:lineRule="auto"/>
        <w:ind w:left="1800" w:hanging="540"/>
        <w:jc w:val="left"/>
        <w:rPr>
          <w:rFonts w:ascii="Arial" w:hAnsi="Arial"/>
          <w:spacing w:val="0"/>
        </w:rPr>
      </w:pPr>
      <w:r w:rsidRPr="00B16718">
        <w:rPr>
          <w:rFonts w:ascii="Arial" w:hAnsi="Arial"/>
          <w:spacing w:val="0"/>
        </w:rPr>
        <w:t>(</w:t>
      </w:r>
      <w:proofErr w:type="spellStart"/>
      <w:r w:rsidRPr="00B16718">
        <w:rPr>
          <w:rFonts w:ascii="Arial" w:hAnsi="Arial"/>
          <w:spacing w:val="0"/>
        </w:rPr>
        <w:t>i</w:t>
      </w:r>
      <w:proofErr w:type="spellEnd"/>
      <w:r w:rsidRPr="00B16718">
        <w:rPr>
          <w:rFonts w:ascii="Arial" w:hAnsi="Arial"/>
          <w:spacing w:val="0"/>
        </w:rPr>
        <w:t>)</w:t>
      </w:r>
      <w:r w:rsidRPr="00B16718">
        <w:rPr>
          <w:rFonts w:ascii="Arial" w:hAnsi="Arial"/>
          <w:spacing w:val="0"/>
        </w:rPr>
        <w:tab/>
      </w:r>
      <w:r w:rsidR="00EB6E5E" w:rsidRPr="00B16718">
        <w:rPr>
          <w:rFonts w:ascii="Arial" w:hAnsi="Arial"/>
          <w:spacing w:val="0"/>
        </w:rPr>
        <w:t xml:space="preserve">Four percent (4%) of their earnings at the </w:t>
      </w:r>
      <w:r w:rsidR="0021398D" w:rsidRPr="00B16718">
        <w:rPr>
          <w:rFonts w:ascii="Arial" w:hAnsi="Arial"/>
          <w:spacing w:val="0"/>
        </w:rPr>
        <w:t>Basic Rate of Pay</w:t>
      </w:r>
      <w:r w:rsidR="00EB6E5E" w:rsidRPr="00B16718">
        <w:rPr>
          <w:rFonts w:ascii="Arial" w:hAnsi="Arial"/>
          <w:spacing w:val="0"/>
        </w:rPr>
        <w:t xml:space="preserve"> during the first (1</w:t>
      </w:r>
      <w:r w:rsidR="00EB6E5E" w:rsidRPr="00B16718">
        <w:rPr>
          <w:rFonts w:ascii="Arial" w:hAnsi="Arial"/>
          <w:spacing w:val="0"/>
          <w:vertAlign w:val="superscript"/>
        </w:rPr>
        <w:t>st</w:t>
      </w:r>
      <w:r w:rsidR="00EB6E5E" w:rsidRPr="00B16718">
        <w:rPr>
          <w:rFonts w:ascii="Arial" w:hAnsi="Arial"/>
          <w:spacing w:val="0"/>
        </w:rPr>
        <w:t>) and subsequent employment years; or</w:t>
      </w:r>
    </w:p>
    <w:p w14:paraId="425506E4" w14:textId="56789392" w:rsidR="00EB6E5E" w:rsidRPr="00B16718" w:rsidRDefault="00312ECB" w:rsidP="001F537C">
      <w:pPr>
        <w:pStyle w:val="BodyTextIndent"/>
        <w:suppressAutoHyphens w:val="0"/>
        <w:spacing w:line="240" w:lineRule="auto"/>
        <w:ind w:left="1800" w:hanging="540"/>
        <w:jc w:val="left"/>
        <w:rPr>
          <w:rFonts w:ascii="Arial" w:hAnsi="Arial"/>
          <w:iCs w:val="0"/>
          <w:spacing w:val="0"/>
        </w:rPr>
      </w:pPr>
      <w:r w:rsidRPr="00B16718">
        <w:rPr>
          <w:rFonts w:ascii="Arial" w:hAnsi="Arial"/>
          <w:spacing w:val="0"/>
        </w:rPr>
        <w:t>(ii)</w:t>
      </w:r>
      <w:r w:rsidRPr="00B16718">
        <w:rPr>
          <w:rFonts w:ascii="Arial" w:hAnsi="Arial"/>
          <w:spacing w:val="0"/>
        </w:rPr>
        <w:tab/>
      </w:r>
      <w:r w:rsidR="004F19B8" w:rsidRPr="00B16718">
        <w:rPr>
          <w:rFonts w:ascii="Arial" w:hAnsi="Arial"/>
          <w:spacing w:val="0"/>
        </w:rPr>
        <w:t>S</w:t>
      </w:r>
      <w:r w:rsidR="00EB6E5E" w:rsidRPr="00B16718">
        <w:rPr>
          <w:rFonts w:ascii="Arial" w:hAnsi="Arial"/>
          <w:spacing w:val="0"/>
        </w:rPr>
        <w:t xml:space="preserve">ix percent (6%) of their earnings at the </w:t>
      </w:r>
      <w:r w:rsidR="0021398D" w:rsidRPr="00B16718">
        <w:rPr>
          <w:rFonts w:ascii="Arial" w:hAnsi="Arial"/>
          <w:spacing w:val="0"/>
        </w:rPr>
        <w:t>Basic Rate of Pay</w:t>
      </w:r>
      <w:r w:rsidR="00EB6E5E" w:rsidRPr="00B16718">
        <w:rPr>
          <w:rFonts w:ascii="Arial" w:hAnsi="Arial"/>
          <w:spacing w:val="0"/>
        </w:rPr>
        <w:t xml:space="preserve"> during the fourth (4</w:t>
      </w:r>
      <w:r w:rsidR="00EB6E5E" w:rsidRPr="00B16718">
        <w:rPr>
          <w:rFonts w:ascii="Arial" w:hAnsi="Arial"/>
          <w:spacing w:val="0"/>
          <w:vertAlign w:val="superscript"/>
        </w:rPr>
        <w:t>th</w:t>
      </w:r>
      <w:r w:rsidR="00EB6E5E" w:rsidRPr="00B16718">
        <w:rPr>
          <w:rFonts w:ascii="Arial" w:hAnsi="Arial"/>
          <w:spacing w:val="0"/>
        </w:rPr>
        <w:t>) and subsequent employment years, if applicable, in lieu of vacation.</w:t>
      </w:r>
    </w:p>
    <w:p w14:paraId="78F3E16F" w14:textId="77777777" w:rsidR="00F4371E" w:rsidRPr="00B16718" w:rsidRDefault="00F4371E" w:rsidP="008B5943">
      <w:pPr>
        <w:pStyle w:val="BodyTextIndent"/>
        <w:tabs>
          <w:tab w:val="clear" w:pos="0"/>
          <w:tab w:val="left" w:pos="720"/>
        </w:tabs>
        <w:suppressAutoHyphens w:val="0"/>
        <w:spacing w:line="240" w:lineRule="auto"/>
        <w:jc w:val="left"/>
        <w:rPr>
          <w:rFonts w:ascii="Arial" w:hAnsi="Arial"/>
          <w:iCs w:val="0"/>
          <w:spacing w:val="0"/>
        </w:rPr>
      </w:pPr>
    </w:p>
    <w:p w14:paraId="425506E6" w14:textId="49951FDB" w:rsidR="00ED792F" w:rsidRDefault="00EB6E5E" w:rsidP="008B5943">
      <w:pPr>
        <w:pStyle w:val="BodyTextIndent"/>
        <w:tabs>
          <w:tab w:val="clear" w:pos="0"/>
        </w:tabs>
        <w:suppressAutoHyphens w:val="0"/>
        <w:spacing w:line="240" w:lineRule="auto"/>
        <w:ind w:left="709" w:hanging="709"/>
        <w:jc w:val="left"/>
        <w:rPr>
          <w:rFonts w:ascii="Arial" w:hAnsi="Arial"/>
          <w:b/>
          <w:bCs/>
          <w:spacing w:val="0"/>
        </w:rPr>
      </w:pPr>
      <w:r w:rsidRPr="00B16718">
        <w:rPr>
          <w:rFonts w:ascii="Arial" w:hAnsi="Arial"/>
          <w:spacing w:val="0"/>
        </w:rPr>
        <w:t>33.07</w:t>
      </w:r>
      <w:r w:rsidRPr="00B16718">
        <w:rPr>
          <w:rFonts w:ascii="Arial" w:hAnsi="Arial"/>
          <w:spacing w:val="0"/>
        </w:rPr>
        <w:tab/>
      </w:r>
      <w:r w:rsidR="00474201" w:rsidRPr="00B16718">
        <w:rPr>
          <w:rFonts w:ascii="Arial" w:hAnsi="Arial"/>
          <w:bCs/>
          <w:spacing w:val="0"/>
          <w:u w:val="single"/>
        </w:rPr>
        <w:t>Named Holidays</w:t>
      </w:r>
      <w:r w:rsidR="00474201" w:rsidRPr="00B16718">
        <w:rPr>
          <w:rFonts w:ascii="Arial" w:hAnsi="Arial"/>
          <w:b/>
          <w:bCs/>
          <w:spacing w:val="0"/>
        </w:rPr>
        <w:t>:</w:t>
      </w:r>
    </w:p>
    <w:p w14:paraId="1B162892" w14:textId="77777777" w:rsidR="008E3197" w:rsidRPr="00B16718" w:rsidRDefault="008E3197" w:rsidP="008B5943">
      <w:pPr>
        <w:pStyle w:val="BodyTextIndent"/>
        <w:tabs>
          <w:tab w:val="clear" w:pos="0"/>
        </w:tabs>
        <w:suppressAutoHyphens w:val="0"/>
        <w:spacing w:line="240" w:lineRule="auto"/>
        <w:ind w:left="709" w:hanging="709"/>
        <w:jc w:val="left"/>
        <w:rPr>
          <w:rFonts w:ascii="Arial" w:hAnsi="Arial"/>
          <w:bCs/>
          <w:iCs w:val="0"/>
          <w:spacing w:val="0"/>
        </w:rPr>
      </w:pPr>
    </w:p>
    <w:p w14:paraId="425506E7" w14:textId="73B4383C" w:rsidR="004F19B8" w:rsidRPr="007E545A" w:rsidRDefault="006D6534" w:rsidP="008B5943">
      <w:pPr>
        <w:pStyle w:val="BodyTextIndent"/>
        <w:tabs>
          <w:tab w:val="clear" w:pos="0"/>
        </w:tabs>
        <w:suppressAutoHyphens w:val="0"/>
        <w:spacing w:line="240" w:lineRule="auto"/>
        <w:ind w:firstLine="0"/>
        <w:jc w:val="left"/>
        <w:rPr>
          <w:rFonts w:ascii="Arial" w:hAnsi="Arial"/>
          <w:bCs/>
          <w:iCs w:val="0"/>
          <w:spacing w:val="0"/>
        </w:rPr>
      </w:pPr>
      <w:r w:rsidRPr="007E545A">
        <w:rPr>
          <w:rFonts w:ascii="Arial" w:hAnsi="Arial"/>
          <w:bCs/>
        </w:rPr>
        <w:t>Casual</w:t>
      </w:r>
      <w:r w:rsidR="00EB6E5E" w:rsidRPr="007E545A">
        <w:rPr>
          <w:rFonts w:ascii="Arial" w:hAnsi="Arial"/>
          <w:bCs/>
          <w:spacing w:val="0"/>
        </w:rPr>
        <w:t xml:space="preserve"> </w:t>
      </w:r>
      <w:r w:rsidR="00BF7F12" w:rsidRPr="007E545A">
        <w:rPr>
          <w:rFonts w:ascii="Arial" w:hAnsi="Arial"/>
          <w:bCs/>
          <w:spacing w:val="0"/>
        </w:rPr>
        <w:t>Employees</w:t>
      </w:r>
      <w:r w:rsidR="00EB6E5E" w:rsidRPr="007E545A">
        <w:rPr>
          <w:rFonts w:ascii="Arial" w:hAnsi="Arial"/>
          <w:bCs/>
          <w:spacing w:val="0"/>
        </w:rPr>
        <w:t xml:space="preserve"> required to work on a Named Holiday shall be paid at </w:t>
      </w:r>
      <w:r w:rsidR="00CF7373" w:rsidRPr="007E545A">
        <w:rPr>
          <w:rFonts w:ascii="Arial" w:hAnsi="Arial"/>
          <w:bCs/>
          <w:spacing w:val="0"/>
        </w:rPr>
        <w:t xml:space="preserve">one and one-half times (1 ½ x) </w:t>
      </w:r>
      <w:r w:rsidR="00EB6E5E" w:rsidRPr="007E545A">
        <w:rPr>
          <w:rFonts w:ascii="Arial" w:hAnsi="Arial"/>
          <w:bCs/>
          <w:spacing w:val="0"/>
        </w:rPr>
        <w:t xml:space="preserve">their </w:t>
      </w:r>
      <w:r w:rsidR="0021398D" w:rsidRPr="007E545A">
        <w:rPr>
          <w:rFonts w:ascii="Arial" w:hAnsi="Arial"/>
          <w:bCs/>
          <w:spacing w:val="0"/>
        </w:rPr>
        <w:t>Basic Rate of Pay</w:t>
      </w:r>
      <w:r w:rsidR="00EB6E5E" w:rsidRPr="007E545A">
        <w:rPr>
          <w:rFonts w:ascii="Arial" w:hAnsi="Arial"/>
          <w:bCs/>
          <w:spacing w:val="0"/>
        </w:rPr>
        <w:t xml:space="preserve"> for all hours worked on the Named Holiday.</w:t>
      </w:r>
    </w:p>
    <w:p w14:paraId="425506E8" w14:textId="7F2A52C9" w:rsidR="004F19B8" w:rsidRPr="007E545A" w:rsidRDefault="004F19B8" w:rsidP="008B5943">
      <w:pPr>
        <w:pStyle w:val="BodyTextIndent"/>
        <w:tabs>
          <w:tab w:val="clear" w:pos="0"/>
          <w:tab w:val="left" w:pos="720"/>
        </w:tabs>
        <w:suppressAutoHyphens w:val="0"/>
        <w:spacing w:line="240" w:lineRule="auto"/>
        <w:jc w:val="left"/>
        <w:rPr>
          <w:rFonts w:ascii="Arial" w:hAnsi="Arial"/>
          <w:bCs/>
          <w:iCs w:val="0"/>
          <w:spacing w:val="0"/>
        </w:rPr>
      </w:pPr>
    </w:p>
    <w:p w14:paraId="425506E9" w14:textId="77777777" w:rsidR="00ED792F" w:rsidRDefault="00EB6E5E" w:rsidP="008B5943">
      <w:pPr>
        <w:pStyle w:val="BodyTextIndent"/>
        <w:tabs>
          <w:tab w:val="clear" w:pos="0"/>
        </w:tabs>
        <w:suppressAutoHyphens w:val="0"/>
        <w:spacing w:line="240" w:lineRule="auto"/>
        <w:ind w:left="709" w:hanging="709"/>
        <w:jc w:val="left"/>
        <w:rPr>
          <w:rFonts w:ascii="Arial" w:hAnsi="Arial"/>
          <w:bCs/>
          <w:spacing w:val="0"/>
        </w:rPr>
      </w:pPr>
      <w:r w:rsidRPr="007E545A">
        <w:rPr>
          <w:rFonts w:ascii="Arial" w:hAnsi="Arial"/>
          <w:bCs/>
          <w:spacing w:val="0"/>
        </w:rPr>
        <w:t>33.08</w:t>
      </w:r>
      <w:r w:rsidRPr="007E545A">
        <w:rPr>
          <w:rFonts w:ascii="Arial" w:hAnsi="Arial"/>
          <w:bCs/>
          <w:spacing w:val="0"/>
        </w:rPr>
        <w:tab/>
      </w:r>
      <w:r w:rsidRPr="007E545A">
        <w:rPr>
          <w:rFonts w:ascii="Arial" w:hAnsi="Arial"/>
          <w:bCs/>
          <w:spacing w:val="0"/>
          <w:u w:val="single"/>
        </w:rPr>
        <w:t>Health Benefits</w:t>
      </w:r>
      <w:r w:rsidR="00474201" w:rsidRPr="007E545A">
        <w:rPr>
          <w:rFonts w:ascii="Arial" w:hAnsi="Arial"/>
          <w:bCs/>
          <w:spacing w:val="0"/>
        </w:rPr>
        <w:t>:</w:t>
      </w:r>
    </w:p>
    <w:p w14:paraId="14363BDB" w14:textId="77777777" w:rsidR="008E3197" w:rsidRPr="007E545A" w:rsidRDefault="008E3197" w:rsidP="008B5943">
      <w:pPr>
        <w:pStyle w:val="BodyTextIndent"/>
        <w:tabs>
          <w:tab w:val="clear" w:pos="0"/>
        </w:tabs>
        <w:suppressAutoHyphens w:val="0"/>
        <w:spacing w:line="240" w:lineRule="auto"/>
        <w:ind w:left="709" w:hanging="709"/>
        <w:jc w:val="left"/>
        <w:rPr>
          <w:rFonts w:ascii="Arial" w:hAnsi="Arial"/>
          <w:bCs/>
          <w:iCs w:val="0"/>
          <w:spacing w:val="0"/>
        </w:rPr>
      </w:pPr>
    </w:p>
    <w:p w14:paraId="425506EA" w14:textId="25E5202A" w:rsidR="004F19B8" w:rsidRPr="007E545A" w:rsidRDefault="006D6534" w:rsidP="008B5943">
      <w:pPr>
        <w:pStyle w:val="BodyTextIndent"/>
        <w:tabs>
          <w:tab w:val="clear" w:pos="0"/>
          <w:tab w:val="left" w:pos="720"/>
        </w:tabs>
        <w:suppressAutoHyphens w:val="0"/>
        <w:spacing w:line="240" w:lineRule="auto"/>
        <w:ind w:firstLine="0"/>
        <w:jc w:val="left"/>
        <w:rPr>
          <w:rFonts w:ascii="Arial" w:hAnsi="Arial"/>
          <w:bCs/>
          <w:iCs w:val="0"/>
          <w:spacing w:val="0"/>
        </w:rPr>
      </w:pPr>
      <w:r w:rsidRPr="007E545A">
        <w:rPr>
          <w:rFonts w:ascii="Arial" w:hAnsi="Arial"/>
          <w:bCs/>
        </w:rPr>
        <w:t>Casual</w:t>
      </w:r>
      <w:r w:rsidR="00EB6E5E" w:rsidRPr="007E545A">
        <w:rPr>
          <w:rFonts w:ascii="Arial" w:hAnsi="Arial"/>
          <w:bCs/>
          <w:spacing w:val="0"/>
        </w:rPr>
        <w:t xml:space="preserve"> </w:t>
      </w:r>
      <w:r w:rsidR="00BF7F12" w:rsidRPr="007E545A">
        <w:rPr>
          <w:rFonts w:ascii="Arial" w:hAnsi="Arial"/>
          <w:bCs/>
          <w:spacing w:val="0"/>
        </w:rPr>
        <w:t>Employees</w:t>
      </w:r>
      <w:r w:rsidR="00EB6E5E" w:rsidRPr="007E545A">
        <w:rPr>
          <w:rFonts w:ascii="Arial" w:hAnsi="Arial"/>
          <w:bCs/>
          <w:spacing w:val="0"/>
        </w:rPr>
        <w:t xml:space="preserve"> are not entitled to participate in the Health Benefits Plan.</w:t>
      </w:r>
    </w:p>
    <w:p w14:paraId="0549D4DC" w14:textId="77777777" w:rsidR="006D6534" w:rsidRPr="007E545A" w:rsidRDefault="006D6534" w:rsidP="008B5943">
      <w:pPr>
        <w:pStyle w:val="BodyTextIndent"/>
        <w:tabs>
          <w:tab w:val="clear" w:pos="0"/>
          <w:tab w:val="left" w:pos="720"/>
        </w:tabs>
        <w:suppressAutoHyphens w:val="0"/>
        <w:spacing w:line="240" w:lineRule="auto"/>
        <w:jc w:val="left"/>
        <w:rPr>
          <w:rFonts w:ascii="Arial" w:hAnsi="Arial"/>
          <w:bCs/>
          <w:iCs w:val="0"/>
          <w:spacing w:val="0"/>
        </w:rPr>
      </w:pPr>
    </w:p>
    <w:p w14:paraId="4F4261F9" w14:textId="77777777" w:rsidR="00503E21" w:rsidRDefault="00503E21">
      <w:pPr>
        <w:widowControl/>
        <w:rPr>
          <w:bCs/>
          <w:lang w:val="en-GB"/>
        </w:rPr>
      </w:pPr>
      <w:r>
        <w:rPr>
          <w:bCs/>
        </w:rPr>
        <w:br w:type="page"/>
      </w:r>
    </w:p>
    <w:p w14:paraId="425506EC" w14:textId="192F865D" w:rsidR="00ED792F" w:rsidRDefault="00EB6E5E" w:rsidP="008B5943">
      <w:pPr>
        <w:pStyle w:val="BodyTextIndent"/>
        <w:tabs>
          <w:tab w:val="clear" w:pos="0"/>
        </w:tabs>
        <w:suppressAutoHyphens w:val="0"/>
        <w:spacing w:line="240" w:lineRule="auto"/>
        <w:ind w:left="709" w:hanging="709"/>
        <w:jc w:val="left"/>
        <w:rPr>
          <w:rFonts w:ascii="Arial" w:hAnsi="Arial"/>
          <w:bCs/>
          <w:spacing w:val="0"/>
        </w:rPr>
      </w:pPr>
      <w:r w:rsidRPr="007E545A">
        <w:rPr>
          <w:rFonts w:ascii="Arial" w:hAnsi="Arial"/>
          <w:bCs/>
          <w:spacing w:val="0"/>
        </w:rPr>
        <w:lastRenderedPageBreak/>
        <w:t>33.09</w:t>
      </w:r>
      <w:r w:rsidRPr="007E545A">
        <w:rPr>
          <w:rFonts w:ascii="Arial" w:hAnsi="Arial"/>
          <w:bCs/>
          <w:spacing w:val="0"/>
        </w:rPr>
        <w:tab/>
      </w:r>
      <w:r w:rsidR="00474201" w:rsidRPr="007E545A">
        <w:rPr>
          <w:rFonts w:ascii="Arial" w:hAnsi="Arial"/>
          <w:bCs/>
          <w:spacing w:val="0"/>
          <w:u w:val="single"/>
        </w:rPr>
        <w:t>Bereavement Leave</w:t>
      </w:r>
      <w:r w:rsidR="00474201" w:rsidRPr="007E545A">
        <w:rPr>
          <w:rFonts w:ascii="Arial" w:hAnsi="Arial"/>
          <w:bCs/>
          <w:spacing w:val="0"/>
        </w:rPr>
        <w:t>:</w:t>
      </w:r>
    </w:p>
    <w:p w14:paraId="2B251BAC" w14:textId="77777777" w:rsidR="008E3197" w:rsidRPr="007E545A" w:rsidRDefault="008E3197" w:rsidP="008B5943">
      <w:pPr>
        <w:pStyle w:val="BodyTextIndent"/>
        <w:tabs>
          <w:tab w:val="clear" w:pos="0"/>
        </w:tabs>
        <w:suppressAutoHyphens w:val="0"/>
        <w:spacing w:line="240" w:lineRule="auto"/>
        <w:ind w:left="709" w:hanging="709"/>
        <w:jc w:val="left"/>
        <w:rPr>
          <w:rFonts w:ascii="Arial" w:hAnsi="Arial"/>
          <w:bCs/>
          <w:iCs w:val="0"/>
          <w:spacing w:val="0"/>
        </w:rPr>
      </w:pPr>
    </w:p>
    <w:p w14:paraId="425506ED" w14:textId="4C87681D" w:rsidR="004F19B8" w:rsidRPr="007E545A" w:rsidRDefault="006D6534" w:rsidP="008B5943">
      <w:pPr>
        <w:pStyle w:val="BodyTextIndent"/>
        <w:tabs>
          <w:tab w:val="clear" w:pos="0"/>
          <w:tab w:val="left" w:pos="720"/>
        </w:tabs>
        <w:suppressAutoHyphens w:val="0"/>
        <w:spacing w:line="240" w:lineRule="auto"/>
        <w:ind w:firstLine="0"/>
        <w:jc w:val="left"/>
        <w:rPr>
          <w:rFonts w:ascii="Arial" w:hAnsi="Arial"/>
          <w:bCs/>
          <w:iCs w:val="0"/>
          <w:spacing w:val="0"/>
        </w:rPr>
      </w:pPr>
      <w:r w:rsidRPr="007E545A">
        <w:rPr>
          <w:rFonts w:ascii="Arial" w:hAnsi="Arial"/>
          <w:bCs/>
        </w:rPr>
        <w:t>Casual</w:t>
      </w:r>
      <w:r w:rsidR="00EB6E5E" w:rsidRPr="007E545A">
        <w:rPr>
          <w:rFonts w:ascii="Arial" w:hAnsi="Arial"/>
          <w:bCs/>
          <w:spacing w:val="0"/>
        </w:rPr>
        <w:t xml:space="preserve"> </w:t>
      </w:r>
      <w:r w:rsidR="00BF7F12" w:rsidRPr="007E545A">
        <w:rPr>
          <w:rFonts w:ascii="Arial" w:hAnsi="Arial"/>
          <w:bCs/>
          <w:spacing w:val="0"/>
        </w:rPr>
        <w:t>Employees</w:t>
      </w:r>
      <w:r w:rsidR="00EB6E5E" w:rsidRPr="007E545A">
        <w:rPr>
          <w:rFonts w:ascii="Arial" w:hAnsi="Arial"/>
          <w:bCs/>
          <w:spacing w:val="0"/>
        </w:rPr>
        <w:t xml:space="preserve"> will be entitled to time off without pay in lieu of bereavement leave, pursuant to Article 27 of this Agreement.</w:t>
      </w:r>
    </w:p>
    <w:p w14:paraId="425506EE" w14:textId="35BD5A98" w:rsidR="005A0CC6" w:rsidRPr="007E545A" w:rsidRDefault="005A0CC6" w:rsidP="008B5943">
      <w:pPr>
        <w:pStyle w:val="BodyTextIndent"/>
        <w:tabs>
          <w:tab w:val="clear" w:pos="0"/>
          <w:tab w:val="left" w:pos="720"/>
        </w:tabs>
        <w:suppressAutoHyphens w:val="0"/>
        <w:spacing w:line="240" w:lineRule="auto"/>
        <w:jc w:val="left"/>
        <w:rPr>
          <w:rFonts w:ascii="Arial" w:hAnsi="Arial"/>
          <w:bCs/>
          <w:iCs w:val="0"/>
          <w:spacing w:val="0"/>
        </w:rPr>
      </w:pPr>
    </w:p>
    <w:p w14:paraId="425506EF" w14:textId="77777777" w:rsidR="00ED792F" w:rsidRDefault="00EB6E5E" w:rsidP="008B5943">
      <w:pPr>
        <w:pStyle w:val="BodyTextIndent"/>
        <w:tabs>
          <w:tab w:val="clear" w:pos="0"/>
        </w:tabs>
        <w:suppressAutoHyphens w:val="0"/>
        <w:spacing w:line="240" w:lineRule="auto"/>
        <w:ind w:left="709" w:hanging="709"/>
        <w:jc w:val="left"/>
        <w:rPr>
          <w:rFonts w:ascii="Arial" w:hAnsi="Arial"/>
          <w:bCs/>
          <w:spacing w:val="0"/>
        </w:rPr>
      </w:pPr>
      <w:r w:rsidRPr="007E545A">
        <w:rPr>
          <w:rFonts w:ascii="Arial" w:hAnsi="Arial"/>
          <w:bCs/>
          <w:spacing w:val="0"/>
        </w:rPr>
        <w:t>33.10</w:t>
      </w:r>
      <w:r w:rsidRPr="007E545A">
        <w:rPr>
          <w:rFonts w:ascii="Arial" w:hAnsi="Arial"/>
          <w:bCs/>
          <w:spacing w:val="0"/>
        </w:rPr>
        <w:tab/>
      </w:r>
      <w:r w:rsidR="00474201" w:rsidRPr="007E545A">
        <w:rPr>
          <w:rFonts w:ascii="Arial" w:hAnsi="Arial"/>
          <w:bCs/>
          <w:spacing w:val="0"/>
          <w:u w:val="single"/>
        </w:rPr>
        <w:t>Workers’ Compensation</w:t>
      </w:r>
      <w:r w:rsidR="00474201" w:rsidRPr="007E545A">
        <w:rPr>
          <w:rFonts w:ascii="Arial" w:hAnsi="Arial"/>
          <w:bCs/>
          <w:spacing w:val="0"/>
        </w:rPr>
        <w:t>:</w:t>
      </w:r>
    </w:p>
    <w:p w14:paraId="1DDB95DC" w14:textId="77777777" w:rsidR="008E3197" w:rsidRPr="007E545A" w:rsidRDefault="008E3197" w:rsidP="008B5943">
      <w:pPr>
        <w:pStyle w:val="BodyTextIndent"/>
        <w:tabs>
          <w:tab w:val="clear" w:pos="0"/>
        </w:tabs>
        <w:suppressAutoHyphens w:val="0"/>
        <w:spacing w:line="240" w:lineRule="auto"/>
        <w:ind w:left="709" w:hanging="709"/>
        <w:jc w:val="left"/>
        <w:rPr>
          <w:rFonts w:ascii="Arial" w:hAnsi="Arial"/>
          <w:bCs/>
          <w:iCs w:val="0"/>
          <w:spacing w:val="0"/>
        </w:rPr>
      </w:pPr>
    </w:p>
    <w:p w14:paraId="425506F0" w14:textId="35973C19" w:rsidR="004F19B8" w:rsidRPr="007E545A" w:rsidRDefault="00EB6E5E" w:rsidP="008B5943">
      <w:pPr>
        <w:pStyle w:val="BodyTextIndent"/>
        <w:tabs>
          <w:tab w:val="clear" w:pos="0"/>
          <w:tab w:val="left" w:pos="720"/>
        </w:tabs>
        <w:suppressAutoHyphens w:val="0"/>
        <w:spacing w:line="240" w:lineRule="auto"/>
        <w:ind w:firstLine="0"/>
        <w:jc w:val="left"/>
        <w:rPr>
          <w:rFonts w:ascii="Arial" w:hAnsi="Arial"/>
          <w:bCs/>
          <w:iCs w:val="0"/>
          <w:spacing w:val="0"/>
        </w:rPr>
      </w:pPr>
      <w:r w:rsidRPr="007E545A">
        <w:rPr>
          <w:rFonts w:ascii="Arial" w:hAnsi="Arial"/>
          <w:bCs/>
          <w:spacing w:val="0"/>
        </w:rPr>
        <w:t>Workers’ Compensation Board covera</w:t>
      </w:r>
      <w:r w:rsidR="00694D92" w:rsidRPr="007E545A">
        <w:rPr>
          <w:rFonts w:ascii="Arial" w:hAnsi="Arial"/>
          <w:bCs/>
          <w:spacing w:val="0"/>
        </w:rPr>
        <w:t xml:space="preserve">ge will be </w:t>
      </w:r>
      <w:r w:rsidRPr="007E545A">
        <w:rPr>
          <w:rFonts w:ascii="Arial" w:hAnsi="Arial"/>
          <w:bCs/>
          <w:spacing w:val="0"/>
        </w:rPr>
        <w:t xml:space="preserve">provided for </w:t>
      </w:r>
      <w:r w:rsidR="000D1896" w:rsidRPr="007E545A">
        <w:rPr>
          <w:rFonts w:ascii="Arial" w:hAnsi="Arial"/>
          <w:bCs/>
        </w:rPr>
        <w:t>Casual</w:t>
      </w:r>
      <w:r w:rsidRPr="007E545A">
        <w:rPr>
          <w:rFonts w:ascii="Arial" w:hAnsi="Arial"/>
          <w:bCs/>
          <w:spacing w:val="0"/>
        </w:rPr>
        <w:t xml:space="preserve"> </w:t>
      </w:r>
      <w:r w:rsidR="00BF7F12" w:rsidRPr="007E545A">
        <w:rPr>
          <w:rFonts w:ascii="Arial" w:hAnsi="Arial"/>
          <w:bCs/>
          <w:spacing w:val="0"/>
        </w:rPr>
        <w:t>Employees</w:t>
      </w:r>
      <w:r w:rsidRPr="007E545A">
        <w:rPr>
          <w:rFonts w:ascii="Arial" w:hAnsi="Arial"/>
          <w:bCs/>
          <w:spacing w:val="0"/>
        </w:rPr>
        <w:t>.</w:t>
      </w:r>
    </w:p>
    <w:p w14:paraId="49F0988C" w14:textId="77777777" w:rsidR="001E6E69" w:rsidRDefault="001E6E69" w:rsidP="008B5943">
      <w:pPr>
        <w:pStyle w:val="BodyTextIndent"/>
        <w:tabs>
          <w:tab w:val="clear" w:pos="0"/>
        </w:tabs>
        <w:suppressAutoHyphens w:val="0"/>
        <w:spacing w:line="240" w:lineRule="auto"/>
        <w:jc w:val="left"/>
        <w:rPr>
          <w:rFonts w:ascii="Arial" w:hAnsi="Arial"/>
          <w:bCs/>
          <w:spacing w:val="0"/>
        </w:rPr>
      </w:pPr>
    </w:p>
    <w:p w14:paraId="425506F2" w14:textId="60CD9596" w:rsidR="00ED792F" w:rsidRDefault="00EB6E5E" w:rsidP="008B5943">
      <w:pPr>
        <w:pStyle w:val="BodyTextIndent"/>
        <w:tabs>
          <w:tab w:val="clear" w:pos="0"/>
        </w:tabs>
        <w:suppressAutoHyphens w:val="0"/>
        <w:spacing w:line="240" w:lineRule="auto"/>
        <w:jc w:val="left"/>
        <w:rPr>
          <w:rFonts w:ascii="Arial" w:hAnsi="Arial"/>
          <w:bCs/>
          <w:spacing w:val="0"/>
        </w:rPr>
      </w:pPr>
      <w:r w:rsidRPr="007E545A">
        <w:rPr>
          <w:rFonts w:ascii="Arial" w:hAnsi="Arial"/>
          <w:bCs/>
          <w:spacing w:val="0"/>
        </w:rPr>
        <w:t>33.11</w:t>
      </w:r>
      <w:r w:rsidRPr="007E545A">
        <w:rPr>
          <w:rFonts w:ascii="Arial" w:hAnsi="Arial"/>
          <w:bCs/>
          <w:spacing w:val="0"/>
        </w:rPr>
        <w:tab/>
      </w:r>
      <w:r w:rsidRPr="007E545A">
        <w:rPr>
          <w:rFonts w:ascii="Arial" w:hAnsi="Arial"/>
          <w:bCs/>
          <w:spacing w:val="0"/>
          <w:u w:val="single"/>
        </w:rPr>
        <w:t>Personnel Files</w:t>
      </w:r>
      <w:r w:rsidR="00474201" w:rsidRPr="007E545A">
        <w:rPr>
          <w:rFonts w:ascii="Arial" w:hAnsi="Arial"/>
          <w:bCs/>
          <w:spacing w:val="0"/>
        </w:rPr>
        <w:t>:</w:t>
      </w:r>
    </w:p>
    <w:p w14:paraId="005DBE9A" w14:textId="77777777" w:rsidR="008E3197" w:rsidRPr="007E545A" w:rsidRDefault="008E3197" w:rsidP="008B5943">
      <w:pPr>
        <w:pStyle w:val="BodyTextIndent"/>
        <w:tabs>
          <w:tab w:val="clear" w:pos="0"/>
        </w:tabs>
        <w:suppressAutoHyphens w:val="0"/>
        <w:spacing w:line="240" w:lineRule="auto"/>
        <w:jc w:val="left"/>
        <w:rPr>
          <w:rFonts w:ascii="Arial" w:hAnsi="Arial"/>
          <w:bCs/>
          <w:iCs w:val="0"/>
          <w:spacing w:val="0"/>
        </w:rPr>
      </w:pPr>
    </w:p>
    <w:p w14:paraId="425506F3" w14:textId="7BE329CF" w:rsidR="004F19B8" w:rsidRDefault="00EB6E5E" w:rsidP="008B5943">
      <w:pPr>
        <w:pStyle w:val="BodyTextIndent"/>
        <w:tabs>
          <w:tab w:val="clear" w:pos="0"/>
        </w:tabs>
        <w:suppressAutoHyphens w:val="0"/>
        <w:spacing w:line="240" w:lineRule="auto"/>
        <w:ind w:firstLine="0"/>
        <w:jc w:val="left"/>
        <w:rPr>
          <w:rFonts w:ascii="Arial" w:hAnsi="Arial"/>
          <w:spacing w:val="0"/>
        </w:rPr>
      </w:pPr>
      <w:r w:rsidRPr="007E545A">
        <w:rPr>
          <w:rFonts w:ascii="Arial" w:hAnsi="Arial"/>
          <w:bCs/>
          <w:spacing w:val="0"/>
        </w:rPr>
        <w:t xml:space="preserve">A </w:t>
      </w:r>
      <w:r w:rsidR="000D1896" w:rsidRPr="007E545A">
        <w:rPr>
          <w:rFonts w:ascii="Arial" w:hAnsi="Arial"/>
          <w:bCs/>
        </w:rPr>
        <w:t>Casual</w:t>
      </w:r>
      <w:r w:rsidRPr="007E545A">
        <w:rPr>
          <w:rFonts w:ascii="Arial" w:hAnsi="Arial"/>
          <w:bCs/>
          <w:spacing w:val="0"/>
        </w:rPr>
        <w:t xml:space="preserve"> </w:t>
      </w:r>
      <w:r w:rsidR="00BF7F12" w:rsidRPr="007E545A">
        <w:rPr>
          <w:rFonts w:ascii="Arial" w:hAnsi="Arial"/>
          <w:bCs/>
          <w:spacing w:val="0"/>
        </w:rPr>
        <w:t>Employee</w:t>
      </w:r>
      <w:r w:rsidRPr="007E545A">
        <w:rPr>
          <w:rFonts w:ascii="Arial" w:hAnsi="Arial"/>
          <w:bCs/>
          <w:spacing w:val="0"/>
        </w:rPr>
        <w:t xml:space="preserve"> who has initiated a grievance shall have access to review</w:t>
      </w:r>
      <w:r w:rsidRPr="00B16718">
        <w:rPr>
          <w:rFonts w:ascii="Arial" w:hAnsi="Arial"/>
          <w:spacing w:val="0"/>
        </w:rPr>
        <w:t xml:space="preserve"> (on their own time) their personnel file upon service of at least one (1) </w:t>
      </w:r>
      <w:r w:rsidR="002F04CC" w:rsidRPr="00B16718">
        <w:rPr>
          <w:rFonts w:ascii="Arial" w:hAnsi="Arial"/>
          <w:spacing w:val="0"/>
        </w:rPr>
        <w:t>days’ notice</w:t>
      </w:r>
      <w:r w:rsidRPr="00B16718">
        <w:rPr>
          <w:rFonts w:ascii="Arial" w:hAnsi="Arial"/>
          <w:spacing w:val="0"/>
        </w:rPr>
        <w:t>.</w:t>
      </w:r>
    </w:p>
    <w:p w14:paraId="54C7E5AE" w14:textId="77777777" w:rsidR="009840BE" w:rsidRPr="00B16718" w:rsidRDefault="009840BE" w:rsidP="008B5943">
      <w:pPr>
        <w:pStyle w:val="BodyTextIndent"/>
        <w:tabs>
          <w:tab w:val="clear" w:pos="0"/>
        </w:tabs>
        <w:suppressAutoHyphens w:val="0"/>
        <w:spacing w:line="240" w:lineRule="auto"/>
        <w:ind w:firstLine="0"/>
        <w:jc w:val="left"/>
        <w:rPr>
          <w:rFonts w:ascii="Arial" w:hAnsi="Arial"/>
          <w:iCs w:val="0"/>
          <w:spacing w:val="0"/>
        </w:rPr>
      </w:pPr>
    </w:p>
    <w:p w14:paraId="425506F7" w14:textId="38B72425" w:rsidR="00A52054" w:rsidRDefault="00A52054" w:rsidP="008B5943">
      <w:pPr>
        <w:rPr>
          <w:bCs/>
          <w:szCs w:val="26"/>
          <w:lang w:val="en-GB"/>
        </w:rPr>
      </w:pPr>
      <w:bookmarkStart w:id="71" w:name="_Toc290988885"/>
    </w:p>
    <w:p w14:paraId="425506F8" w14:textId="77777777" w:rsidR="00EB6E5E" w:rsidRDefault="00EB6E5E" w:rsidP="008B5943">
      <w:pPr>
        <w:pStyle w:val="Heading1"/>
        <w:spacing w:after="0"/>
      </w:pPr>
      <w:bookmarkStart w:id="72" w:name="_Toc155861861"/>
      <w:r w:rsidRPr="00B16718">
        <w:t>ARTICLE 34:</w:t>
      </w:r>
      <w:r w:rsidR="00E84201" w:rsidRPr="00B16718">
        <w:t xml:space="preserve">  </w:t>
      </w:r>
      <w:r w:rsidRPr="00B16718">
        <w:t>C</w:t>
      </w:r>
      <w:r w:rsidR="004F19B8" w:rsidRPr="00B16718">
        <w:t>OPIES OF COLLECTIVE AGREEMENT</w:t>
      </w:r>
      <w:bookmarkEnd w:id="71"/>
      <w:bookmarkEnd w:id="72"/>
    </w:p>
    <w:p w14:paraId="09A2E199" w14:textId="77777777" w:rsidR="008E3197" w:rsidRPr="008E3197" w:rsidRDefault="008E3197" w:rsidP="008E3197">
      <w:pPr>
        <w:rPr>
          <w:lang w:val="en-GB"/>
        </w:rPr>
      </w:pPr>
    </w:p>
    <w:p w14:paraId="425506F9" w14:textId="64528AD6" w:rsidR="00EB6E5E" w:rsidRDefault="00EB6E5E" w:rsidP="008B5943">
      <w:pPr>
        <w:pStyle w:val="BodyTextIndent"/>
        <w:tabs>
          <w:tab w:val="clear" w:pos="0"/>
        </w:tabs>
        <w:suppressAutoHyphens w:val="0"/>
        <w:spacing w:line="240" w:lineRule="auto"/>
        <w:jc w:val="left"/>
        <w:rPr>
          <w:rFonts w:ascii="Arial" w:hAnsi="Arial"/>
          <w:spacing w:val="0"/>
        </w:rPr>
      </w:pPr>
      <w:r w:rsidRPr="00B16718">
        <w:rPr>
          <w:rFonts w:ascii="Arial" w:hAnsi="Arial"/>
          <w:spacing w:val="0"/>
        </w:rPr>
        <w:t>34.01</w:t>
      </w:r>
      <w:r w:rsidR="00694D92" w:rsidRPr="00B16718">
        <w:rPr>
          <w:rFonts w:ascii="Arial" w:hAnsi="Arial"/>
          <w:spacing w:val="0"/>
        </w:rPr>
        <w:tab/>
      </w:r>
      <w:r w:rsidRPr="00B16718">
        <w:rPr>
          <w:rFonts w:ascii="Arial" w:hAnsi="Arial"/>
          <w:spacing w:val="0"/>
        </w:rPr>
        <w:t xml:space="preserve">Within sixty (60) days of the signing of this Collective Agreement, the Union and the Employer agree to provide copies to all </w:t>
      </w:r>
      <w:r w:rsidR="00BF7F12" w:rsidRPr="00B16718">
        <w:rPr>
          <w:rFonts w:ascii="Arial" w:hAnsi="Arial"/>
          <w:spacing w:val="0"/>
        </w:rPr>
        <w:t>Employees</w:t>
      </w:r>
      <w:r w:rsidR="009A7E82" w:rsidRPr="00B16718">
        <w:rPr>
          <w:rFonts w:ascii="Arial" w:hAnsi="Arial"/>
          <w:spacing w:val="0"/>
        </w:rPr>
        <w:t xml:space="preserve">. </w:t>
      </w:r>
      <w:r w:rsidRPr="00B16718">
        <w:rPr>
          <w:rFonts w:ascii="Arial" w:hAnsi="Arial"/>
          <w:spacing w:val="0"/>
        </w:rPr>
        <w:t xml:space="preserve">This is to be cost-shared </w:t>
      </w:r>
      <w:r w:rsidR="00B05A25" w:rsidRPr="00B16718">
        <w:rPr>
          <w:rFonts w:ascii="Arial" w:hAnsi="Arial"/>
          <w:spacing w:val="0"/>
        </w:rPr>
        <w:t>(</w:t>
      </w:r>
      <w:r w:rsidRPr="00B16718">
        <w:rPr>
          <w:rFonts w:ascii="Arial" w:hAnsi="Arial"/>
          <w:spacing w:val="0"/>
        </w:rPr>
        <w:t>50/50) between the Union and the Employer.</w:t>
      </w:r>
    </w:p>
    <w:p w14:paraId="4DA51D8A" w14:textId="77777777" w:rsidR="009840BE" w:rsidRDefault="009840BE" w:rsidP="008B5943">
      <w:pPr>
        <w:pStyle w:val="BodyTextIndent"/>
        <w:tabs>
          <w:tab w:val="clear" w:pos="0"/>
        </w:tabs>
        <w:suppressAutoHyphens w:val="0"/>
        <w:spacing w:line="240" w:lineRule="auto"/>
        <w:jc w:val="left"/>
        <w:rPr>
          <w:rFonts w:ascii="Arial" w:hAnsi="Arial"/>
          <w:iCs w:val="0"/>
          <w:spacing w:val="0"/>
        </w:rPr>
      </w:pPr>
    </w:p>
    <w:p w14:paraId="104B1B12" w14:textId="77777777" w:rsidR="00D550AB" w:rsidRPr="00B16718" w:rsidRDefault="00D550AB" w:rsidP="008B5943">
      <w:pPr>
        <w:pStyle w:val="BodyTextIndent"/>
        <w:tabs>
          <w:tab w:val="clear" w:pos="0"/>
        </w:tabs>
        <w:suppressAutoHyphens w:val="0"/>
        <w:spacing w:line="240" w:lineRule="auto"/>
        <w:jc w:val="left"/>
        <w:rPr>
          <w:rFonts w:ascii="Arial" w:hAnsi="Arial"/>
          <w:iCs w:val="0"/>
          <w:spacing w:val="0"/>
        </w:rPr>
      </w:pPr>
    </w:p>
    <w:p w14:paraId="425506FC" w14:textId="18B33BC9" w:rsidR="00474201" w:rsidRDefault="00474201" w:rsidP="008B5943">
      <w:pPr>
        <w:pStyle w:val="Heading1"/>
        <w:spacing w:after="0"/>
      </w:pPr>
      <w:bookmarkStart w:id="73" w:name="_Toc155861862"/>
      <w:r w:rsidRPr="00B16718">
        <w:t>ARTICLE 35:</w:t>
      </w:r>
      <w:r w:rsidR="00E84201" w:rsidRPr="00B16718">
        <w:t xml:space="preserve">  </w:t>
      </w:r>
      <w:r w:rsidRPr="00B16718">
        <w:t>VOLUNTARY REGISTERED RETIREMENT SAVINGS PLAN</w:t>
      </w:r>
      <w:bookmarkEnd w:id="73"/>
    </w:p>
    <w:p w14:paraId="71DD6BFF" w14:textId="77777777" w:rsidR="008E3197" w:rsidRPr="008E3197" w:rsidRDefault="008E3197" w:rsidP="008E3197">
      <w:pPr>
        <w:rPr>
          <w:lang w:val="en-GB"/>
        </w:rPr>
      </w:pPr>
    </w:p>
    <w:p w14:paraId="1D0D228F" w14:textId="77777777" w:rsidR="009F5EE5" w:rsidRPr="007E545A" w:rsidRDefault="00312345" w:rsidP="008B5943">
      <w:pPr>
        <w:ind w:left="720" w:hanging="720"/>
        <w:rPr>
          <w:bCs/>
        </w:rPr>
      </w:pPr>
      <w:r w:rsidRPr="007E545A">
        <w:rPr>
          <w:bCs/>
        </w:rPr>
        <w:t>35.01</w:t>
      </w:r>
      <w:r w:rsidRPr="007E545A">
        <w:rPr>
          <w:bCs/>
        </w:rPr>
        <w:tab/>
      </w:r>
      <w:r w:rsidR="00B40733" w:rsidRPr="007E545A">
        <w:rPr>
          <w:bCs/>
        </w:rPr>
        <w:t>The Employer will contribute to the RRSP Plan fifty cents ($0.50) per hour,</w:t>
      </w:r>
    </w:p>
    <w:p w14:paraId="75B7A70E" w14:textId="77777777" w:rsidR="009F5EE5" w:rsidRPr="007E545A" w:rsidRDefault="009F5EE5" w:rsidP="008B5943">
      <w:pPr>
        <w:rPr>
          <w:bCs/>
          <w:strike/>
        </w:rPr>
      </w:pPr>
    </w:p>
    <w:p w14:paraId="14AD27B9" w14:textId="732EF55D" w:rsidR="009F5EE5" w:rsidRPr="005E4D8F" w:rsidRDefault="00B52BAE" w:rsidP="001F537C">
      <w:pPr>
        <w:ind w:left="1260" w:hanging="540"/>
      </w:pPr>
      <w:r w:rsidRPr="007E545A">
        <w:rPr>
          <w:bCs/>
        </w:rPr>
        <w:t>(a)</w:t>
      </w:r>
      <w:r w:rsidRPr="007E545A">
        <w:rPr>
          <w:bCs/>
        </w:rPr>
        <w:tab/>
        <w:t>Permanent Full-time and Part-time Employees who choose to enroll in</w:t>
      </w:r>
      <w:r w:rsidRPr="00B16718">
        <w:t xml:space="preserve"> the RRSP plan will contribute, at minimum, the amount contributed by the Employer for the duration of the current Collective Agreement, unless the Employee exercises their options as in Poi</w:t>
      </w:r>
      <w:r w:rsidR="009F5EE5">
        <w:t xml:space="preserve">nt </w:t>
      </w:r>
      <w:r w:rsidRPr="005E4D8F">
        <w:t>(d).</w:t>
      </w:r>
    </w:p>
    <w:p w14:paraId="555F4521" w14:textId="77777777" w:rsidR="00AE177E" w:rsidRDefault="00AE177E" w:rsidP="001F537C">
      <w:pPr>
        <w:ind w:left="1260" w:hanging="540"/>
      </w:pPr>
    </w:p>
    <w:p w14:paraId="16028BC5" w14:textId="77777777" w:rsidR="00080EAD" w:rsidRDefault="00B52BAE" w:rsidP="001F537C">
      <w:pPr>
        <w:ind w:left="1260" w:right="-90" w:hanging="540"/>
        <w:rPr>
          <w:bCs/>
        </w:rPr>
      </w:pPr>
      <w:r w:rsidRPr="005E4D8F">
        <w:t>(b)</w:t>
      </w:r>
      <w:r w:rsidRPr="005E4D8F">
        <w:tab/>
        <w:t>Employees</w:t>
      </w:r>
      <w:r w:rsidRPr="00B16718">
        <w:t xml:space="preserve"> may choose to contribute an amount greater than the </w:t>
      </w:r>
      <w:proofErr w:type="gramStart"/>
      <w:r w:rsidRPr="00B16718">
        <w:t>Employers</w:t>
      </w:r>
      <w:proofErr w:type="gramEnd"/>
      <w:r w:rsidRPr="00B16718">
        <w:t xml:space="preserve"> contribution to the RRSP. Sodexo must be notified in writing as to the amount of increase of the Employees contribution and the requisite forms for the RRSP Administrator, available at the worksite, must be completed. </w:t>
      </w:r>
      <w:r w:rsidRPr="00B16718">
        <w:rPr>
          <w:bCs/>
        </w:rPr>
        <w:t xml:space="preserve">For clarity, all requests to alter Employee contributions must be expressed in a fixed dollar </w:t>
      </w:r>
      <w:r w:rsidRPr="005E4D8F">
        <w:rPr>
          <w:bCs/>
        </w:rPr>
        <w:t>amount</w:t>
      </w:r>
      <w:r w:rsidR="009F5EE5" w:rsidRPr="005E4D8F">
        <w:rPr>
          <w:bCs/>
        </w:rPr>
        <w:t xml:space="preserve">. </w:t>
      </w:r>
      <w:r w:rsidRPr="005E4D8F">
        <w:rPr>
          <w:bCs/>
        </w:rPr>
        <w:t>Changes to the contribution amount can only be made in January of each calendar year</w:t>
      </w:r>
      <w:r w:rsidRPr="00B16718">
        <w:rPr>
          <w:bCs/>
        </w:rPr>
        <w:t>.</w:t>
      </w:r>
    </w:p>
    <w:p w14:paraId="1D287C46" w14:textId="77777777" w:rsidR="00080EAD" w:rsidRDefault="00080EAD" w:rsidP="001F537C">
      <w:pPr>
        <w:ind w:left="1260" w:hanging="540"/>
        <w:rPr>
          <w:bCs/>
        </w:rPr>
      </w:pPr>
    </w:p>
    <w:p w14:paraId="0EC450E4" w14:textId="77777777" w:rsidR="00080EAD" w:rsidRDefault="00B52BAE" w:rsidP="001F537C">
      <w:pPr>
        <w:ind w:left="1260" w:hanging="540"/>
        <w:rPr>
          <w:bCs/>
        </w:rPr>
      </w:pPr>
      <w:r w:rsidRPr="005E4D8F">
        <w:t>(c)</w:t>
      </w:r>
      <w:r w:rsidRPr="005E4D8F">
        <w:tab/>
        <w:t>Employees currently enrolled in the plan whose contribution level was previously frozen at a level lower than the current contribution rate, may maintain their current contribution level. Any changes to the contribution level must be made in writing in January of any calendar year</w:t>
      </w:r>
      <w:r w:rsidR="009F5EE5" w:rsidRPr="005E4D8F">
        <w:t>.</w:t>
      </w:r>
    </w:p>
    <w:p w14:paraId="2803AF79" w14:textId="77777777" w:rsidR="00080EAD" w:rsidRDefault="00080EAD" w:rsidP="001F537C">
      <w:pPr>
        <w:ind w:left="1260" w:hanging="540"/>
        <w:rPr>
          <w:bCs/>
        </w:rPr>
      </w:pPr>
    </w:p>
    <w:p w14:paraId="2B212D80" w14:textId="77777777" w:rsidR="00432C95" w:rsidRDefault="00432C95" w:rsidP="001F537C">
      <w:pPr>
        <w:widowControl/>
        <w:ind w:left="1260" w:hanging="540"/>
      </w:pPr>
      <w:r>
        <w:br w:type="page"/>
      </w:r>
    </w:p>
    <w:p w14:paraId="12DD4834" w14:textId="5BCB8E5B" w:rsidR="00E54F73" w:rsidRPr="00080EAD" w:rsidRDefault="00B52BAE" w:rsidP="001F537C">
      <w:pPr>
        <w:ind w:left="1260" w:hanging="540"/>
        <w:rPr>
          <w:bCs/>
        </w:rPr>
      </w:pPr>
      <w:r w:rsidRPr="005E4D8F">
        <w:lastRenderedPageBreak/>
        <w:t>(d)</w:t>
      </w:r>
      <w:r w:rsidRPr="005E4D8F">
        <w:tab/>
        <w:t xml:space="preserve">Upon becoming eligible or at any time throughout the year Employees may </w:t>
      </w:r>
      <w:proofErr w:type="gramStart"/>
      <w:r w:rsidRPr="005E4D8F">
        <w:t>opt-out</w:t>
      </w:r>
      <w:proofErr w:type="gramEnd"/>
      <w:r w:rsidRPr="005E4D8F">
        <w:t xml:space="preserve"> of the plan, in writing to the Employer and the RRSP Administrator. Any previous contributions made by these Employees and the Employer will remain in their RRSP. Control of and direction of this RRSP shall be at the discretion of the Employee. The Employee may re-enroll in the RRSP program by submitting a request in writing in January of any calendar year.</w:t>
      </w:r>
    </w:p>
    <w:p w14:paraId="6162BE9D" w14:textId="77777777" w:rsidR="00E54F73" w:rsidRDefault="00E54F73" w:rsidP="001F537C">
      <w:pPr>
        <w:pStyle w:val="BodyTextIndent"/>
        <w:tabs>
          <w:tab w:val="clear" w:pos="-720"/>
          <w:tab w:val="clear" w:pos="0"/>
        </w:tabs>
        <w:suppressAutoHyphens w:val="0"/>
        <w:spacing w:line="240" w:lineRule="auto"/>
        <w:ind w:left="1260" w:right="-180" w:hanging="540"/>
        <w:jc w:val="left"/>
        <w:rPr>
          <w:rFonts w:ascii="Arial" w:hAnsi="Arial"/>
          <w:strike/>
        </w:rPr>
      </w:pPr>
    </w:p>
    <w:p w14:paraId="4A566E5E" w14:textId="77777777" w:rsidR="009A009E" w:rsidRDefault="00474201" w:rsidP="008B5943">
      <w:pPr>
        <w:ind w:left="720"/>
      </w:pPr>
      <w:r w:rsidRPr="00B16718">
        <w:t xml:space="preserve">This plan is administered and governed pursuant to the master contract held with the benefits provider and the </w:t>
      </w:r>
      <w:r w:rsidR="000B56CB" w:rsidRPr="00B16718">
        <w:t>Parties</w:t>
      </w:r>
      <w:r w:rsidRPr="00B16718">
        <w:t xml:space="preserve"> are bound by its terms.</w:t>
      </w:r>
      <w:bookmarkStart w:id="74" w:name="_Toc290988886"/>
    </w:p>
    <w:p w14:paraId="3C29583E" w14:textId="77777777" w:rsidR="009A009E" w:rsidRDefault="009A009E" w:rsidP="008B5943">
      <w:pPr>
        <w:ind w:left="720"/>
      </w:pPr>
    </w:p>
    <w:p w14:paraId="317F787B" w14:textId="77777777" w:rsidR="009A009E" w:rsidRDefault="009A009E" w:rsidP="008B5943">
      <w:pPr>
        <w:ind w:left="720"/>
      </w:pPr>
    </w:p>
    <w:p w14:paraId="023DDBBB" w14:textId="5E4DD916" w:rsidR="009A009E" w:rsidRDefault="009A009E" w:rsidP="008B5943">
      <w:pPr>
        <w:pStyle w:val="Heading1"/>
        <w:spacing w:after="0"/>
      </w:pPr>
      <w:bookmarkStart w:id="75" w:name="_Toc155861863"/>
      <w:r w:rsidRPr="00B16718">
        <w:t>ARTICLE 3</w:t>
      </w:r>
      <w:r>
        <w:t>6</w:t>
      </w:r>
      <w:r w:rsidRPr="00B16718">
        <w:t xml:space="preserve">:  </w:t>
      </w:r>
      <w:r>
        <w:t>LABOUR MANAGEMENT COMMITTEE</w:t>
      </w:r>
      <w:bookmarkEnd w:id="75"/>
    </w:p>
    <w:p w14:paraId="4933BB68" w14:textId="77777777" w:rsidR="008E3197" w:rsidRPr="008E3197" w:rsidRDefault="008E3197" w:rsidP="008E3197">
      <w:pPr>
        <w:rPr>
          <w:lang w:val="en-GB"/>
        </w:rPr>
      </w:pPr>
    </w:p>
    <w:p w14:paraId="3FE49F65" w14:textId="77777777" w:rsidR="009A009E" w:rsidRPr="00637894" w:rsidRDefault="009A009E" w:rsidP="008B5943">
      <w:pPr>
        <w:ind w:left="720" w:hanging="720"/>
        <w:rPr>
          <w:bCs/>
        </w:rPr>
      </w:pPr>
      <w:r w:rsidRPr="00637894">
        <w:rPr>
          <w:bCs/>
        </w:rPr>
        <w:t>36.01</w:t>
      </w:r>
      <w:r w:rsidRPr="00637894">
        <w:rPr>
          <w:bCs/>
        </w:rPr>
        <w:tab/>
        <w:t xml:space="preserve">It is mutually agreed that a </w:t>
      </w:r>
      <w:proofErr w:type="spellStart"/>
      <w:r w:rsidRPr="00637894">
        <w:rPr>
          <w:bCs/>
        </w:rPr>
        <w:t>Labour</w:t>
      </w:r>
      <w:proofErr w:type="spellEnd"/>
      <w:r w:rsidRPr="00637894">
        <w:rPr>
          <w:bCs/>
        </w:rPr>
        <w:t xml:space="preserve"> Management Committee be established to discuss matters of mutual </w:t>
      </w:r>
      <w:proofErr w:type="gramStart"/>
      <w:r w:rsidRPr="00637894">
        <w:rPr>
          <w:bCs/>
        </w:rPr>
        <w:t>interest, but</w:t>
      </w:r>
      <w:proofErr w:type="gramEnd"/>
      <w:r w:rsidRPr="00637894">
        <w:rPr>
          <w:bCs/>
        </w:rPr>
        <w:t xml:space="preserve"> not matters under consideration through the grievance procedure.</w:t>
      </w:r>
    </w:p>
    <w:p w14:paraId="319A4A71" w14:textId="77777777" w:rsidR="009A009E" w:rsidRPr="00637894" w:rsidRDefault="009A009E" w:rsidP="008B5943">
      <w:pPr>
        <w:ind w:left="720" w:hanging="720"/>
        <w:rPr>
          <w:bCs/>
        </w:rPr>
      </w:pPr>
    </w:p>
    <w:p w14:paraId="47D74FB7" w14:textId="3A724920" w:rsidR="009A009E" w:rsidRPr="00637894" w:rsidRDefault="009A009E" w:rsidP="008B5943">
      <w:pPr>
        <w:ind w:left="720" w:hanging="720"/>
        <w:rPr>
          <w:bCs/>
        </w:rPr>
      </w:pPr>
      <w:r w:rsidRPr="00637894">
        <w:rPr>
          <w:bCs/>
        </w:rPr>
        <w:tab/>
        <w:t>The Committee will consist of two (2) members of the</w:t>
      </w:r>
      <w:r w:rsidR="008E3197" w:rsidRPr="00637894">
        <w:rPr>
          <w:bCs/>
        </w:rPr>
        <w:t xml:space="preserve"> U</w:t>
      </w:r>
      <w:r w:rsidRPr="00637894">
        <w:rPr>
          <w:bCs/>
        </w:rPr>
        <w:t xml:space="preserve">nion and two (2) members of the </w:t>
      </w:r>
      <w:r w:rsidR="008E3197" w:rsidRPr="00637894">
        <w:rPr>
          <w:bCs/>
        </w:rPr>
        <w:t>E</w:t>
      </w:r>
      <w:r w:rsidRPr="00637894">
        <w:rPr>
          <w:bCs/>
        </w:rPr>
        <w:t>mployer.</w:t>
      </w:r>
    </w:p>
    <w:p w14:paraId="3FACE569" w14:textId="77777777" w:rsidR="009A009E" w:rsidRPr="00637894" w:rsidRDefault="009A009E" w:rsidP="008B5943">
      <w:pPr>
        <w:ind w:left="720" w:hanging="720"/>
        <w:rPr>
          <w:bCs/>
        </w:rPr>
      </w:pPr>
    </w:p>
    <w:p w14:paraId="1A234EA2" w14:textId="5BC720C3" w:rsidR="009A009E" w:rsidRPr="00637894" w:rsidRDefault="009A009E" w:rsidP="008B5943">
      <w:pPr>
        <w:ind w:left="720" w:hanging="720"/>
        <w:rPr>
          <w:bCs/>
        </w:rPr>
      </w:pPr>
      <w:r w:rsidRPr="00637894">
        <w:rPr>
          <w:bCs/>
        </w:rPr>
        <w:tab/>
        <w:t xml:space="preserve">Upon request of either party, meetings will be held on a quarterly </w:t>
      </w:r>
      <w:proofErr w:type="gramStart"/>
      <w:r w:rsidRPr="00637894">
        <w:rPr>
          <w:bCs/>
        </w:rPr>
        <w:t>basis</w:t>
      </w:r>
      <w:proofErr w:type="gramEnd"/>
      <w:r w:rsidRPr="00637894">
        <w:rPr>
          <w:bCs/>
        </w:rPr>
        <w:t xml:space="preserve"> and other meetings may be called as required. All time spent in meetings shall </w:t>
      </w:r>
      <w:proofErr w:type="gramStart"/>
      <w:r w:rsidRPr="00637894">
        <w:rPr>
          <w:bCs/>
        </w:rPr>
        <w:t>be considered to be</w:t>
      </w:r>
      <w:proofErr w:type="gramEnd"/>
      <w:r w:rsidRPr="00637894">
        <w:rPr>
          <w:bCs/>
        </w:rPr>
        <w:t xml:space="preserve"> time worked. </w:t>
      </w:r>
    </w:p>
    <w:p w14:paraId="2AB487A4" w14:textId="77777777" w:rsidR="009A009E" w:rsidRPr="00637894" w:rsidRDefault="009A009E" w:rsidP="008B5943">
      <w:pPr>
        <w:ind w:left="720" w:hanging="720"/>
        <w:rPr>
          <w:bCs/>
        </w:rPr>
      </w:pPr>
    </w:p>
    <w:p w14:paraId="0E243FDC" w14:textId="4B0D38BC" w:rsidR="009A009E" w:rsidRPr="00637894" w:rsidRDefault="009A009E" w:rsidP="008B5943">
      <w:pPr>
        <w:ind w:left="720" w:hanging="720"/>
        <w:rPr>
          <w:bCs/>
        </w:rPr>
      </w:pPr>
      <w:r w:rsidRPr="00637894">
        <w:rPr>
          <w:bCs/>
        </w:rPr>
        <w:tab/>
        <w:t xml:space="preserve">Process and Minute taking shall be structured within the </w:t>
      </w:r>
      <w:r w:rsidR="008E3197" w:rsidRPr="00637894">
        <w:rPr>
          <w:bCs/>
        </w:rPr>
        <w:t>T</w:t>
      </w:r>
      <w:r w:rsidRPr="00637894">
        <w:rPr>
          <w:bCs/>
        </w:rPr>
        <w:t>erms of Reference of the Committee.</w:t>
      </w:r>
    </w:p>
    <w:p w14:paraId="2C74A83E" w14:textId="77777777" w:rsidR="009A009E" w:rsidRPr="00637894" w:rsidRDefault="009A009E" w:rsidP="008B5943">
      <w:pPr>
        <w:ind w:left="720" w:hanging="720"/>
        <w:rPr>
          <w:bCs/>
        </w:rPr>
      </w:pPr>
    </w:p>
    <w:p w14:paraId="17B60CB2" w14:textId="677F547A" w:rsidR="009A009E" w:rsidRDefault="009A009E" w:rsidP="008B5943">
      <w:pPr>
        <w:ind w:left="720" w:hanging="720"/>
        <w:rPr>
          <w:bCs/>
        </w:rPr>
      </w:pPr>
      <w:r w:rsidRPr="00637894">
        <w:rPr>
          <w:bCs/>
        </w:rPr>
        <w:tab/>
        <w:t xml:space="preserve">Each meeting shall have a Chair which will be rotated between the </w:t>
      </w:r>
      <w:r w:rsidR="008E3197" w:rsidRPr="00637894">
        <w:rPr>
          <w:bCs/>
        </w:rPr>
        <w:t>U</w:t>
      </w:r>
      <w:r w:rsidRPr="00637894">
        <w:rPr>
          <w:bCs/>
        </w:rPr>
        <w:t xml:space="preserve">nion and </w:t>
      </w:r>
      <w:r w:rsidR="008E3197" w:rsidRPr="00637894">
        <w:rPr>
          <w:bCs/>
        </w:rPr>
        <w:t>M</w:t>
      </w:r>
      <w:r w:rsidRPr="00637894">
        <w:rPr>
          <w:bCs/>
        </w:rPr>
        <w:t>anagement. Agenda items will be forwarded to the Chair and an agenda sent to all parties as soon as possible prior to the meeting.</w:t>
      </w:r>
    </w:p>
    <w:p w14:paraId="6F7ADFCA" w14:textId="77777777" w:rsidR="00503E21" w:rsidRDefault="00503E21" w:rsidP="008B5943">
      <w:pPr>
        <w:ind w:left="720" w:hanging="720"/>
        <w:rPr>
          <w:bCs/>
        </w:rPr>
      </w:pPr>
    </w:p>
    <w:p w14:paraId="04667D8E" w14:textId="301759B0" w:rsidR="00503E21" w:rsidRDefault="00503E21" w:rsidP="00503E21">
      <w:pPr>
        <w:ind w:left="720" w:hanging="720"/>
        <w:jc w:val="center"/>
        <w:rPr>
          <w:bCs/>
        </w:rPr>
      </w:pPr>
      <w:proofErr w:type="gramStart"/>
      <w:r>
        <w:rPr>
          <w:bCs/>
        </w:rPr>
        <w:t>***** ***** *</w:t>
      </w:r>
      <w:proofErr w:type="gramEnd"/>
      <w:r>
        <w:rPr>
          <w:bCs/>
        </w:rPr>
        <w:t>****</w:t>
      </w:r>
    </w:p>
    <w:p w14:paraId="0AD87E12" w14:textId="77777777" w:rsidR="00503E21" w:rsidRDefault="00503E21">
      <w:pPr>
        <w:widowControl/>
        <w:rPr>
          <w:bCs/>
        </w:rPr>
      </w:pPr>
      <w:r>
        <w:rPr>
          <w:bCs/>
        </w:rPr>
        <w:br w:type="page"/>
      </w:r>
    </w:p>
    <w:p w14:paraId="43766541" w14:textId="68E221E5" w:rsidR="00503E21" w:rsidRPr="00637894" w:rsidRDefault="00503E21" w:rsidP="00503E21">
      <w:pPr>
        <w:ind w:left="720" w:hanging="720"/>
        <w:jc w:val="center"/>
        <w:rPr>
          <w:bCs/>
        </w:rPr>
      </w:pPr>
      <w:proofErr w:type="gramStart"/>
      <w:r>
        <w:rPr>
          <w:bCs/>
        </w:rPr>
        <w:lastRenderedPageBreak/>
        <w:t>***** ***** *</w:t>
      </w:r>
      <w:proofErr w:type="gramEnd"/>
      <w:r>
        <w:rPr>
          <w:bCs/>
        </w:rPr>
        <w:t>****</w:t>
      </w:r>
    </w:p>
    <w:p w14:paraId="79AF96F2" w14:textId="484B182F" w:rsidR="003A4A1A" w:rsidRDefault="003A4A1A">
      <w:pPr>
        <w:widowControl/>
        <w:rPr>
          <w:shd w:val="clear" w:color="auto" w:fill="FFFFFF"/>
        </w:rPr>
      </w:pPr>
    </w:p>
    <w:p w14:paraId="3669849A" w14:textId="77777777" w:rsidR="00432C95" w:rsidRPr="00643BB9" w:rsidRDefault="00432C95" w:rsidP="00432C95">
      <w:pPr>
        <w:pStyle w:val="BodyTextIndent"/>
        <w:suppressAutoHyphens w:val="0"/>
        <w:spacing w:line="240" w:lineRule="auto"/>
        <w:ind w:left="0" w:firstLine="0"/>
        <w:jc w:val="center"/>
        <w:rPr>
          <w:rFonts w:ascii="Arial" w:hAnsi="Arial"/>
          <w:iCs w:val="0"/>
          <w:spacing w:val="0"/>
        </w:rPr>
      </w:pPr>
      <w:r w:rsidRPr="00643BB9">
        <w:rPr>
          <w:rFonts w:ascii="Arial" w:hAnsi="Arial"/>
          <w:spacing w:val="0"/>
        </w:rPr>
        <w:t>IN WITNESS WHEREOF the Parties have executed this Collective Agreement by affixing hereto the signatures of their proper Officers in that behalf.</w:t>
      </w:r>
    </w:p>
    <w:p w14:paraId="0910CDEF" w14:textId="77777777" w:rsidR="00432C95" w:rsidRPr="00643BB9" w:rsidRDefault="00432C95" w:rsidP="00432C95">
      <w:pPr>
        <w:pStyle w:val="BodyTextIndent"/>
        <w:suppressAutoHyphens w:val="0"/>
        <w:spacing w:line="240" w:lineRule="auto"/>
        <w:ind w:left="0" w:firstLine="0"/>
        <w:jc w:val="center"/>
        <w:rPr>
          <w:rFonts w:ascii="Arial" w:hAnsi="Arial"/>
          <w:iCs w:val="0"/>
          <w:spacing w:val="0"/>
        </w:rPr>
      </w:pPr>
    </w:p>
    <w:p w14:paraId="64B8EFF6" w14:textId="77777777" w:rsidR="00432C95" w:rsidRPr="00643BB9" w:rsidRDefault="00432C95" w:rsidP="00432C95">
      <w:pPr>
        <w:pStyle w:val="BodyTextIndent"/>
        <w:suppressAutoHyphens w:val="0"/>
        <w:spacing w:line="240" w:lineRule="auto"/>
        <w:ind w:left="0" w:firstLine="0"/>
        <w:jc w:val="center"/>
        <w:rPr>
          <w:rFonts w:ascii="Arial" w:hAnsi="Arial"/>
          <w:iCs w:val="0"/>
          <w:spacing w:val="0"/>
        </w:rPr>
      </w:pPr>
      <w:r w:rsidRPr="00643BB9">
        <w:rPr>
          <w:rFonts w:ascii="Arial" w:hAnsi="Arial"/>
          <w:iCs w:val="0"/>
          <w:spacing w:val="0"/>
        </w:rPr>
        <w:t>Signed this day _____ of ______________ 202</w:t>
      </w:r>
      <w:r>
        <w:rPr>
          <w:rFonts w:ascii="Arial" w:hAnsi="Arial"/>
          <w:iCs w:val="0"/>
          <w:spacing w:val="0"/>
        </w:rPr>
        <w:t>4</w:t>
      </w:r>
      <w:r w:rsidRPr="00643BB9">
        <w:rPr>
          <w:rFonts w:ascii="Arial" w:hAnsi="Arial"/>
          <w:iCs w:val="0"/>
          <w:spacing w:val="0"/>
        </w:rPr>
        <w:t>.</w:t>
      </w:r>
    </w:p>
    <w:p w14:paraId="25DA9BAB" w14:textId="77777777" w:rsidR="00432C95" w:rsidRPr="00643BB9" w:rsidRDefault="00432C95" w:rsidP="00432C95">
      <w:pPr>
        <w:pStyle w:val="BodyTextIndent"/>
        <w:suppressAutoHyphens w:val="0"/>
        <w:spacing w:line="240" w:lineRule="auto"/>
        <w:ind w:left="0" w:firstLine="0"/>
        <w:jc w:val="center"/>
        <w:rPr>
          <w:rFonts w:ascii="Arial" w:hAnsi="Arial"/>
          <w:iCs w:val="0"/>
          <w:spacing w:val="0"/>
        </w:rPr>
      </w:pPr>
    </w:p>
    <w:p w14:paraId="4E92A6CB" w14:textId="77777777" w:rsidR="00432C95" w:rsidRPr="00643BB9" w:rsidRDefault="00432C95" w:rsidP="00432C95">
      <w:pPr>
        <w:pStyle w:val="BodyTextIndent"/>
        <w:suppressAutoHyphens w:val="0"/>
        <w:spacing w:line="240" w:lineRule="auto"/>
        <w:ind w:left="0" w:firstLine="0"/>
        <w:jc w:val="center"/>
        <w:rPr>
          <w:rFonts w:ascii="Arial" w:hAnsi="Arial"/>
          <w:iCs w:val="0"/>
          <w:spacing w:val="0"/>
        </w:rPr>
      </w:pPr>
    </w:p>
    <w:tbl>
      <w:tblPr>
        <w:tblStyle w:val="TableGrid"/>
        <w:tblW w:w="0" w:type="auto"/>
        <w:tblInd w:w="270" w:type="dxa"/>
        <w:tblLook w:val="04A0" w:firstRow="1" w:lastRow="0" w:firstColumn="1" w:lastColumn="0" w:noHBand="0" w:noVBand="1"/>
      </w:tblPr>
      <w:tblGrid>
        <w:gridCol w:w="4458"/>
        <w:gridCol w:w="4440"/>
      </w:tblGrid>
      <w:tr w:rsidR="00432C95" w:rsidRPr="00643BB9" w14:paraId="6C27E54C" w14:textId="77777777" w:rsidTr="001D72E9">
        <w:tc>
          <w:tcPr>
            <w:tcW w:w="4458" w:type="dxa"/>
            <w:tcBorders>
              <w:top w:val="nil"/>
              <w:left w:val="nil"/>
              <w:bottom w:val="single" w:sz="4" w:space="0" w:color="000000" w:themeColor="text1"/>
            </w:tcBorders>
          </w:tcPr>
          <w:p w14:paraId="6B159202" w14:textId="77777777" w:rsidR="00432C95" w:rsidRPr="00643BB9" w:rsidRDefault="00432C95" w:rsidP="001D72E9">
            <w:pPr>
              <w:ind w:right="219"/>
            </w:pPr>
            <w:r w:rsidRPr="00643BB9">
              <w:t>SIGNED ON BEHALF OF</w:t>
            </w:r>
          </w:p>
          <w:p w14:paraId="358F55E1" w14:textId="77777777" w:rsidR="00432C95" w:rsidRPr="00643BB9" w:rsidRDefault="00432C95" w:rsidP="001D72E9">
            <w:pPr>
              <w:ind w:right="460"/>
            </w:pPr>
            <w:r w:rsidRPr="00643BB9">
              <w:t xml:space="preserve">SODEXO CANADA LTD. </w:t>
            </w:r>
          </w:p>
        </w:tc>
        <w:tc>
          <w:tcPr>
            <w:tcW w:w="4440" w:type="dxa"/>
            <w:tcBorders>
              <w:top w:val="nil"/>
              <w:bottom w:val="single" w:sz="4" w:space="0" w:color="000000" w:themeColor="text1"/>
              <w:right w:val="nil"/>
            </w:tcBorders>
          </w:tcPr>
          <w:p w14:paraId="56DE7C04" w14:textId="77777777" w:rsidR="00432C95" w:rsidRPr="00643BB9" w:rsidRDefault="00432C95" w:rsidP="001D72E9">
            <w:pPr>
              <w:ind w:right="219"/>
            </w:pPr>
            <w:r w:rsidRPr="00643BB9">
              <w:t>SIGNED ON BEHALF OF</w:t>
            </w:r>
          </w:p>
          <w:p w14:paraId="30489925" w14:textId="77777777" w:rsidR="00432C95" w:rsidRPr="00643BB9" w:rsidRDefault="00432C95" w:rsidP="001D72E9">
            <w:pPr>
              <w:ind w:right="-108"/>
            </w:pPr>
            <w:r w:rsidRPr="00643BB9">
              <w:t>CANADIAN UNION OF PUBLIC EMPLOYEES, Local 408</w:t>
            </w:r>
          </w:p>
        </w:tc>
      </w:tr>
      <w:tr w:rsidR="00432C95" w:rsidRPr="00B16718" w14:paraId="4C4BDFF1" w14:textId="77777777" w:rsidTr="001D72E9">
        <w:tc>
          <w:tcPr>
            <w:tcW w:w="4458" w:type="dxa"/>
            <w:tcBorders>
              <w:top w:val="single" w:sz="4" w:space="0" w:color="000000" w:themeColor="text1"/>
              <w:left w:val="nil"/>
            </w:tcBorders>
          </w:tcPr>
          <w:p w14:paraId="5194920A" w14:textId="77777777" w:rsidR="00432C95" w:rsidRPr="00B16718" w:rsidRDefault="00432C95" w:rsidP="001D72E9">
            <w:pPr>
              <w:ind w:right="460"/>
            </w:pPr>
          </w:p>
          <w:p w14:paraId="4BB3662B" w14:textId="77777777" w:rsidR="00432C95" w:rsidRPr="00B16718" w:rsidRDefault="00432C95" w:rsidP="001D72E9">
            <w:pPr>
              <w:ind w:right="460"/>
            </w:pPr>
          </w:p>
        </w:tc>
        <w:tc>
          <w:tcPr>
            <w:tcW w:w="4440" w:type="dxa"/>
            <w:tcBorders>
              <w:top w:val="single" w:sz="4" w:space="0" w:color="000000" w:themeColor="text1"/>
              <w:right w:val="nil"/>
            </w:tcBorders>
          </w:tcPr>
          <w:p w14:paraId="3C6365F9" w14:textId="77777777" w:rsidR="00432C95" w:rsidRPr="00B16718" w:rsidRDefault="00432C95" w:rsidP="001D72E9">
            <w:pPr>
              <w:ind w:right="460"/>
            </w:pPr>
          </w:p>
        </w:tc>
      </w:tr>
      <w:tr w:rsidR="00432C95" w:rsidRPr="00B16718" w14:paraId="39F214A0" w14:textId="77777777" w:rsidTr="001D72E9">
        <w:tc>
          <w:tcPr>
            <w:tcW w:w="4458" w:type="dxa"/>
            <w:tcBorders>
              <w:left w:val="nil"/>
              <w:bottom w:val="single" w:sz="4" w:space="0" w:color="000000" w:themeColor="text1"/>
            </w:tcBorders>
          </w:tcPr>
          <w:p w14:paraId="15DAFC44" w14:textId="77777777" w:rsidR="00432C95" w:rsidRPr="00B16718" w:rsidRDefault="00432C95" w:rsidP="001D72E9">
            <w:pPr>
              <w:ind w:right="460"/>
            </w:pPr>
          </w:p>
          <w:p w14:paraId="0D0C7CC5" w14:textId="77777777" w:rsidR="00432C95" w:rsidRPr="00B16718" w:rsidRDefault="00432C95" w:rsidP="001D72E9">
            <w:pPr>
              <w:ind w:right="460"/>
            </w:pPr>
          </w:p>
        </w:tc>
        <w:tc>
          <w:tcPr>
            <w:tcW w:w="4440" w:type="dxa"/>
            <w:tcBorders>
              <w:bottom w:val="single" w:sz="4" w:space="0" w:color="000000" w:themeColor="text1"/>
              <w:right w:val="nil"/>
            </w:tcBorders>
          </w:tcPr>
          <w:p w14:paraId="331B50A8" w14:textId="77777777" w:rsidR="00432C95" w:rsidRPr="00B16718" w:rsidRDefault="00432C95" w:rsidP="001D72E9">
            <w:pPr>
              <w:ind w:right="460"/>
            </w:pPr>
          </w:p>
        </w:tc>
      </w:tr>
      <w:tr w:rsidR="00432C95" w:rsidRPr="00B16718" w14:paraId="42B376B0" w14:textId="77777777" w:rsidTr="001D72E9">
        <w:tc>
          <w:tcPr>
            <w:tcW w:w="4458" w:type="dxa"/>
            <w:tcBorders>
              <w:left w:val="nil"/>
              <w:bottom w:val="single" w:sz="4" w:space="0" w:color="000000" w:themeColor="text1"/>
            </w:tcBorders>
          </w:tcPr>
          <w:p w14:paraId="170DFE91" w14:textId="77777777" w:rsidR="00432C95" w:rsidRPr="00B16718" w:rsidRDefault="00432C95" w:rsidP="001D72E9">
            <w:pPr>
              <w:ind w:right="460"/>
            </w:pPr>
          </w:p>
          <w:p w14:paraId="0EEBBC3F" w14:textId="77777777" w:rsidR="00432C95" w:rsidRPr="00B16718" w:rsidRDefault="00432C95" w:rsidP="001D72E9">
            <w:pPr>
              <w:ind w:right="460"/>
            </w:pPr>
          </w:p>
        </w:tc>
        <w:tc>
          <w:tcPr>
            <w:tcW w:w="4440" w:type="dxa"/>
            <w:tcBorders>
              <w:bottom w:val="single" w:sz="4" w:space="0" w:color="000000" w:themeColor="text1"/>
              <w:right w:val="nil"/>
            </w:tcBorders>
          </w:tcPr>
          <w:p w14:paraId="04A17FE0" w14:textId="77777777" w:rsidR="00432C95" w:rsidRPr="00B16718" w:rsidRDefault="00432C95" w:rsidP="001D72E9">
            <w:pPr>
              <w:ind w:right="460"/>
            </w:pPr>
          </w:p>
        </w:tc>
      </w:tr>
      <w:tr w:rsidR="00432C95" w:rsidRPr="00B16718" w14:paraId="3C3E409B" w14:textId="77777777" w:rsidTr="001D72E9">
        <w:tc>
          <w:tcPr>
            <w:tcW w:w="4458" w:type="dxa"/>
            <w:tcBorders>
              <w:left w:val="nil"/>
              <w:bottom w:val="single" w:sz="4" w:space="0" w:color="000000" w:themeColor="text1"/>
            </w:tcBorders>
          </w:tcPr>
          <w:p w14:paraId="79DD0E42" w14:textId="77777777" w:rsidR="00432C95" w:rsidRPr="00B16718" w:rsidRDefault="00432C95" w:rsidP="001D72E9">
            <w:pPr>
              <w:ind w:right="460"/>
            </w:pPr>
          </w:p>
          <w:p w14:paraId="3078EF64" w14:textId="77777777" w:rsidR="00432C95" w:rsidRPr="00B16718" w:rsidRDefault="00432C95" w:rsidP="001D72E9">
            <w:pPr>
              <w:ind w:right="460"/>
            </w:pPr>
          </w:p>
        </w:tc>
        <w:tc>
          <w:tcPr>
            <w:tcW w:w="4440" w:type="dxa"/>
            <w:tcBorders>
              <w:bottom w:val="single" w:sz="4" w:space="0" w:color="000000" w:themeColor="text1"/>
              <w:right w:val="nil"/>
            </w:tcBorders>
          </w:tcPr>
          <w:p w14:paraId="2A849B15" w14:textId="77777777" w:rsidR="00432C95" w:rsidRPr="00B16718" w:rsidRDefault="00432C95" w:rsidP="001D72E9">
            <w:pPr>
              <w:ind w:right="460"/>
            </w:pPr>
          </w:p>
        </w:tc>
      </w:tr>
      <w:tr w:rsidR="00432C95" w:rsidRPr="00B16718" w14:paraId="1B748E6F" w14:textId="77777777" w:rsidTr="001D72E9">
        <w:tc>
          <w:tcPr>
            <w:tcW w:w="4458" w:type="dxa"/>
            <w:tcBorders>
              <w:left w:val="nil"/>
              <w:bottom w:val="single" w:sz="4" w:space="0" w:color="000000" w:themeColor="text1"/>
            </w:tcBorders>
          </w:tcPr>
          <w:p w14:paraId="3B415B31" w14:textId="77777777" w:rsidR="00432C95" w:rsidRPr="00B16718" w:rsidRDefault="00432C95" w:rsidP="001D72E9">
            <w:pPr>
              <w:spacing w:before="120" w:after="120"/>
              <w:ind w:right="460"/>
            </w:pPr>
            <w:r w:rsidRPr="00B16718">
              <w:t>Dated:</w:t>
            </w:r>
          </w:p>
        </w:tc>
        <w:tc>
          <w:tcPr>
            <w:tcW w:w="4440" w:type="dxa"/>
            <w:tcBorders>
              <w:bottom w:val="single" w:sz="4" w:space="0" w:color="000000" w:themeColor="text1"/>
              <w:right w:val="nil"/>
            </w:tcBorders>
          </w:tcPr>
          <w:p w14:paraId="55543B52" w14:textId="77777777" w:rsidR="00432C95" w:rsidRPr="00B16718" w:rsidRDefault="00432C95" w:rsidP="001D72E9">
            <w:pPr>
              <w:spacing w:before="120" w:after="120"/>
              <w:ind w:right="460"/>
            </w:pPr>
            <w:r w:rsidRPr="00B16718">
              <w:t>Dated:</w:t>
            </w:r>
          </w:p>
        </w:tc>
      </w:tr>
    </w:tbl>
    <w:p w14:paraId="61890367" w14:textId="77777777" w:rsidR="00432C95" w:rsidRPr="00B16718" w:rsidRDefault="00432C95" w:rsidP="00432C95">
      <w:pPr>
        <w:pStyle w:val="BodyTextIndent"/>
        <w:suppressAutoHyphens w:val="0"/>
        <w:spacing w:line="240" w:lineRule="auto"/>
        <w:ind w:left="0" w:firstLine="0"/>
        <w:rPr>
          <w:rFonts w:ascii="Arial" w:hAnsi="Arial"/>
          <w:iCs w:val="0"/>
          <w:spacing w:val="0"/>
          <w:sz w:val="22"/>
          <w:szCs w:val="22"/>
        </w:rPr>
      </w:pPr>
    </w:p>
    <w:p w14:paraId="60546068" w14:textId="77777777" w:rsidR="00432C95" w:rsidRPr="00B16718" w:rsidRDefault="00432C95" w:rsidP="00432C95">
      <w:pPr>
        <w:rPr>
          <w:lang w:val="en-GB"/>
        </w:rPr>
      </w:pPr>
    </w:p>
    <w:p w14:paraId="20FF08A6" w14:textId="77777777" w:rsidR="00432C95" w:rsidRDefault="00432C95">
      <w:pPr>
        <w:widowControl/>
        <w:rPr>
          <w:b/>
          <w:color w:val="000000" w:themeColor="text1"/>
          <w:szCs w:val="26"/>
          <w:shd w:val="clear" w:color="auto" w:fill="FFFFFF"/>
          <w:lang w:val="en-GB"/>
        </w:rPr>
      </w:pPr>
      <w:r>
        <w:rPr>
          <w:shd w:val="clear" w:color="auto" w:fill="FFFFFF"/>
        </w:rPr>
        <w:br w:type="page"/>
      </w:r>
    </w:p>
    <w:p w14:paraId="42550703" w14:textId="32DB4551" w:rsidR="00EB6E5E" w:rsidRDefault="00031D80" w:rsidP="003A4A1A">
      <w:pPr>
        <w:pStyle w:val="Heading1"/>
        <w:rPr>
          <w:shd w:val="clear" w:color="auto" w:fill="FFFFFF"/>
        </w:rPr>
      </w:pPr>
      <w:bookmarkStart w:id="76" w:name="_Toc155861864"/>
      <w:r w:rsidRPr="00B16718">
        <w:rPr>
          <w:shd w:val="clear" w:color="auto" w:fill="FFFFFF"/>
        </w:rPr>
        <w:lastRenderedPageBreak/>
        <w:t>APPENDIX “A”:</w:t>
      </w:r>
      <w:r w:rsidR="00942BA6">
        <w:rPr>
          <w:shd w:val="clear" w:color="auto" w:fill="FFFFFF"/>
        </w:rPr>
        <w:t xml:space="preserve">  </w:t>
      </w:r>
      <w:r w:rsidR="00EB6E5E" w:rsidRPr="00B16718">
        <w:rPr>
          <w:shd w:val="clear" w:color="auto" w:fill="FFFFFF"/>
        </w:rPr>
        <w:t>RATES OF PAY</w:t>
      </w:r>
      <w:bookmarkEnd w:id="74"/>
      <w:bookmarkEnd w:id="76"/>
    </w:p>
    <w:p w14:paraId="62C56493" w14:textId="3E44F2BA" w:rsidR="00C7527A" w:rsidRPr="00637894" w:rsidRDefault="00C7527A" w:rsidP="008B5943">
      <w:pPr>
        <w:ind w:left="720" w:hanging="720"/>
        <w:rPr>
          <w:shd w:val="clear" w:color="auto" w:fill="FFFFFF"/>
        </w:rPr>
      </w:pPr>
      <w:r w:rsidRPr="00637894">
        <w:rPr>
          <w:shd w:val="clear" w:color="auto" w:fill="FFFFFF"/>
        </w:rPr>
        <w:t>3</w:t>
      </w:r>
      <w:proofErr w:type="gramStart"/>
      <w:r w:rsidRPr="00637894">
        <w:rPr>
          <w:shd w:val="clear" w:color="auto" w:fill="FFFFFF"/>
        </w:rPr>
        <w:t xml:space="preserve">% </w:t>
      </w:r>
      <w:r w:rsidRPr="00637894">
        <w:rPr>
          <w:shd w:val="clear" w:color="auto" w:fill="FFFFFF"/>
        </w:rPr>
        <w:tab/>
        <w:t>April</w:t>
      </w:r>
      <w:proofErr w:type="gramEnd"/>
      <w:r w:rsidRPr="00637894">
        <w:rPr>
          <w:shd w:val="clear" w:color="auto" w:fill="FFFFFF"/>
        </w:rPr>
        <w:t xml:space="preserve"> 1, 2023 (Retroactive pay to be paid to employees within 30 days of ratification)</w:t>
      </w:r>
    </w:p>
    <w:p w14:paraId="11325817" w14:textId="7620A6B4" w:rsidR="00C7527A" w:rsidRPr="00637894" w:rsidRDefault="00C7527A" w:rsidP="008B5943">
      <w:pPr>
        <w:ind w:left="720" w:hanging="720"/>
        <w:rPr>
          <w:shd w:val="clear" w:color="auto" w:fill="FFFFFF"/>
        </w:rPr>
      </w:pPr>
      <w:r w:rsidRPr="00637894">
        <w:rPr>
          <w:shd w:val="clear" w:color="auto" w:fill="FFFFFF"/>
        </w:rPr>
        <w:t>2.5</w:t>
      </w:r>
      <w:proofErr w:type="gramStart"/>
      <w:r w:rsidRPr="00637894">
        <w:rPr>
          <w:shd w:val="clear" w:color="auto" w:fill="FFFFFF"/>
        </w:rPr>
        <w:t xml:space="preserve">% </w:t>
      </w:r>
      <w:r w:rsidRPr="00637894">
        <w:rPr>
          <w:shd w:val="clear" w:color="auto" w:fill="FFFFFF"/>
        </w:rPr>
        <w:tab/>
        <w:t>April</w:t>
      </w:r>
      <w:proofErr w:type="gramEnd"/>
      <w:r w:rsidRPr="00637894">
        <w:rPr>
          <w:shd w:val="clear" w:color="auto" w:fill="FFFFFF"/>
        </w:rPr>
        <w:t xml:space="preserve"> 1, 2024</w:t>
      </w:r>
    </w:p>
    <w:p w14:paraId="20CB5CA8" w14:textId="360A207D" w:rsidR="00C7527A" w:rsidRPr="00637894" w:rsidRDefault="00C7527A" w:rsidP="008B5943">
      <w:pPr>
        <w:ind w:left="720" w:hanging="720"/>
        <w:rPr>
          <w:shd w:val="clear" w:color="auto" w:fill="FFFFFF"/>
        </w:rPr>
      </w:pPr>
      <w:r w:rsidRPr="00637894">
        <w:rPr>
          <w:shd w:val="clear" w:color="auto" w:fill="FFFFFF"/>
        </w:rPr>
        <w:t>2%</w:t>
      </w:r>
      <w:r w:rsidR="008E3197" w:rsidRPr="00637894">
        <w:rPr>
          <w:shd w:val="clear" w:color="auto" w:fill="FFFFFF"/>
        </w:rPr>
        <w:t>+</w:t>
      </w:r>
      <w:r w:rsidRPr="00637894">
        <w:rPr>
          <w:shd w:val="clear" w:color="auto" w:fill="FFFFFF"/>
        </w:rPr>
        <w:tab/>
        <w:t>*April 1, 2025</w:t>
      </w:r>
    </w:p>
    <w:p w14:paraId="3A572D5A" w14:textId="77777777" w:rsidR="00C7527A" w:rsidRDefault="00C7527A" w:rsidP="008B5943">
      <w:pPr>
        <w:ind w:left="720" w:hanging="720"/>
        <w:rPr>
          <w:b/>
          <w:bCs/>
          <w:shd w:val="clear" w:color="auto" w:fill="FFFFFF"/>
        </w:rPr>
      </w:pPr>
    </w:p>
    <w:p w14:paraId="42550704" w14:textId="209AA24B" w:rsidR="00830B85" w:rsidRPr="00B16718" w:rsidRDefault="00C7527A" w:rsidP="008B5943">
      <w:pPr>
        <w:ind w:left="720" w:hanging="720"/>
        <w:rPr>
          <w:lang w:val="en-GB"/>
        </w:rPr>
      </w:pPr>
      <w:r>
        <w:rPr>
          <w:b/>
          <w:bCs/>
          <w:shd w:val="clear" w:color="auto" w:fill="FFFFFF"/>
        </w:rPr>
        <w:tab/>
      </w:r>
    </w:p>
    <w:tbl>
      <w:tblPr>
        <w:tblW w:w="9237" w:type="dxa"/>
        <w:tblInd w:w="108" w:type="dxa"/>
        <w:tblBorders>
          <w:top w:val="double" w:sz="4" w:space="0" w:color="auto"/>
          <w:left w:val="double" w:sz="4" w:space="0" w:color="auto"/>
          <w:bottom w:val="doub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7"/>
        <w:gridCol w:w="1170"/>
        <w:gridCol w:w="1170"/>
        <w:gridCol w:w="1170"/>
        <w:gridCol w:w="1080"/>
        <w:gridCol w:w="1080"/>
        <w:gridCol w:w="1170"/>
      </w:tblGrid>
      <w:tr w:rsidR="00C7527A" w:rsidRPr="00B16718" w14:paraId="4255070D" w14:textId="77777777" w:rsidTr="002221FA">
        <w:tc>
          <w:tcPr>
            <w:tcW w:w="2397" w:type="dxa"/>
            <w:tcBorders>
              <w:top w:val="double" w:sz="4" w:space="0" w:color="auto"/>
              <w:bottom w:val="single" w:sz="4" w:space="0" w:color="auto"/>
              <w:right w:val="single" w:sz="4" w:space="0" w:color="auto"/>
            </w:tcBorders>
            <w:shd w:val="clear" w:color="auto" w:fill="F2F2F2" w:themeFill="background1" w:themeFillShade="F2"/>
            <w:vAlign w:val="center"/>
          </w:tcPr>
          <w:p w14:paraId="42550705" w14:textId="77777777" w:rsidR="00C7527A" w:rsidRPr="00B16718" w:rsidRDefault="00C7527A" w:rsidP="008B5943">
            <w:pPr>
              <w:jc w:val="center"/>
              <w:rPr>
                <w:caps/>
                <w:sz w:val="22"/>
                <w:szCs w:val="22"/>
              </w:rPr>
            </w:pPr>
            <w:r w:rsidRPr="00B16718">
              <w:rPr>
                <w:sz w:val="22"/>
                <w:szCs w:val="22"/>
                <w:lang w:val="en-GB"/>
              </w:rPr>
              <w:br w:type="page"/>
            </w:r>
            <w:r w:rsidRPr="00B16718">
              <w:rPr>
                <w:caps/>
                <w:sz w:val="22"/>
                <w:szCs w:val="22"/>
              </w:rPr>
              <w:t>CLASSIFICATION</w:t>
            </w:r>
          </w:p>
        </w:tc>
        <w:tc>
          <w:tcPr>
            <w:tcW w:w="1170" w:type="dxa"/>
            <w:vMerge w:val="restart"/>
            <w:tcBorders>
              <w:top w:val="double" w:sz="4" w:space="0" w:color="auto"/>
              <w:left w:val="single" w:sz="4" w:space="0" w:color="auto"/>
              <w:bottom w:val="double" w:sz="4" w:space="0" w:color="auto"/>
            </w:tcBorders>
            <w:shd w:val="clear" w:color="auto" w:fill="F2F2F2" w:themeFill="background1" w:themeFillShade="F2"/>
            <w:vAlign w:val="center"/>
          </w:tcPr>
          <w:p w14:paraId="42550706" w14:textId="2EB745C7" w:rsidR="00C7527A" w:rsidRPr="00B16718" w:rsidRDefault="00C7527A" w:rsidP="008B5943">
            <w:pPr>
              <w:jc w:val="center"/>
              <w:rPr>
                <w:caps/>
                <w:sz w:val="20"/>
                <w:szCs w:val="20"/>
              </w:rPr>
            </w:pPr>
            <w:r w:rsidRPr="00B16718">
              <w:rPr>
                <w:caps/>
                <w:sz w:val="22"/>
                <w:szCs w:val="22"/>
              </w:rPr>
              <w:t>YEAR 1</w:t>
            </w:r>
          </w:p>
        </w:tc>
        <w:tc>
          <w:tcPr>
            <w:tcW w:w="1170" w:type="dxa"/>
            <w:vMerge w:val="restart"/>
            <w:tcBorders>
              <w:top w:val="double" w:sz="4" w:space="0" w:color="auto"/>
            </w:tcBorders>
            <w:shd w:val="clear" w:color="auto" w:fill="F2F2F2" w:themeFill="background1" w:themeFillShade="F2"/>
            <w:vAlign w:val="center"/>
          </w:tcPr>
          <w:p w14:paraId="42550707" w14:textId="47FCA741" w:rsidR="00C7527A" w:rsidRPr="00B16718" w:rsidRDefault="00C7527A" w:rsidP="008B5943">
            <w:pPr>
              <w:jc w:val="center"/>
              <w:rPr>
                <w:caps/>
                <w:sz w:val="22"/>
                <w:szCs w:val="22"/>
              </w:rPr>
            </w:pPr>
            <w:r w:rsidRPr="00B16718">
              <w:rPr>
                <w:caps/>
                <w:sz w:val="22"/>
                <w:szCs w:val="22"/>
              </w:rPr>
              <w:t>YEAR 2</w:t>
            </w:r>
          </w:p>
        </w:tc>
        <w:tc>
          <w:tcPr>
            <w:tcW w:w="1170" w:type="dxa"/>
            <w:vMerge w:val="restart"/>
            <w:tcBorders>
              <w:top w:val="double" w:sz="4" w:space="0" w:color="auto"/>
            </w:tcBorders>
            <w:shd w:val="clear" w:color="auto" w:fill="F2F2F2" w:themeFill="background1" w:themeFillShade="F2"/>
            <w:vAlign w:val="center"/>
          </w:tcPr>
          <w:p w14:paraId="42550708" w14:textId="42A938C9" w:rsidR="00C7527A" w:rsidRPr="00B16718" w:rsidRDefault="00C7527A" w:rsidP="008B5943">
            <w:pPr>
              <w:jc w:val="center"/>
              <w:rPr>
                <w:caps/>
                <w:sz w:val="22"/>
                <w:szCs w:val="22"/>
              </w:rPr>
            </w:pPr>
            <w:r w:rsidRPr="00B16718">
              <w:rPr>
                <w:caps/>
                <w:sz w:val="22"/>
                <w:szCs w:val="22"/>
              </w:rPr>
              <w:t>YEAR 3</w:t>
            </w:r>
          </w:p>
        </w:tc>
        <w:tc>
          <w:tcPr>
            <w:tcW w:w="1080" w:type="dxa"/>
            <w:vMerge w:val="restart"/>
            <w:tcBorders>
              <w:top w:val="double" w:sz="4" w:space="0" w:color="auto"/>
            </w:tcBorders>
            <w:shd w:val="clear" w:color="auto" w:fill="F2F2F2" w:themeFill="background1" w:themeFillShade="F2"/>
            <w:vAlign w:val="center"/>
          </w:tcPr>
          <w:p w14:paraId="42550709" w14:textId="70F45E7E" w:rsidR="00C7527A" w:rsidRPr="00B16718" w:rsidRDefault="00C7527A" w:rsidP="008B5943">
            <w:pPr>
              <w:jc w:val="center"/>
              <w:rPr>
                <w:caps/>
                <w:sz w:val="22"/>
                <w:szCs w:val="22"/>
              </w:rPr>
            </w:pPr>
            <w:r w:rsidRPr="00B16718">
              <w:rPr>
                <w:caps/>
                <w:sz w:val="22"/>
                <w:szCs w:val="22"/>
              </w:rPr>
              <w:t>YEAR 4</w:t>
            </w:r>
          </w:p>
        </w:tc>
        <w:tc>
          <w:tcPr>
            <w:tcW w:w="1080" w:type="dxa"/>
            <w:vMerge w:val="restart"/>
            <w:tcBorders>
              <w:top w:val="double" w:sz="4" w:space="0" w:color="auto"/>
            </w:tcBorders>
            <w:shd w:val="clear" w:color="auto" w:fill="F2F2F2" w:themeFill="background1" w:themeFillShade="F2"/>
            <w:vAlign w:val="center"/>
          </w:tcPr>
          <w:p w14:paraId="4255070A" w14:textId="69DA020E" w:rsidR="00C7527A" w:rsidRPr="00B16718" w:rsidRDefault="00C7527A" w:rsidP="008B5943">
            <w:pPr>
              <w:jc w:val="center"/>
              <w:rPr>
                <w:caps/>
                <w:sz w:val="22"/>
                <w:szCs w:val="22"/>
              </w:rPr>
            </w:pPr>
            <w:r w:rsidRPr="00B16718">
              <w:rPr>
                <w:caps/>
                <w:sz w:val="22"/>
                <w:szCs w:val="22"/>
              </w:rPr>
              <w:t>YEAR 5</w:t>
            </w:r>
          </w:p>
        </w:tc>
        <w:tc>
          <w:tcPr>
            <w:tcW w:w="1170" w:type="dxa"/>
            <w:vMerge w:val="restart"/>
            <w:tcBorders>
              <w:top w:val="double" w:sz="4" w:space="0" w:color="auto"/>
            </w:tcBorders>
            <w:shd w:val="clear" w:color="auto" w:fill="F2F2F2" w:themeFill="background1" w:themeFillShade="F2"/>
            <w:vAlign w:val="center"/>
          </w:tcPr>
          <w:p w14:paraId="4255070B" w14:textId="6B8DBDB5" w:rsidR="00C7527A" w:rsidRPr="00B16718" w:rsidRDefault="00C7527A" w:rsidP="008B5943">
            <w:pPr>
              <w:jc w:val="center"/>
              <w:rPr>
                <w:caps/>
                <w:sz w:val="22"/>
                <w:szCs w:val="22"/>
              </w:rPr>
            </w:pPr>
            <w:r w:rsidRPr="00B16718">
              <w:rPr>
                <w:caps/>
                <w:sz w:val="22"/>
                <w:szCs w:val="22"/>
              </w:rPr>
              <w:t>YEAR 6</w:t>
            </w:r>
          </w:p>
        </w:tc>
      </w:tr>
      <w:tr w:rsidR="00C7527A" w:rsidRPr="00B16718" w14:paraId="42550716" w14:textId="77777777" w:rsidTr="002221FA">
        <w:tc>
          <w:tcPr>
            <w:tcW w:w="2397" w:type="dxa"/>
            <w:tcBorders>
              <w:top w:val="single" w:sz="4" w:space="0" w:color="auto"/>
              <w:bottom w:val="double" w:sz="4" w:space="0" w:color="auto"/>
              <w:right w:val="single" w:sz="4" w:space="0" w:color="auto"/>
            </w:tcBorders>
            <w:shd w:val="clear" w:color="auto" w:fill="F2F2F2" w:themeFill="background1" w:themeFillShade="F2"/>
            <w:vAlign w:val="center"/>
          </w:tcPr>
          <w:p w14:paraId="4255070E" w14:textId="77777777" w:rsidR="00C7527A" w:rsidRPr="00B16718" w:rsidRDefault="00C7527A" w:rsidP="008B5943">
            <w:pPr>
              <w:jc w:val="center"/>
              <w:rPr>
                <w:iCs w:val="0"/>
                <w:sz w:val="22"/>
                <w:szCs w:val="22"/>
                <w:lang w:val="en-GB"/>
              </w:rPr>
            </w:pPr>
            <w:r w:rsidRPr="00B16718">
              <w:rPr>
                <w:sz w:val="22"/>
                <w:szCs w:val="22"/>
                <w:lang w:val="en-GB"/>
              </w:rPr>
              <w:t>Housekeeping Worker</w:t>
            </w:r>
          </w:p>
        </w:tc>
        <w:tc>
          <w:tcPr>
            <w:tcW w:w="1170" w:type="dxa"/>
            <w:vMerge/>
            <w:tcBorders>
              <w:top w:val="single" w:sz="4" w:space="0" w:color="auto"/>
              <w:left w:val="single" w:sz="4" w:space="0" w:color="auto"/>
              <w:bottom w:val="double" w:sz="4" w:space="0" w:color="auto"/>
            </w:tcBorders>
            <w:shd w:val="clear" w:color="auto" w:fill="F2F2F2" w:themeFill="background1" w:themeFillShade="F2"/>
          </w:tcPr>
          <w:p w14:paraId="4255070F" w14:textId="77777777" w:rsidR="00C7527A" w:rsidRPr="00B16718" w:rsidRDefault="00C7527A" w:rsidP="008B5943">
            <w:pPr>
              <w:jc w:val="center"/>
              <w:rPr>
                <w:caps/>
                <w:sz w:val="22"/>
                <w:szCs w:val="22"/>
              </w:rPr>
            </w:pPr>
          </w:p>
        </w:tc>
        <w:tc>
          <w:tcPr>
            <w:tcW w:w="1170" w:type="dxa"/>
            <w:vMerge/>
            <w:tcBorders>
              <w:bottom w:val="double" w:sz="4" w:space="0" w:color="auto"/>
            </w:tcBorders>
            <w:shd w:val="clear" w:color="auto" w:fill="F2F2F2" w:themeFill="background1" w:themeFillShade="F2"/>
          </w:tcPr>
          <w:p w14:paraId="42550710" w14:textId="77777777" w:rsidR="00C7527A" w:rsidRPr="00B16718" w:rsidRDefault="00C7527A" w:rsidP="008B5943">
            <w:pPr>
              <w:jc w:val="center"/>
              <w:rPr>
                <w:caps/>
                <w:sz w:val="22"/>
                <w:szCs w:val="22"/>
              </w:rPr>
            </w:pPr>
          </w:p>
        </w:tc>
        <w:tc>
          <w:tcPr>
            <w:tcW w:w="1170" w:type="dxa"/>
            <w:vMerge/>
            <w:tcBorders>
              <w:bottom w:val="double" w:sz="4" w:space="0" w:color="auto"/>
            </w:tcBorders>
            <w:shd w:val="clear" w:color="auto" w:fill="F2F2F2" w:themeFill="background1" w:themeFillShade="F2"/>
          </w:tcPr>
          <w:p w14:paraId="42550711" w14:textId="77777777" w:rsidR="00C7527A" w:rsidRPr="00B16718" w:rsidRDefault="00C7527A" w:rsidP="008B5943">
            <w:pPr>
              <w:jc w:val="center"/>
              <w:rPr>
                <w:caps/>
                <w:sz w:val="22"/>
                <w:szCs w:val="22"/>
              </w:rPr>
            </w:pPr>
          </w:p>
        </w:tc>
        <w:tc>
          <w:tcPr>
            <w:tcW w:w="1080" w:type="dxa"/>
            <w:vMerge/>
            <w:tcBorders>
              <w:bottom w:val="double" w:sz="4" w:space="0" w:color="auto"/>
            </w:tcBorders>
            <w:shd w:val="clear" w:color="auto" w:fill="F2F2F2" w:themeFill="background1" w:themeFillShade="F2"/>
          </w:tcPr>
          <w:p w14:paraId="42550712" w14:textId="77777777" w:rsidR="00C7527A" w:rsidRPr="00B16718" w:rsidRDefault="00C7527A" w:rsidP="008B5943">
            <w:pPr>
              <w:jc w:val="center"/>
              <w:rPr>
                <w:caps/>
                <w:sz w:val="22"/>
                <w:szCs w:val="22"/>
              </w:rPr>
            </w:pPr>
          </w:p>
        </w:tc>
        <w:tc>
          <w:tcPr>
            <w:tcW w:w="1080" w:type="dxa"/>
            <w:vMerge/>
            <w:tcBorders>
              <w:bottom w:val="double" w:sz="4" w:space="0" w:color="auto"/>
            </w:tcBorders>
            <w:shd w:val="clear" w:color="auto" w:fill="F2F2F2" w:themeFill="background1" w:themeFillShade="F2"/>
          </w:tcPr>
          <w:p w14:paraId="42550713" w14:textId="77777777" w:rsidR="00C7527A" w:rsidRPr="00B16718" w:rsidRDefault="00C7527A" w:rsidP="008B5943">
            <w:pPr>
              <w:jc w:val="center"/>
              <w:rPr>
                <w:caps/>
                <w:sz w:val="22"/>
                <w:szCs w:val="22"/>
              </w:rPr>
            </w:pPr>
          </w:p>
        </w:tc>
        <w:tc>
          <w:tcPr>
            <w:tcW w:w="1170" w:type="dxa"/>
            <w:vMerge/>
            <w:tcBorders>
              <w:bottom w:val="double" w:sz="4" w:space="0" w:color="auto"/>
            </w:tcBorders>
            <w:shd w:val="clear" w:color="auto" w:fill="F2F2F2" w:themeFill="background1" w:themeFillShade="F2"/>
          </w:tcPr>
          <w:p w14:paraId="42550714" w14:textId="77777777" w:rsidR="00C7527A" w:rsidRPr="00B16718" w:rsidRDefault="00C7527A" w:rsidP="008B5943">
            <w:pPr>
              <w:jc w:val="center"/>
              <w:rPr>
                <w:caps/>
                <w:sz w:val="22"/>
                <w:szCs w:val="22"/>
              </w:rPr>
            </w:pPr>
          </w:p>
        </w:tc>
      </w:tr>
      <w:tr w:rsidR="00C7527A" w:rsidRPr="00B16718" w14:paraId="4255071F" w14:textId="77777777" w:rsidTr="002221FA">
        <w:tc>
          <w:tcPr>
            <w:tcW w:w="2397" w:type="dxa"/>
            <w:tcBorders>
              <w:top w:val="double" w:sz="4" w:space="0" w:color="auto"/>
              <w:bottom w:val="double" w:sz="4" w:space="0" w:color="auto"/>
            </w:tcBorders>
            <w:shd w:val="clear" w:color="auto" w:fill="F2F2F2" w:themeFill="background1" w:themeFillShade="F2"/>
            <w:vAlign w:val="center"/>
          </w:tcPr>
          <w:p w14:paraId="42550717" w14:textId="77777777" w:rsidR="00C7527A" w:rsidRPr="00B16718" w:rsidRDefault="00C7527A" w:rsidP="008B5943">
            <w:pPr>
              <w:jc w:val="center"/>
              <w:rPr>
                <w:iCs w:val="0"/>
                <w:sz w:val="22"/>
                <w:szCs w:val="22"/>
                <w:lang w:val="en-GB"/>
              </w:rPr>
            </w:pPr>
            <w:r w:rsidRPr="00B16718">
              <w:rPr>
                <w:sz w:val="22"/>
                <w:szCs w:val="22"/>
                <w:lang w:val="en-GB"/>
              </w:rPr>
              <w:t>Current Rates</w:t>
            </w:r>
          </w:p>
        </w:tc>
        <w:tc>
          <w:tcPr>
            <w:tcW w:w="1170" w:type="dxa"/>
            <w:tcBorders>
              <w:top w:val="double" w:sz="4" w:space="0" w:color="auto"/>
              <w:bottom w:val="double" w:sz="4" w:space="0" w:color="auto"/>
            </w:tcBorders>
            <w:shd w:val="clear" w:color="auto" w:fill="FFFFFF" w:themeFill="background1"/>
            <w:vAlign w:val="center"/>
          </w:tcPr>
          <w:p w14:paraId="42550718" w14:textId="14750714" w:rsidR="00C7527A" w:rsidRPr="00B16718" w:rsidRDefault="00C7527A" w:rsidP="008B5943">
            <w:pPr>
              <w:jc w:val="center"/>
              <w:rPr>
                <w:color w:val="000000"/>
              </w:rPr>
            </w:pPr>
            <w:r w:rsidRPr="00B16718">
              <w:rPr>
                <w:color w:val="000000"/>
                <w:lang w:val="en-CA"/>
              </w:rPr>
              <w:t>$</w:t>
            </w:r>
            <w:r>
              <w:rPr>
                <w:color w:val="000000"/>
                <w:lang w:val="en-CA"/>
              </w:rPr>
              <w:t>17.28</w:t>
            </w:r>
          </w:p>
        </w:tc>
        <w:tc>
          <w:tcPr>
            <w:tcW w:w="1170" w:type="dxa"/>
            <w:tcBorders>
              <w:top w:val="double" w:sz="4" w:space="0" w:color="auto"/>
              <w:bottom w:val="double" w:sz="4" w:space="0" w:color="auto"/>
            </w:tcBorders>
            <w:shd w:val="clear" w:color="auto" w:fill="FFFFFF" w:themeFill="background1"/>
            <w:vAlign w:val="center"/>
          </w:tcPr>
          <w:p w14:paraId="42550719" w14:textId="6C36292F" w:rsidR="00C7527A" w:rsidRPr="00B16718" w:rsidRDefault="00C7527A" w:rsidP="008B5943">
            <w:pPr>
              <w:jc w:val="center"/>
              <w:rPr>
                <w:color w:val="000000"/>
              </w:rPr>
            </w:pPr>
            <w:r w:rsidRPr="00B16718">
              <w:rPr>
                <w:color w:val="000000"/>
                <w:lang w:val="en-CA"/>
              </w:rPr>
              <w:t>$</w:t>
            </w:r>
            <w:r>
              <w:rPr>
                <w:color w:val="000000"/>
                <w:lang w:val="en-CA"/>
              </w:rPr>
              <w:t>17.70</w:t>
            </w:r>
          </w:p>
        </w:tc>
        <w:tc>
          <w:tcPr>
            <w:tcW w:w="1170" w:type="dxa"/>
            <w:tcBorders>
              <w:top w:val="double" w:sz="4" w:space="0" w:color="auto"/>
              <w:bottom w:val="double" w:sz="4" w:space="0" w:color="auto"/>
            </w:tcBorders>
            <w:shd w:val="clear" w:color="auto" w:fill="FFFFFF" w:themeFill="background1"/>
            <w:vAlign w:val="center"/>
          </w:tcPr>
          <w:p w14:paraId="4255071A" w14:textId="6842DBC4" w:rsidR="00C7527A" w:rsidRPr="00B16718" w:rsidRDefault="00C7527A" w:rsidP="008B5943">
            <w:pPr>
              <w:jc w:val="center"/>
              <w:rPr>
                <w:color w:val="000000"/>
              </w:rPr>
            </w:pPr>
            <w:r w:rsidRPr="00B16718">
              <w:rPr>
                <w:color w:val="000000"/>
                <w:lang w:val="en-CA"/>
              </w:rPr>
              <w:t>$</w:t>
            </w:r>
            <w:r>
              <w:rPr>
                <w:color w:val="000000"/>
                <w:lang w:val="en-CA"/>
              </w:rPr>
              <w:t>18.10</w:t>
            </w:r>
          </w:p>
        </w:tc>
        <w:tc>
          <w:tcPr>
            <w:tcW w:w="1080" w:type="dxa"/>
            <w:tcBorders>
              <w:top w:val="double" w:sz="4" w:space="0" w:color="auto"/>
              <w:bottom w:val="double" w:sz="4" w:space="0" w:color="auto"/>
            </w:tcBorders>
            <w:shd w:val="clear" w:color="auto" w:fill="FFFFFF" w:themeFill="background1"/>
            <w:vAlign w:val="center"/>
          </w:tcPr>
          <w:p w14:paraId="4255071B" w14:textId="2FA874E3" w:rsidR="00C7527A" w:rsidRPr="00B16718" w:rsidRDefault="00C7527A" w:rsidP="008B5943">
            <w:pPr>
              <w:jc w:val="center"/>
              <w:rPr>
                <w:color w:val="000000"/>
              </w:rPr>
            </w:pPr>
            <w:r w:rsidRPr="00B16718">
              <w:rPr>
                <w:color w:val="000000"/>
                <w:lang w:val="en-CA"/>
              </w:rPr>
              <w:t>$</w:t>
            </w:r>
            <w:r>
              <w:rPr>
                <w:color w:val="000000"/>
                <w:lang w:val="en-CA"/>
              </w:rPr>
              <w:t>18.47</w:t>
            </w:r>
          </w:p>
        </w:tc>
        <w:tc>
          <w:tcPr>
            <w:tcW w:w="1080" w:type="dxa"/>
            <w:tcBorders>
              <w:top w:val="double" w:sz="4" w:space="0" w:color="auto"/>
              <w:bottom w:val="double" w:sz="4" w:space="0" w:color="auto"/>
            </w:tcBorders>
            <w:shd w:val="clear" w:color="auto" w:fill="FFFFFF" w:themeFill="background1"/>
            <w:vAlign w:val="center"/>
          </w:tcPr>
          <w:p w14:paraId="4255071C" w14:textId="1D62BAF6" w:rsidR="00C7527A" w:rsidRPr="00B16718" w:rsidRDefault="00C7527A" w:rsidP="008B5943">
            <w:pPr>
              <w:jc w:val="center"/>
              <w:rPr>
                <w:color w:val="000000"/>
              </w:rPr>
            </w:pPr>
            <w:r w:rsidRPr="00B16718">
              <w:rPr>
                <w:color w:val="000000"/>
                <w:lang w:val="en-CA"/>
              </w:rPr>
              <w:t>$</w:t>
            </w:r>
            <w:r>
              <w:rPr>
                <w:color w:val="000000"/>
                <w:lang w:val="en-CA"/>
              </w:rPr>
              <w:t>18.83</w:t>
            </w:r>
          </w:p>
        </w:tc>
        <w:tc>
          <w:tcPr>
            <w:tcW w:w="1170" w:type="dxa"/>
            <w:tcBorders>
              <w:top w:val="double" w:sz="4" w:space="0" w:color="auto"/>
              <w:bottom w:val="double" w:sz="4" w:space="0" w:color="auto"/>
            </w:tcBorders>
            <w:shd w:val="clear" w:color="auto" w:fill="FFFFFF" w:themeFill="background1"/>
            <w:vAlign w:val="center"/>
          </w:tcPr>
          <w:p w14:paraId="4255071D" w14:textId="23C73A82" w:rsidR="00C7527A" w:rsidRPr="00B16718" w:rsidRDefault="00C7527A" w:rsidP="008B5943">
            <w:pPr>
              <w:jc w:val="center"/>
              <w:rPr>
                <w:color w:val="000000"/>
              </w:rPr>
            </w:pPr>
            <w:r w:rsidRPr="00B16718">
              <w:rPr>
                <w:color w:val="000000"/>
                <w:lang w:val="en-CA"/>
              </w:rPr>
              <w:t>$</w:t>
            </w:r>
            <w:r w:rsidR="002221FA">
              <w:rPr>
                <w:color w:val="000000"/>
                <w:lang w:val="en-CA"/>
              </w:rPr>
              <w:t>20.45</w:t>
            </w:r>
          </w:p>
        </w:tc>
      </w:tr>
      <w:tr w:rsidR="00C7527A" w:rsidRPr="00B16718" w14:paraId="42550729" w14:textId="77777777" w:rsidTr="002221FA">
        <w:tc>
          <w:tcPr>
            <w:tcW w:w="2397" w:type="dxa"/>
            <w:tcBorders>
              <w:top w:val="double" w:sz="4" w:space="0" w:color="auto"/>
              <w:bottom w:val="double" w:sz="4" w:space="0" w:color="auto"/>
            </w:tcBorders>
            <w:shd w:val="clear" w:color="auto" w:fill="F2F2F2" w:themeFill="background1" w:themeFillShade="F2"/>
            <w:vAlign w:val="center"/>
          </w:tcPr>
          <w:p w14:paraId="42550720" w14:textId="7818F81D" w:rsidR="00C7527A" w:rsidRPr="00B16718" w:rsidRDefault="00C7527A" w:rsidP="008B5943">
            <w:pPr>
              <w:jc w:val="center"/>
              <w:rPr>
                <w:iCs w:val="0"/>
                <w:sz w:val="22"/>
                <w:szCs w:val="22"/>
                <w:lang w:val="en-GB"/>
              </w:rPr>
            </w:pPr>
            <w:r w:rsidRPr="00B16718">
              <w:rPr>
                <w:sz w:val="22"/>
                <w:szCs w:val="22"/>
                <w:lang w:val="en-GB"/>
              </w:rPr>
              <w:t>APRIL 1, 202</w:t>
            </w:r>
            <w:r w:rsidR="008E3197">
              <w:rPr>
                <w:sz w:val="22"/>
                <w:szCs w:val="22"/>
                <w:lang w:val="en-GB"/>
              </w:rPr>
              <w:t>3</w:t>
            </w:r>
          </w:p>
          <w:p w14:paraId="42550721" w14:textId="22E1B06C" w:rsidR="00C7527A" w:rsidRPr="00B16718" w:rsidRDefault="00C7527A" w:rsidP="008B5943">
            <w:pPr>
              <w:jc w:val="center"/>
              <w:rPr>
                <w:iCs w:val="0"/>
                <w:sz w:val="22"/>
                <w:szCs w:val="22"/>
                <w:lang w:val="en-GB"/>
              </w:rPr>
            </w:pPr>
            <w:r w:rsidRPr="00B16718">
              <w:rPr>
                <w:sz w:val="22"/>
                <w:szCs w:val="22"/>
                <w:lang w:val="en-GB"/>
              </w:rPr>
              <w:t>(</w:t>
            </w:r>
            <w:r w:rsidR="008E3197">
              <w:rPr>
                <w:sz w:val="22"/>
                <w:szCs w:val="22"/>
                <w:lang w:val="en-GB"/>
              </w:rPr>
              <w:t>3%</w:t>
            </w:r>
            <w:r w:rsidRPr="00B16718">
              <w:rPr>
                <w:sz w:val="22"/>
                <w:szCs w:val="22"/>
                <w:lang w:val="en-GB"/>
              </w:rPr>
              <w:t>)</w:t>
            </w:r>
          </w:p>
        </w:tc>
        <w:tc>
          <w:tcPr>
            <w:tcW w:w="1170" w:type="dxa"/>
            <w:tcBorders>
              <w:top w:val="double" w:sz="4" w:space="0" w:color="auto"/>
              <w:bottom w:val="double" w:sz="4" w:space="0" w:color="auto"/>
            </w:tcBorders>
            <w:vAlign w:val="center"/>
          </w:tcPr>
          <w:p w14:paraId="42550722" w14:textId="723E0413" w:rsidR="00C7527A" w:rsidRPr="005E4D8F" w:rsidRDefault="00C7527A" w:rsidP="008B5943">
            <w:pPr>
              <w:autoSpaceDE w:val="0"/>
              <w:autoSpaceDN w:val="0"/>
              <w:adjustRightInd w:val="0"/>
              <w:jc w:val="center"/>
              <w:rPr>
                <w:color w:val="000000"/>
                <w:lang w:val="en-CA"/>
              </w:rPr>
            </w:pPr>
            <w:r w:rsidRPr="005E4D8F">
              <w:rPr>
                <w:color w:val="000000"/>
                <w:lang w:val="en-CA"/>
              </w:rPr>
              <w:t>$</w:t>
            </w:r>
            <w:r>
              <w:rPr>
                <w:color w:val="000000"/>
                <w:lang w:val="en-CA"/>
              </w:rPr>
              <w:t>17.80</w:t>
            </w:r>
          </w:p>
        </w:tc>
        <w:tc>
          <w:tcPr>
            <w:tcW w:w="1170" w:type="dxa"/>
            <w:tcBorders>
              <w:top w:val="double" w:sz="4" w:space="0" w:color="auto"/>
              <w:bottom w:val="double" w:sz="4" w:space="0" w:color="auto"/>
            </w:tcBorders>
            <w:vAlign w:val="center"/>
          </w:tcPr>
          <w:p w14:paraId="42550723" w14:textId="16775401" w:rsidR="00C7527A" w:rsidRPr="005E4D8F" w:rsidRDefault="00C7527A" w:rsidP="008B5943">
            <w:pPr>
              <w:autoSpaceDE w:val="0"/>
              <w:autoSpaceDN w:val="0"/>
              <w:adjustRightInd w:val="0"/>
              <w:jc w:val="center"/>
              <w:rPr>
                <w:color w:val="000000"/>
                <w:lang w:val="en-CA"/>
              </w:rPr>
            </w:pPr>
            <w:r w:rsidRPr="005E4D8F">
              <w:rPr>
                <w:color w:val="000000"/>
                <w:lang w:val="en-CA"/>
              </w:rPr>
              <w:t>$</w:t>
            </w:r>
            <w:r>
              <w:rPr>
                <w:color w:val="000000"/>
                <w:lang w:val="en-CA"/>
              </w:rPr>
              <w:t>18.23</w:t>
            </w:r>
          </w:p>
        </w:tc>
        <w:tc>
          <w:tcPr>
            <w:tcW w:w="1170" w:type="dxa"/>
            <w:tcBorders>
              <w:top w:val="double" w:sz="4" w:space="0" w:color="auto"/>
              <w:bottom w:val="double" w:sz="4" w:space="0" w:color="auto"/>
            </w:tcBorders>
            <w:vAlign w:val="center"/>
          </w:tcPr>
          <w:p w14:paraId="42550724" w14:textId="5089F147" w:rsidR="00C7527A" w:rsidRPr="005E4D8F" w:rsidRDefault="00C7527A" w:rsidP="008B5943">
            <w:pPr>
              <w:autoSpaceDE w:val="0"/>
              <w:autoSpaceDN w:val="0"/>
              <w:adjustRightInd w:val="0"/>
              <w:jc w:val="center"/>
              <w:rPr>
                <w:color w:val="000000"/>
                <w:lang w:val="en-CA"/>
              </w:rPr>
            </w:pPr>
            <w:r w:rsidRPr="005E4D8F">
              <w:rPr>
                <w:color w:val="000000"/>
                <w:lang w:val="en-CA"/>
              </w:rPr>
              <w:t>$</w:t>
            </w:r>
            <w:r>
              <w:rPr>
                <w:color w:val="000000"/>
                <w:lang w:val="en-CA"/>
              </w:rPr>
              <w:t>18.64</w:t>
            </w:r>
          </w:p>
        </w:tc>
        <w:tc>
          <w:tcPr>
            <w:tcW w:w="1080" w:type="dxa"/>
            <w:tcBorders>
              <w:top w:val="double" w:sz="4" w:space="0" w:color="auto"/>
              <w:bottom w:val="double" w:sz="4" w:space="0" w:color="auto"/>
            </w:tcBorders>
            <w:vAlign w:val="center"/>
          </w:tcPr>
          <w:p w14:paraId="42550725" w14:textId="298D0913" w:rsidR="00C7527A" w:rsidRPr="005E4D8F" w:rsidRDefault="00C7527A" w:rsidP="008B5943">
            <w:pPr>
              <w:autoSpaceDE w:val="0"/>
              <w:autoSpaceDN w:val="0"/>
              <w:adjustRightInd w:val="0"/>
              <w:jc w:val="center"/>
              <w:rPr>
                <w:color w:val="000000"/>
                <w:lang w:val="en-CA"/>
              </w:rPr>
            </w:pPr>
            <w:r w:rsidRPr="005E4D8F">
              <w:rPr>
                <w:color w:val="000000"/>
                <w:lang w:val="en-CA"/>
              </w:rPr>
              <w:t>$</w:t>
            </w:r>
            <w:r>
              <w:rPr>
                <w:color w:val="000000"/>
                <w:lang w:val="en-CA"/>
              </w:rPr>
              <w:t>19.02</w:t>
            </w:r>
          </w:p>
        </w:tc>
        <w:tc>
          <w:tcPr>
            <w:tcW w:w="1080" w:type="dxa"/>
            <w:tcBorders>
              <w:top w:val="double" w:sz="4" w:space="0" w:color="auto"/>
              <w:bottom w:val="double" w:sz="4" w:space="0" w:color="auto"/>
            </w:tcBorders>
            <w:vAlign w:val="center"/>
          </w:tcPr>
          <w:p w14:paraId="42550726" w14:textId="401876EA" w:rsidR="00C7527A" w:rsidRPr="005E4D8F" w:rsidRDefault="00C7527A" w:rsidP="008B5943">
            <w:pPr>
              <w:autoSpaceDE w:val="0"/>
              <w:autoSpaceDN w:val="0"/>
              <w:adjustRightInd w:val="0"/>
              <w:jc w:val="center"/>
              <w:rPr>
                <w:color w:val="000000"/>
                <w:lang w:val="en-CA"/>
              </w:rPr>
            </w:pPr>
            <w:r w:rsidRPr="005E4D8F">
              <w:rPr>
                <w:color w:val="000000"/>
                <w:lang w:val="en-CA"/>
              </w:rPr>
              <w:t>$</w:t>
            </w:r>
            <w:r>
              <w:rPr>
                <w:color w:val="000000"/>
                <w:lang w:val="en-CA"/>
              </w:rPr>
              <w:t>19.39</w:t>
            </w:r>
          </w:p>
        </w:tc>
        <w:tc>
          <w:tcPr>
            <w:tcW w:w="1170" w:type="dxa"/>
            <w:tcBorders>
              <w:top w:val="double" w:sz="4" w:space="0" w:color="auto"/>
              <w:bottom w:val="double" w:sz="4" w:space="0" w:color="auto"/>
            </w:tcBorders>
            <w:vAlign w:val="center"/>
          </w:tcPr>
          <w:p w14:paraId="42550727" w14:textId="436D7379" w:rsidR="00C7527A" w:rsidRPr="005E4D8F" w:rsidRDefault="00C7527A" w:rsidP="008B5943">
            <w:pPr>
              <w:autoSpaceDE w:val="0"/>
              <w:autoSpaceDN w:val="0"/>
              <w:adjustRightInd w:val="0"/>
              <w:jc w:val="center"/>
              <w:rPr>
                <w:color w:val="000000"/>
                <w:lang w:val="en-CA"/>
              </w:rPr>
            </w:pPr>
            <w:r w:rsidRPr="005E4D8F">
              <w:rPr>
                <w:color w:val="000000"/>
                <w:lang w:val="en-CA"/>
              </w:rPr>
              <w:t>$</w:t>
            </w:r>
            <w:r w:rsidR="002221FA">
              <w:rPr>
                <w:color w:val="000000"/>
                <w:lang w:val="en-CA"/>
              </w:rPr>
              <w:t>21.06</w:t>
            </w:r>
          </w:p>
        </w:tc>
      </w:tr>
      <w:tr w:rsidR="00C7527A" w:rsidRPr="00B16718" w14:paraId="42550733" w14:textId="77777777" w:rsidTr="002221FA">
        <w:tc>
          <w:tcPr>
            <w:tcW w:w="2397" w:type="dxa"/>
            <w:tcBorders>
              <w:top w:val="double" w:sz="4" w:space="0" w:color="auto"/>
              <w:bottom w:val="double" w:sz="4" w:space="0" w:color="auto"/>
            </w:tcBorders>
            <w:shd w:val="clear" w:color="auto" w:fill="F2F2F2" w:themeFill="background1" w:themeFillShade="F2"/>
            <w:vAlign w:val="center"/>
          </w:tcPr>
          <w:p w14:paraId="4255072A" w14:textId="43A3B227" w:rsidR="00C7527A" w:rsidRPr="00B16718" w:rsidRDefault="00C7527A" w:rsidP="008B5943">
            <w:pPr>
              <w:jc w:val="center"/>
              <w:rPr>
                <w:iCs w:val="0"/>
                <w:sz w:val="22"/>
                <w:szCs w:val="22"/>
                <w:lang w:val="en-GB"/>
              </w:rPr>
            </w:pPr>
            <w:r w:rsidRPr="00B16718">
              <w:rPr>
                <w:sz w:val="22"/>
                <w:szCs w:val="22"/>
                <w:lang w:val="en-GB"/>
              </w:rPr>
              <w:t>APRIL 1, 202</w:t>
            </w:r>
            <w:r w:rsidR="008E3197">
              <w:rPr>
                <w:sz w:val="22"/>
                <w:szCs w:val="22"/>
                <w:lang w:val="en-GB"/>
              </w:rPr>
              <w:t>4</w:t>
            </w:r>
          </w:p>
          <w:p w14:paraId="4255072B" w14:textId="2E5186C4" w:rsidR="00C7527A" w:rsidRPr="00B16718" w:rsidRDefault="00C7527A" w:rsidP="008B5943">
            <w:pPr>
              <w:jc w:val="center"/>
              <w:rPr>
                <w:iCs w:val="0"/>
                <w:sz w:val="22"/>
                <w:szCs w:val="22"/>
                <w:lang w:val="en-GB"/>
              </w:rPr>
            </w:pPr>
            <w:r w:rsidRPr="00B16718">
              <w:rPr>
                <w:sz w:val="22"/>
                <w:szCs w:val="22"/>
                <w:lang w:val="en-GB"/>
              </w:rPr>
              <w:t>(</w:t>
            </w:r>
            <w:r w:rsidR="008E3197">
              <w:rPr>
                <w:sz w:val="22"/>
                <w:szCs w:val="22"/>
                <w:lang w:val="en-GB"/>
              </w:rPr>
              <w:t>2.5%</w:t>
            </w:r>
            <w:r w:rsidRPr="00B16718">
              <w:rPr>
                <w:sz w:val="22"/>
                <w:szCs w:val="22"/>
                <w:lang w:val="en-GB"/>
              </w:rPr>
              <w:t>)</w:t>
            </w:r>
          </w:p>
        </w:tc>
        <w:tc>
          <w:tcPr>
            <w:tcW w:w="1170" w:type="dxa"/>
            <w:tcBorders>
              <w:top w:val="double" w:sz="4" w:space="0" w:color="auto"/>
              <w:bottom w:val="double" w:sz="4" w:space="0" w:color="auto"/>
            </w:tcBorders>
            <w:vAlign w:val="center"/>
          </w:tcPr>
          <w:p w14:paraId="4255072C" w14:textId="3A39FCE8" w:rsidR="00C7527A" w:rsidRPr="005E4D8F" w:rsidRDefault="00C7527A" w:rsidP="008B5943">
            <w:pPr>
              <w:autoSpaceDE w:val="0"/>
              <w:autoSpaceDN w:val="0"/>
              <w:adjustRightInd w:val="0"/>
              <w:jc w:val="center"/>
              <w:rPr>
                <w:color w:val="000000"/>
                <w:lang w:val="en-CA"/>
              </w:rPr>
            </w:pPr>
            <w:r w:rsidRPr="005E4D8F">
              <w:rPr>
                <w:color w:val="000000"/>
                <w:lang w:val="en-CA"/>
              </w:rPr>
              <w:t>$</w:t>
            </w:r>
            <w:r>
              <w:rPr>
                <w:color w:val="000000"/>
                <w:lang w:val="en-CA"/>
              </w:rPr>
              <w:t>18.24</w:t>
            </w:r>
          </w:p>
        </w:tc>
        <w:tc>
          <w:tcPr>
            <w:tcW w:w="1170" w:type="dxa"/>
            <w:tcBorders>
              <w:top w:val="double" w:sz="4" w:space="0" w:color="auto"/>
              <w:bottom w:val="double" w:sz="4" w:space="0" w:color="auto"/>
            </w:tcBorders>
            <w:vAlign w:val="center"/>
          </w:tcPr>
          <w:p w14:paraId="4255072D" w14:textId="5B0C9520" w:rsidR="00C7527A" w:rsidRPr="005E4D8F" w:rsidRDefault="00C7527A" w:rsidP="008B5943">
            <w:pPr>
              <w:autoSpaceDE w:val="0"/>
              <w:autoSpaceDN w:val="0"/>
              <w:adjustRightInd w:val="0"/>
              <w:jc w:val="center"/>
              <w:rPr>
                <w:color w:val="000000"/>
                <w:lang w:val="en-CA"/>
              </w:rPr>
            </w:pPr>
            <w:r w:rsidRPr="005E4D8F">
              <w:rPr>
                <w:color w:val="000000"/>
                <w:lang w:val="en-CA"/>
              </w:rPr>
              <w:t>$</w:t>
            </w:r>
            <w:r>
              <w:rPr>
                <w:color w:val="000000"/>
                <w:lang w:val="en-CA"/>
              </w:rPr>
              <w:t>18.69</w:t>
            </w:r>
          </w:p>
        </w:tc>
        <w:tc>
          <w:tcPr>
            <w:tcW w:w="1170" w:type="dxa"/>
            <w:tcBorders>
              <w:top w:val="double" w:sz="4" w:space="0" w:color="auto"/>
              <w:bottom w:val="double" w:sz="4" w:space="0" w:color="auto"/>
            </w:tcBorders>
            <w:vAlign w:val="center"/>
          </w:tcPr>
          <w:p w14:paraId="4255072E" w14:textId="57ED4E0D" w:rsidR="00C7527A" w:rsidRPr="005E4D8F" w:rsidRDefault="00C7527A" w:rsidP="008B5943">
            <w:pPr>
              <w:autoSpaceDE w:val="0"/>
              <w:autoSpaceDN w:val="0"/>
              <w:adjustRightInd w:val="0"/>
              <w:jc w:val="center"/>
              <w:rPr>
                <w:color w:val="000000"/>
                <w:lang w:val="en-CA"/>
              </w:rPr>
            </w:pPr>
            <w:r w:rsidRPr="005E4D8F">
              <w:rPr>
                <w:color w:val="000000"/>
                <w:lang w:val="en-CA"/>
              </w:rPr>
              <w:t>$</w:t>
            </w:r>
            <w:r>
              <w:rPr>
                <w:color w:val="000000"/>
                <w:lang w:val="en-CA"/>
              </w:rPr>
              <w:t>19.11</w:t>
            </w:r>
          </w:p>
        </w:tc>
        <w:tc>
          <w:tcPr>
            <w:tcW w:w="1080" w:type="dxa"/>
            <w:tcBorders>
              <w:top w:val="double" w:sz="4" w:space="0" w:color="auto"/>
              <w:bottom w:val="double" w:sz="4" w:space="0" w:color="auto"/>
            </w:tcBorders>
            <w:vAlign w:val="center"/>
          </w:tcPr>
          <w:p w14:paraId="4255072F" w14:textId="22274178" w:rsidR="00C7527A" w:rsidRPr="005E4D8F" w:rsidRDefault="00C7527A" w:rsidP="008B5943">
            <w:pPr>
              <w:autoSpaceDE w:val="0"/>
              <w:autoSpaceDN w:val="0"/>
              <w:adjustRightInd w:val="0"/>
              <w:jc w:val="center"/>
              <w:rPr>
                <w:color w:val="000000"/>
                <w:lang w:val="en-CA"/>
              </w:rPr>
            </w:pPr>
            <w:r w:rsidRPr="005E4D8F">
              <w:rPr>
                <w:color w:val="000000"/>
                <w:lang w:val="en-CA"/>
              </w:rPr>
              <w:t>$</w:t>
            </w:r>
            <w:r>
              <w:rPr>
                <w:color w:val="000000"/>
                <w:lang w:val="en-CA"/>
              </w:rPr>
              <w:t>19.50</w:t>
            </w:r>
          </w:p>
        </w:tc>
        <w:tc>
          <w:tcPr>
            <w:tcW w:w="1080" w:type="dxa"/>
            <w:tcBorders>
              <w:top w:val="double" w:sz="4" w:space="0" w:color="auto"/>
              <w:bottom w:val="double" w:sz="4" w:space="0" w:color="auto"/>
            </w:tcBorders>
            <w:vAlign w:val="center"/>
          </w:tcPr>
          <w:p w14:paraId="42550730" w14:textId="124D01A6" w:rsidR="00C7527A" w:rsidRPr="005E4D8F" w:rsidRDefault="00C7527A" w:rsidP="008B5943">
            <w:pPr>
              <w:autoSpaceDE w:val="0"/>
              <w:autoSpaceDN w:val="0"/>
              <w:adjustRightInd w:val="0"/>
              <w:jc w:val="center"/>
              <w:rPr>
                <w:color w:val="000000"/>
                <w:lang w:val="en-CA"/>
              </w:rPr>
            </w:pPr>
            <w:r w:rsidRPr="005E4D8F">
              <w:rPr>
                <w:color w:val="000000"/>
                <w:lang w:val="en-CA"/>
              </w:rPr>
              <w:t>$</w:t>
            </w:r>
            <w:r>
              <w:rPr>
                <w:color w:val="000000"/>
                <w:lang w:val="en-CA"/>
              </w:rPr>
              <w:t>19.88</w:t>
            </w:r>
          </w:p>
        </w:tc>
        <w:tc>
          <w:tcPr>
            <w:tcW w:w="1170" w:type="dxa"/>
            <w:tcBorders>
              <w:top w:val="double" w:sz="4" w:space="0" w:color="auto"/>
              <w:bottom w:val="double" w:sz="4" w:space="0" w:color="auto"/>
            </w:tcBorders>
            <w:vAlign w:val="center"/>
          </w:tcPr>
          <w:p w14:paraId="42550731" w14:textId="19A6BF67" w:rsidR="00C7527A" w:rsidRPr="005E4D8F" w:rsidRDefault="00C7527A" w:rsidP="008B5943">
            <w:pPr>
              <w:autoSpaceDE w:val="0"/>
              <w:autoSpaceDN w:val="0"/>
              <w:adjustRightInd w:val="0"/>
              <w:jc w:val="center"/>
              <w:rPr>
                <w:color w:val="000000"/>
                <w:lang w:val="en-CA"/>
              </w:rPr>
            </w:pPr>
            <w:r w:rsidRPr="005E4D8F">
              <w:rPr>
                <w:color w:val="000000"/>
                <w:lang w:val="en-CA"/>
              </w:rPr>
              <w:t>$</w:t>
            </w:r>
            <w:r w:rsidR="002221FA">
              <w:rPr>
                <w:color w:val="000000"/>
                <w:lang w:val="en-CA"/>
              </w:rPr>
              <w:t>21.59</w:t>
            </w:r>
          </w:p>
        </w:tc>
      </w:tr>
      <w:tr w:rsidR="00C7527A" w:rsidRPr="00B16718" w14:paraId="4255073D" w14:textId="77777777" w:rsidTr="002221FA">
        <w:tc>
          <w:tcPr>
            <w:tcW w:w="2397" w:type="dxa"/>
            <w:tcBorders>
              <w:top w:val="double" w:sz="4" w:space="0" w:color="auto"/>
              <w:bottom w:val="double" w:sz="4" w:space="0" w:color="auto"/>
            </w:tcBorders>
            <w:shd w:val="clear" w:color="auto" w:fill="F2F2F2" w:themeFill="background1" w:themeFillShade="F2"/>
            <w:vAlign w:val="center"/>
          </w:tcPr>
          <w:p w14:paraId="18312240" w14:textId="7A82526A" w:rsidR="00C7527A" w:rsidRPr="00BD4B3C" w:rsidRDefault="00C7527A" w:rsidP="008B5943">
            <w:pPr>
              <w:jc w:val="center"/>
              <w:rPr>
                <w:iCs w:val="0"/>
                <w:sz w:val="22"/>
                <w:szCs w:val="22"/>
                <w:lang w:val="en-GB"/>
              </w:rPr>
            </w:pPr>
            <w:r w:rsidRPr="00BD4B3C">
              <w:rPr>
                <w:sz w:val="22"/>
                <w:szCs w:val="22"/>
                <w:lang w:val="en-GB"/>
              </w:rPr>
              <w:t>APRIL 1, 202</w:t>
            </w:r>
            <w:r w:rsidR="008E3197">
              <w:rPr>
                <w:sz w:val="22"/>
                <w:szCs w:val="22"/>
                <w:lang w:val="en-GB"/>
              </w:rPr>
              <w:t>5</w:t>
            </w:r>
            <w:r w:rsidRPr="005E0FDE">
              <w:rPr>
                <w:b/>
                <w:bCs/>
                <w:iCs w:val="0"/>
                <w:sz w:val="22"/>
                <w:szCs w:val="22"/>
                <w:lang w:val="en-GB"/>
              </w:rPr>
              <w:t>*</w:t>
            </w:r>
          </w:p>
          <w:p w14:paraId="42550735" w14:textId="2CA71706" w:rsidR="00C7527A" w:rsidRPr="00B16718" w:rsidRDefault="00C7527A" w:rsidP="008B5943">
            <w:pPr>
              <w:jc w:val="center"/>
              <w:rPr>
                <w:iCs w:val="0"/>
                <w:sz w:val="22"/>
                <w:szCs w:val="22"/>
                <w:highlight w:val="yellow"/>
                <w:lang w:val="en-GB"/>
              </w:rPr>
            </w:pPr>
            <w:r w:rsidRPr="00BD4B3C">
              <w:rPr>
                <w:iCs w:val="0"/>
                <w:sz w:val="22"/>
                <w:szCs w:val="22"/>
                <w:lang w:val="en-GB"/>
              </w:rPr>
              <w:t>(</w:t>
            </w:r>
            <w:r w:rsidR="008E3197">
              <w:rPr>
                <w:iCs w:val="0"/>
                <w:sz w:val="22"/>
                <w:szCs w:val="22"/>
                <w:lang w:val="en-GB"/>
              </w:rPr>
              <w:t>2</w:t>
            </w:r>
            <w:r w:rsidRPr="00BD4B3C">
              <w:rPr>
                <w:iCs w:val="0"/>
                <w:sz w:val="22"/>
                <w:szCs w:val="22"/>
                <w:lang w:val="en-GB"/>
              </w:rPr>
              <w:t>%</w:t>
            </w:r>
            <w:r w:rsidR="008E3197">
              <w:rPr>
                <w:iCs w:val="0"/>
                <w:sz w:val="22"/>
                <w:szCs w:val="22"/>
                <w:lang w:val="en-GB"/>
              </w:rPr>
              <w:t>+</w:t>
            </w:r>
            <w:r w:rsidRPr="00BD4B3C">
              <w:rPr>
                <w:iCs w:val="0"/>
                <w:sz w:val="22"/>
                <w:szCs w:val="22"/>
                <w:lang w:val="en-GB"/>
              </w:rPr>
              <w:t>)</w:t>
            </w:r>
          </w:p>
        </w:tc>
        <w:tc>
          <w:tcPr>
            <w:tcW w:w="1170" w:type="dxa"/>
            <w:tcBorders>
              <w:top w:val="double" w:sz="4" w:space="0" w:color="auto"/>
              <w:bottom w:val="double" w:sz="4" w:space="0" w:color="auto"/>
            </w:tcBorders>
            <w:vAlign w:val="center"/>
          </w:tcPr>
          <w:p w14:paraId="42550736" w14:textId="0E3791C0" w:rsidR="00C7527A" w:rsidRPr="005E4D8F" w:rsidRDefault="00C7527A" w:rsidP="008B5943">
            <w:pPr>
              <w:autoSpaceDE w:val="0"/>
              <w:autoSpaceDN w:val="0"/>
              <w:adjustRightInd w:val="0"/>
              <w:jc w:val="center"/>
              <w:rPr>
                <w:color w:val="000000"/>
                <w:lang w:val="en-CA"/>
              </w:rPr>
            </w:pPr>
            <w:r w:rsidRPr="005E4D8F">
              <w:rPr>
                <w:color w:val="000000"/>
                <w:lang w:val="en-CA"/>
              </w:rPr>
              <w:t>$</w:t>
            </w:r>
            <w:r>
              <w:rPr>
                <w:color w:val="000000"/>
                <w:lang w:val="en-CA"/>
              </w:rPr>
              <w:t>18.61</w:t>
            </w:r>
          </w:p>
        </w:tc>
        <w:tc>
          <w:tcPr>
            <w:tcW w:w="1170" w:type="dxa"/>
            <w:tcBorders>
              <w:top w:val="double" w:sz="4" w:space="0" w:color="auto"/>
              <w:bottom w:val="double" w:sz="4" w:space="0" w:color="auto"/>
            </w:tcBorders>
            <w:vAlign w:val="center"/>
          </w:tcPr>
          <w:p w14:paraId="42550737" w14:textId="5EB45CCB" w:rsidR="00C7527A" w:rsidRPr="005E4D8F" w:rsidRDefault="00C7527A" w:rsidP="008B5943">
            <w:pPr>
              <w:autoSpaceDE w:val="0"/>
              <w:autoSpaceDN w:val="0"/>
              <w:adjustRightInd w:val="0"/>
              <w:jc w:val="center"/>
              <w:rPr>
                <w:color w:val="000000"/>
                <w:lang w:val="en-CA"/>
              </w:rPr>
            </w:pPr>
            <w:r w:rsidRPr="005E4D8F">
              <w:rPr>
                <w:color w:val="000000"/>
                <w:lang w:val="en-CA"/>
              </w:rPr>
              <w:t>$</w:t>
            </w:r>
            <w:r>
              <w:rPr>
                <w:color w:val="000000"/>
                <w:lang w:val="en-CA"/>
              </w:rPr>
              <w:t>19.06</w:t>
            </w:r>
          </w:p>
        </w:tc>
        <w:tc>
          <w:tcPr>
            <w:tcW w:w="1170" w:type="dxa"/>
            <w:tcBorders>
              <w:top w:val="double" w:sz="4" w:space="0" w:color="auto"/>
              <w:bottom w:val="double" w:sz="4" w:space="0" w:color="auto"/>
            </w:tcBorders>
            <w:vAlign w:val="center"/>
          </w:tcPr>
          <w:p w14:paraId="42550738" w14:textId="2C2AA81D" w:rsidR="00C7527A" w:rsidRPr="005E4D8F" w:rsidRDefault="00C7527A" w:rsidP="008B5943">
            <w:pPr>
              <w:autoSpaceDE w:val="0"/>
              <w:autoSpaceDN w:val="0"/>
              <w:adjustRightInd w:val="0"/>
              <w:jc w:val="center"/>
              <w:rPr>
                <w:color w:val="000000"/>
                <w:lang w:val="en-CA"/>
              </w:rPr>
            </w:pPr>
            <w:r w:rsidRPr="005E4D8F">
              <w:rPr>
                <w:color w:val="000000"/>
                <w:lang w:val="en-CA"/>
              </w:rPr>
              <w:t>$</w:t>
            </w:r>
            <w:r>
              <w:rPr>
                <w:color w:val="000000"/>
                <w:lang w:val="en-CA"/>
              </w:rPr>
              <w:t>19.49</w:t>
            </w:r>
          </w:p>
        </w:tc>
        <w:tc>
          <w:tcPr>
            <w:tcW w:w="1080" w:type="dxa"/>
            <w:tcBorders>
              <w:top w:val="double" w:sz="4" w:space="0" w:color="auto"/>
              <w:bottom w:val="double" w:sz="4" w:space="0" w:color="auto"/>
            </w:tcBorders>
            <w:vAlign w:val="center"/>
          </w:tcPr>
          <w:p w14:paraId="42550739" w14:textId="3B6D3B4C" w:rsidR="00C7527A" w:rsidRPr="005E4D8F" w:rsidRDefault="00C7527A" w:rsidP="008B5943">
            <w:pPr>
              <w:autoSpaceDE w:val="0"/>
              <w:autoSpaceDN w:val="0"/>
              <w:adjustRightInd w:val="0"/>
              <w:jc w:val="center"/>
              <w:rPr>
                <w:color w:val="000000"/>
                <w:lang w:val="en-CA"/>
              </w:rPr>
            </w:pPr>
            <w:r w:rsidRPr="005E4D8F">
              <w:rPr>
                <w:color w:val="000000"/>
                <w:lang w:val="en-CA"/>
              </w:rPr>
              <w:t>$</w:t>
            </w:r>
            <w:r>
              <w:rPr>
                <w:color w:val="000000"/>
                <w:lang w:val="en-CA"/>
              </w:rPr>
              <w:t>19.89</w:t>
            </w:r>
          </w:p>
        </w:tc>
        <w:tc>
          <w:tcPr>
            <w:tcW w:w="1080" w:type="dxa"/>
            <w:tcBorders>
              <w:top w:val="double" w:sz="4" w:space="0" w:color="auto"/>
              <w:bottom w:val="double" w:sz="4" w:space="0" w:color="auto"/>
            </w:tcBorders>
            <w:vAlign w:val="center"/>
          </w:tcPr>
          <w:p w14:paraId="4255073A" w14:textId="5B316DBD" w:rsidR="00C7527A" w:rsidRPr="005E4D8F" w:rsidRDefault="00C7527A" w:rsidP="008B5943">
            <w:pPr>
              <w:autoSpaceDE w:val="0"/>
              <w:autoSpaceDN w:val="0"/>
              <w:adjustRightInd w:val="0"/>
              <w:jc w:val="center"/>
              <w:rPr>
                <w:color w:val="000000"/>
                <w:lang w:val="en-CA"/>
              </w:rPr>
            </w:pPr>
            <w:r w:rsidRPr="005E4D8F">
              <w:rPr>
                <w:color w:val="000000"/>
                <w:lang w:val="en-CA"/>
              </w:rPr>
              <w:t>$</w:t>
            </w:r>
            <w:r>
              <w:rPr>
                <w:color w:val="000000"/>
                <w:lang w:val="en-CA"/>
              </w:rPr>
              <w:t>20.28</w:t>
            </w:r>
          </w:p>
        </w:tc>
        <w:tc>
          <w:tcPr>
            <w:tcW w:w="1170" w:type="dxa"/>
            <w:tcBorders>
              <w:top w:val="double" w:sz="4" w:space="0" w:color="auto"/>
              <w:bottom w:val="double" w:sz="4" w:space="0" w:color="auto"/>
            </w:tcBorders>
            <w:vAlign w:val="center"/>
          </w:tcPr>
          <w:p w14:paraId="4255073B" w14:textId="76E50CFF" w:rsidR="00C7527A" w:rsidRPr="005E4D8F" w:rsidRDefault="00C7527A" w:rsidP="008B5943">
            <w:pPr>
              <w:autoSpaceDE w:val="0"/>
              <w:autoSpaceDN w:val="0"/>
              <w:adjustRightInd w:val="0"/>
              <w:jc w:val="center"/>
              <w:rPr>
                <w:color w:val="000000"/>
                <w:lang w:val="en-CA"/>
              </w:rPr>
            </w:pPr>
            <w:r w:rsidRPr="005E4D8F">
              <w:rPr>
                <w:color w:val="000000"/>
                <w:lang w:val="en-CA"/>
              </w:rPr>
              <w:t>$</w:t>
            </w:r>
            <w:r w:rsidR="002221FA">
              <w:rPr>
                <w:color w:val="000000"/>
                <w:lang w:val="en-CA"/>
              </w:rPr>
              <w:t>22.02</w:t>
            </w:r>
          </w:p>
        </w:tc>
      </w:tr>
    </w:tbl>
    <w:p w14:paraId="4255073E" w14:textId="77777777" w:rsidR="000A5223" w:rsidRPr="00B16718" w:rsidRDefault="000A5223" w:rsidP="008B5943">
      <w:pPr>
        <w:rPr>
          <w:iCs w:val="0"/>
          <w:szCs w:val="22"/>
          <w:lang w:val="en-GB"/>
        </w:rPr>
      </w:pPr>
    </w:p>
    <w:p w14:paraId="42550746" w14:textId="698102E1" w:rsidR="00966615" w:rsidRPr="00503E21" w:rsidRDefault="008E3197" w:rsidP="00503E21">
      <w:pPr>
        <w:ind w:left="1800" w:hanging="1800"/>
        <w:rPr>
          <w:sz w:val="26"/>
          <w:szCs w:val="26"/>
          <w:shd w:val="clear" w:color="auto" w:fill="FFFFFF"/>
          <w:lang w:val="en-GB"/>
        </w:rPr>
      </w:pPr>
      <w:r w:rsidRPr="00637894">
        <w:rPr>
          <w:shd w:val="clear" w:color="auto" w:fill="FFFFFF"/>
        </w:rPr>
        <w:t xml:space="preserve">*April 1, 2025 - The Union shall have the option to negotiate a further wage increase for April 1, </w:t>
      </w:r>
      <w:proofErr w:type="gramStart"/>
      <w:r w:rsidRPr="00637894">
        <w:rPr>
          <w:shd w:val="clear" w:color="auto" w:fill="FFFFFF"/>
        </w:rPr>
        <w:t>2025</w:t>
      </w:r>
      <w:proofErr w:type="gramEnd"/>
      <w:r w:rsidRPr="00637894">
        <w:rPr>
          <w:shd w:val="clear" w:color="auto" w:fill="FFFFFF"/>
        </w:rPr>
        <w:t xml:space="preserve"> and shall serve notice to the Employer no earlier than February 1, 2025.</w:t>
      </w:r>
    </w:p>
    <w:sectPr w:rsidR="00966615" w:rsidRPr="00503E21" w:rsidSect="00555633">
      <w:footerReference w:type="default" r:id="rId19"/>
      <w:endnotePr>
        <w:numFmt w:val="decimal"/>
      </w:endnotePr>
      <w:pgSz w:w="12240" w:h="15840" w:code="1"/>
      <w:pgMar w:top="1440" w:right="1350" w:bottom="1440" w:left="1440" w:header="720" w:footer="720" w:gutter="0"/>
      <w:pgNumType w:start="1"/>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Susan Kirchner" w:date="2025-08-14T12:00:00Z" w:initials="SK">
    <w:p w14:paraId="10C9E740" w14:textId="77777777" w:rsidR="0087603B" w:rsidRDefault="0087603B" w:rsidP="0087603B">
      <w:pPr>
        <w:pStyle w:val="CommentText"/>
      </w:pPr>
      <w:r>
        <w:rPr>
          <w:rStyle w:val="CommentReference"/>
        </w:rPr>
        <w:annotationRef/>
      </w:r>
      <w:r>
        <w:rPr>
          <w:lang w:val="en-CA"/>
        </w:rPr>
        <w:t>Duplicate - Remove next round of bargaining.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C9E7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77D24A" w16cex:dateUtc="2025-08-14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C9E740" w16cid:durableId="5477D2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E29C3" w14:textId="77777777" w:rsidR="00BF0347" w:rsidRDefault="00BF0347">
      <w:pPr>
        <w:spacing w:line="20" w:lineRule="exact"/>
      </w:pPr>
    </w:p>
    <w:p w14:paraId="2154E699" w14:textId="77777777" w:rsidR="00BF0347" w:rsidRDefault="00BF0347"/>
  </w:endnote>
  <w:endnote w:type="continuationSeparator" w:id="0">
    <w:p w14:paraId="36822B6C" w14:textId="77777777" w:rsidR="00BF0347" w:rsidRDefault="00BF0347">
      <w:r>
        <w:t xml:space="preserve"> </w:t>
      </w:r>
    </w:p>
    <w:p w14:paraId="3AC893C5" w14:textId="77777777" w:rsidR="00BF0347" w:rsidRDefault="00BF0347"/>
  </w:endnote>
  <w:endnote w:type="continuationNotice" w:id="1">
    <w:p w14:paraId="2A19726C" w14:textId="77777777" w:rsidR="00BF0347" w:rsidRDefault="00BF0347">
      <w:r>
        <w:t xml:space="preserve"> </w:t>
      </w:r>
    </w:p>
    <w:p w14:paraId="2D477506" w14:textId="77777777" w:rsidR="00BF0347" w:rsidRDefault="00BF0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Albertus Extra Bold">
    <w:altName w:val="Candara"/>
    <w:charset w:val="00"/>
    <w:family w:val="swiss"/>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74F6" w14:textId="77777777" w:rsidR="00F4371E" w:rsidRPr="00A4684E" w:rsidRDefault="00F4371E" w:rsidP="00A4684E">
    <w:pPr>
      <w:pStyle w:val="Footer"/>
      <w:jc w:val="center"/>
      <w:rPr>
        <w:lang w:val="en-CA"/>
      </w:rPr>
    </w:pPr>
    <w:r>
      <w:rPr>
        <w:lang w:val="en-CA"/>
      </w:rPr>
      <w:t>(</w:t>
    </w:r>
    <w:proofErr w:type="spellStart"/>
    <w:r>
      <w:rPr>
        <w:lang w:val="en-CA"/>
      </w:rPr>
      <w:t>i</w:t>
    </w:r>
    <w:proofErr w:type="spellEnd"/>
    <w:r>
      <w:rPr>
        <w:lang w:val="en-C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D74F" w14:textId="77777777" w:rsidR="00F4371E" w:rsidRDefault="00000000" w:rsidP="00A4684E">
    <w:pPr>
      <w:pStyle w:val="Footer"/>
      <w:tabs>
        <w:tab w:val="clear" w:pos="4320"/>
        <w:tab w:val="clear" w:pos="8640"/>
        <w:tab w:val="right" w:pos="9360"/>
      </w:tabs>
      <w:rPr>
        <w:sz w:val="20"/>
        <w:szCs w:val="20"/>
      </w:rPr>
    </w:pPr>
    <w:r>
      <w:rPr>
        <w:sz w:val="20"/>
        <w:szCs w:val="20"/>
      </w:rPr>
      <w:pict w14:anchorId="04217965">
        <v:rect id="_x0000_i1025" style="width:0;height:1.5pt" o:hralign="center" o:hrstd="t" o:hr="t" fillcolor="#aca899" stroked="f"/>
      </w:pict>
    </w:r>
  </w:p>
  <w:p w14:paraId="425507C9" w14:textId="7D1C834C" w:rsidR="00F4371E" w:rsidRPr="00A4684E" w:rsidRDefault="00F4371E" w:rsidP="001B07D3">
    <w:pPr>
      <w:pStyle w:val="Footer"/>
      <w:tabs>
        <w:tab w:val="clear" w:pos="4320"/>
        <w:tab w:val="clear" w:pos="8640"/>
        <w:tab w:val="right" w:pos="9475"/>
      </w:tabs>
      <w:spacing w:before="120"/>
    </w:pPr>
    <w:r w:rsidRPr="0032382C">
      <w:rPr>
        <w:sz w:val="18"/>
        <w:szCs w:val="18"/>
      </w:rPr>
      <w:t>CU</w:t>
    </w:r>
    <w:r>
      <w:rPr>
        <w:sz w:val="18"/>
        <w:szCs w:val="18"/>
      </w:rPr>
      <w:t xml:space="preserve">PE Local 408 and SODEXO Canada Ltd. </w:t>
    </w:r>
    <w:r w:rsidRPr="00F93CED">
      <w:rPr>
        <w:sz w:val="18"/>
        <w:szCs w:val="18"/>
      </w:rPr>
      <w:t>(20</w:t>
    </w:r>
    <w:r>
      <w:rPr>
        <w:sz w:val="18"/>
        <w:szCs w:val="18"/>
      </w:rPr>
      <w:t>2</w:t>
    </w:r>
    <w:r w:rsidR="00881ACC">
      <w:rPr>
        <w:sz w:val="18"/>
        <w:szCs w:val="18"/>
      </w:rPr>
      <w:t>3</w:t>
    </w:r>
    <w:r w:rsidRPr="00F93CED">
      <w:rPr>
        <w:sz w:val="18"/>
        <w:szCs w:val="18"/>
      </w:rPr>
      <w:t>-</w:t>
    </w:r>
    <w:r w:rsidR="00A67BB4">
      <w:rPr>
        <w:sz w:val="18"/>
        <w:szCs w:val="18"/>
      </w:rPr>
      <w:t>202</w:t>
    </w:r>
    <w:r w:rsidR="00881ACC">
      <w:rPr>
        <w:sz w:val="18"/>
        <w:szCs w:val="18"/>
      </w:rPr>
      <w:t>6</w:t>
    </w:r>
    <w:r w:rsidRPr="00F93CED">
      <w:rPr>
        <w:sz w:val="18"/>
        <w:szCs w:val="18"/>
      </w:rPr>
      <w:t>)</w:t>
    </w:r>
    <w:r>
      <w:rPr>
        <w:sz w:val="18"/>
        <w:szCs w:val="18"/>
      </w:rPr>
      <w:t xml:space="preserve"> Collective Agreement</w:t>
    </w:r>
    <w:r w:rsidRPr="0091693F">
      <w:rPr>
        <w:sz w:val="20"/>
        <w:szCs w:val="20"/>
      </w:rPr>
      <w:tab/>
    </w:r>
    <w:r w:rsidRPr="00871649">
      <w:rPr>
        <w:sz w:val="18"/>
        <w:szCs w:val="20"/>
      </w:rPr>
      <w:t xml:space="preserve">Page </w:t>
    </w:r>
    <w:r w:rsidRPr="00871649">
      <w:rPr>
        <w:sz w:val="18"/>
        <w:szCs w:val="20"/>
      </w:rPr>
      <w:fldChar w:fldCharType="begin"/>
    </w:r>
    <w:r w:rsidRPr="00871649">
      <w:rPr>
        <w:sz w:val="18"/>
        <w:szCs w:val="20"/>
      </w:rPr>
      <w:instrText xml:space="preserve"> PAGE   \* MERGEFORMAT </w:instrText>
    </w:r>
    <w:r w:rsidRPr="00871649">
      <w:rPr>
        <w:sz w:val="18"/>
        <w:szCs w:val="20"/>
      </w:rPr>
      <w:fldChar w:fldCharType="separate"/>
    </w:r>
    <w:r>
      <w:rPr>
        <w:sz w:val="18"/>
        <w:szCs w:val="20"/>
      </w:rPr>
      <w:t>1</w:t>
    </w:r>
    <w:r w:rsidRPr="00871649">
      <w:rPr>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42705" w14:textId="77777777" w:rsidR="00BF0347" w:rsidRDefault="00BF0347">
      <w:r>
        <w:separator/>
      </w:r>
    </w:p>
    <w:p w14:paraId="23A9CC61" w14:textId="77777777" w:rsidR="00BF0347" w:rsidRDefault="00BF0347"/>
  </w:footnote>
  <w:footnote w:type="continuationSeparator" w:id="0">
    <w:p w14:paraId="0F6F0FD2" w14:textId="77777777" w:rsidR="00BF0347" w:rsidRDefault="00BF0347">
      <w:r>
        <w:continuationSeparator/>
      </w:r>
    </w:p>
    <w:p w14:paraId="32BE9433" w14:textId="77777777" w:rsidR="00BF0347" w:rsidRDefault="00BF0347"/>
  </w:footnote>
  <w:footnote w:type="continuationNotice" w:id="1">
    <w:p w14:paraId="7429962E" w14:textId="77777777" w:rsidR="00BF0347" w:rsidRDefault="00BF03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AB7"/>
    <w:multiLevelType w:val="hybridMultilevel"/>
    <w:tmpl w:val="E03AA3BA"/>
    <w:lvl w:ilvl="0" w:tplc="3804458E">
      <w:start w:val="1"/>
      <w:numFmt w:val="lowerLetter"/>
      <w:lvlText w:val="(%1)"/>
      <w:lvlJc w:val="left"/>
      <w:pPr>
        <w:ind w:left="1279" w:hanging="57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1" w15:restartNumberingAfterBreak="0">
    <w:nsid w:val="034D4973"/>
    <w:multiLevelType w:val="hybridMultilevel"/>
    <w:tmpl w:val="17E2B840"/>
    <w:lvl w:ilvl="0" w:tplc="10090001">
      <w:start w:val="1"/>
      <w:numFmt w:val="bullet"/>
      <w:lvlText w:val=""/>
      <w:lvlJc w:val="left"/>
      <w:pPr>
        <w:ind w:left="1996" w:hanging="360"/>
      </w:pPr>
      <w:rPr>
        <w:rFonts w:ascii="Symbol" w:hAnsi="Symbol" w:hint="default"/>
      </w:rPr>
    </w:lvl>
    <w:lvl w:ilvl="1" w:tplc="10090003" w:tentative="1">
      <w:start w:val="1"/>
      <w:numFmt w:val="bullet"/>
      <w:lvlText w:val="o"/>
      <w:lvlJc w:val="left"/>
      <w:pPr>
        <w:ind w:left="2716" w:hanging="360"/>
      </w:pPr>
      <w:rPr>
        <w:rFonts w:ascii="Courier New" w:hAnsi="Courier New" w:cs="Courier New" w:hint="default"/>
      </w:rPr>
    </w:lvl>
    <w:lvl w:ilvl="2" w:tplc="10090005" w:tentative="1">
      <w:start w:val="1"/>
      <w:numFmt w:val="bullet"/>
      <w:lvlText w:val=""/>
      <w:lvlJc w:val="left"/>
      <w:pPr>
        <w:ind w:left="3436" w:hanging="360"/>
      </w:pPr>
      <w:rPr>
        <w:rFonts w:ascii="Wingdings" w:hAnsi="Wingdings" w:hint="default"/>
      </w:rPr>
    </w:lvl>
    <w:lvl w:ilvl="3" w:tplc="10090001" w:tentative="1">
      <w:start w:val="1"/>
      <w:numFmt w:val="bullet"/>
      <w:lvlText w:val=""/>
      <w:lvlJc w:val="left"/>
      <w:pPr>
        <w:ind w:left="4156" w:hanging="360"/>
      </w:pPr>
      <w:rPr>
        <w:rFonts w:ascii="Symbol" w:hAnsi="Symbol" w:hint="default"/>
      </w:rPr>
    </w:lvl>
    <w:lvl w:ilvl="4" w:tplc="10090003" w:tentative="1">
      <w:start w:val="1"/>
      <w:numFmt w:val="bullet"/>
      <w:lvlText w:val="o"/>
      <w:lvlJc w:val="left"/>
      <w:pPr>
        <w:ind w:left="4876" w:hanging="360"/>
      </w:pPr>
      <w:rPr>
        <w:rFonts w:ascii="Courier New" w:hAnsi="Courier New" w:cs="Courier New" w:hint="default"/>
      </w:rPr>
    </w:lvl>
    <w:lvl w:ilvl="5" w:tplc="10090005" w:tentative="1">
      <w:start w:val="1"/>
      <w:numFmt w:val="bullet"/>
      <w:lvlText w:val=""/>
      <w:lvlJc w:val="left"/>
      <w:pPr>
        <w:ind w:left="5596" w:hanging="360"/>
      </w:pPr>
      <w:rPr>
        <w:rFonts w:ascii="Wingdings" w:hAnsi="Wingdings" w:hint="default"/>
      </w:rPr>
    </w:lvl>
    <w:lvl w:ilvl="6" w:tplc="10090001" w:tentative="1">
      <w:start w:val="1"/>
      <w:numFmt w:val="bullet"/>
      <w:lvlText w:val=""/>
      <w:lvlJc w:val="left"/>
      <w:pPr>
        <w:ind w:left="6316" w:hanging="360"/>
      </w:pPr>
      <w:rPr>
        <w:rFonts w:ascii="Symbol" w:hAnsi="Symbol" w:hint="default"/>
      </w:rPr>
    </w:lvl>
    <w:lvl w:ilvl="7" w:tplc="10090003" w:tentative="1">
      <w:start w:val="1"/>
      <w:numFmt w:val="bullet"/>
      <w:lvlText w:val="o"/>
      <w:lvlJc w:val="left"/>
      <w:pPr>
        <w:ind w:left="7036" w:hanging="360"/>
      </w:pPr>
      <w:rPr>
        <w:rFonts w:ascii="Courier New" w:hAnsi="Courier New" w:cs="Courier New" w:hint="default"/>
      </w:rPr>
    </w:lvl>
    <w:lvl w:ilvl="8" w:tplc="10090005" w:tentative="1">
      <w:start w:val="1"/>
      <w:numFmt w:val="bullet"/>
      <w:lvlText w:val=""/>
      <w:lvlJc w:val="left"/>
      <w:pPr>
        <w:ind w:left="7756" w:hanging="360"/>
      </w:pPr>
      <w:rPr>
        <w:rFonts w:ascii="Wingdings" w:hAnsi="Wingdings" w:hint="default"/>
      </w:rPr>
    </w:lvl>
  </w:abstractNum>
  <w:abstractNum w:abstractNumId="2" w15:restartNumberingAfterBreak="0">
    <w:nsid w:val="0E451A89"/>
    <w:multiLevelType w:val="hybridMultilevel"/>
    <w:tmpl w:val="3F4834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62200B"/>
    <w:multiLevelType w:val="multilevel"/>
    <w:tmpl w:val="E244FEA6"/>
    <w:lvl w:ilvl="0">
      <w:start w:val="22"/>
      <w:numFmt w:val="decimal"/>
      <w:lvlText w:val="%1"/>
      <w:lvlJc w:val="left"/>
      <w:pPr>
        <w:tabs>
          <w:tab w:val="num" w:pos="585"/>
        </w:tabs>
        <w:ind w:left="585" w:hanging="585"/>
      </w:pPr>
      <w:rPr>
        <w:rFonts w:hint="default"/>
      </w:rPr>
    </w:lvl>
    <w:lvl w:ilvl="1">
      <w:start w:val="7"/>
      <w:numFmt w:val="decimalZero"/>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9F34F5"/>
    <w:multiLevelType w:val="hybridMultilevel"/>
    <w:tmpl w:val="5C466A64"/>
    <w:lvl w:ilvl="0" w:tplc="70F25D36">
      <w:start w:val="1"/>
      <w:numFmt w:val="lowerRoman"/>
      <w:lvlText w:val="(%1)"/>
      <w:lvlJc w:val="left"/>
      <w:pPr>
        <w:ind w:left="1571" w:hanging="72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5" w15:restartNumberingAfterBreak="0">
    <w:nsid w:val="1BD746D2"/>
    <w:multiLevelType w:val="hybridMultilevel"/>
    <w:tmpl w:val="34946000"/>
    <w:lvl w:ilvl="0" w:tplc="A5322162">
      <w:start w:val="1"/>
      <w:numFmt w:val="lowerRoman"/>
      <w:lvlText w:val="(%1)"/>
      <w:lvlJc w:val="left"/>
      <w:pPr>
        <w:ind w:left="2356" w:hanging="720"/>
      </w:pPr>
      <w:rPr>
        <w:rFonts w:hint="default"/>
      </w:rPr>
    </w:lvl>
    <w:lvl w:ilvl="1" w:tplc="10090019" w:tentative="1">
      <w:start w:val="1"/>
      <w:numFmt w:val="lowerLetter"/>
      <w:lvlText w:val="%2."/>
      <w:lvlJc w:val="left"/>
      <w:pPr>
        <w:ind w:left="2716" w:hanging="360"/>
      </w:pPr>
    </w:lvl>
    <w:lvl w:ilvl="2" w:tplc="1009001B" w:tentative="1">
      <w:start w:val="1"/>
      <w:numFmt w:val="lowerRoman"/>
      <w:lvlText w:val="%3."/>
      <w:lvlJc w:val="right"/>
      <w:pPr>
        <w:ind w:left="3436" w:hanging="180"/>
      </w:pPr>
    </w:lvl>
    <w:lvl w:ilvl="3" w:tplc="1009000F" w:tentative="1">
      <w:start w:val="1"/>
      <w:numFmt w:val="decimal"/>
      <w:lvlText w:val="%4."/>
      <w:lvlJc w:val="left"/>
      <w:pPr>
        <w:ind w:left="4156" w:hanging="360"/>
      </w:pPr>
    </w:lvl>
    <w:lvl w:ilvl="4" w:tplc="10090019" w:tentative="1">
      <w:start w:val="1"/>
      <w:numFmt w:val="lowerLetter"/>
      <w:lvlText w:val="%5."/>
      <w:lvlJc w:val="left"/>
      <w:pPr>
        <w:ind w:left="4876" w:hanging="360"/>
      </w:pPr>
    </w:lvl>
    <w:lvl w:ilvl="5" w:tplc="1009001B" w:tentative="1">
      <w:start w:val="1"/>
      <w:numFmt w:val="lowerRoman"/>
      <w:lvlText w:val="%6."/>
      <w:lvlJc w:val="right"/>
      <w:pPr>
        <w:ind w:left="5596" w:hanging="180"/>
      </w:pPr>
    </w:lvl>
    <w:lvl w:ilvl="6" w:tplc="1009000F" w:tentative="1">
      <w:start w:val="1"/>
      <w:numFmt w:val="decimal"/>
      <w:lvlText w:val="%7."/>
      <w:lvlJc w:val="left"/>
      <w:pPr>
        <w:ind w:left="6316" w:hanging="360"/>
      </w:pPr>
    </w:lvl>
    <w:lvl w:ilvl="7" w:tplc="10090019" w:tentative="1">
      <w:start w:val="1"/>
      <w:numFmt w:val="lowerLetter"/>
      <w:lvlText w:val="%8."/>
      <w:lvlJc w:val="left"/>
      <w:pPr>
        <w:ind w:left="7036" w:hanging="360"/>
      </w:pPr>
    </w:lvl>
    <w:lvl w:ilvl="8" w:tplc="1009001B" w:tentative="1">
      <w:start w:val="1"/>
      <w:numFmt w:val="lowerRoman"/>
      <w:lvlText w:val="%9."/>
      <w:lvlJc w:val="right"/>
      <w:pPr>
        <w:ind w:left="7756" w:hanging="180"/>
      </w:pPr>
    </w:lvl>
  </w:abstractNum>
  <w:abstractNum w:abstractNumId="6" w15:restartNumberingAfterBreak="0">
    <w:nsid w:val="1CDC5620"/>
    <w:multiLevelType w:val="multilevel"/>
    <w:tmpl w:val="876219FC"/>
    <w:lvl w:ilvl="0">
      <w:start w:val="13"/>
      <w:numFmt w:val="decimal"/>
      <w:lvlText w:val="%1"/>
      <w:lvlJc w:val="left"/>
      <w:pPr>
        <w:tabs>
          <w:tab w:val="num" w:pos="600"/>
        </w:tabs>
        <w:ind w:left="600" w:hanging="600"/>
      </w:pPr>
      <w:rPr>
        <w:rFonts w:hint="default"/>
        <w:b w:val="0"/>
      </w:rPr>
    </w:lvl>
    <w:lvl w:ilvl="1">
      <w:start w:val="4"/>
      <w:numFmt w:val="decimalZero"/>
      <w:lvlText w:val="%1.%2"/>
      <w:lvlJc w:val="left"/>
      <w:pPr>
        <w:tabs>
          <w:tab w:val="num" w:pos="600"/>
        </w:tabs>
        <w:ind w:left="600" w:hanging="60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1DF326F8"/>
    <w:multiLevelType w:val="hybridMultilevel"/>
    <w:tmpl w:val="9C726E52"/>
    <w:lvl w:ilvl="0" w:tplc="BE264A64">
      <w:start w:val="1"/>
      <w:numFmt w:val="lowerRoman"/>
      <w:lvlText w:val="(%1)"/>
      <w:lvlJc w:val="left"/>
      <w:pPr>
        <w:ind w:left="1440" w:hanging="360"/>
      </w:pPr>
      <w:rPr>
        <w:rFonts w:hint="default"/>
      </w:rPr>
    </w:lvl>
    <w:lvl w:ilvl="1" w:tplc="BE264A64">
      <w:start w:val="1"/>
      <w:numFmt w:val="lowerRoman"/>
      <w:lvlText w:val="(%2)"/>
      <w:lvlJc w:val="left"/>
      <w:pPr>
        <w:ind w:left="1440" w:hanging="360"/>
      </w:pPr>
      <w:rPr>
        <w:rFonts w:hint="default"/>
      </w:rPr>
    </w:lvl>
    <w:lvl w:ilvl="2" w:tplc="9AF66A9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94B96"/>
    <w:multiLevelType w:val="hybridMultilevel"/>
    <w:tmpl w:val="865030AC"/>
    <w:lvl w:ilvl="0" w:tplc="B58AF564">
      <w:start w:val="9"/>
      <w:numFmt w:val="lowerLetter"/>
      <w:lvlText w:val="(%1)"/>
      <w:lvlJc w:val="left"/>
      <w:pPr>
        <w:ind w:left="698" w:hanging="360"/>
      </w:pPr>
      <w:rPr>
        <w:rFonts w:hint="default"/>
      </w:rPr>
    </w:lvl>
    <w:lvl w:ilvl="1" w:tplc="10090019" w:tentative="1">
      <w:start w:val="1"/>
      <w:numFmt w:val="lowerLetter"/>
      <w:lvlText w:val="%2."/>
      <w:lvlJc w:val="left"/>
      <w:pPr>
        <w:ind w:left="1418" w:hanging="360"/>
      </w:pPr>
    </w:lvl>
    <w:lvl w:ilvl="2" w:tplc="1009001B" w:tentative="1">
      <w:start w:val="1"/>
      <w:numFmt w:val="lowerRoman"/>
      <w:lvlText w:val="%3."/>
      <w:lvlJc w:val="right"/>
      <w:pPr>
        <w:ind w:left="2138" w:hanging="180"/>
      </w:pPr>
    </w:lvl>
    <w:lvl w:ilvl="3" w:tplc="1009000F" w:tentative="1">
      <w:start w:val="1"/>
      <w:numFmt w:val="decimal"/>
      <w:lvlText w:val="%4."/>
      <w:lvlJc w:val="left"/>
      <w:pPr>
        <w:ind w:left="2858" w:hanging="360"/>
      </w:pPr>
    </w:lvl>
    <w:lvl w:ilvl="4" w:tplc="10090019" w:tentative="1">
      <w:start w:val="1"/>
      <w:numFmt w:val="lowerLetter"/>
      <w:lvlText w:val="%5."/>
      <w:lvlJc w:val="left"/>
      <w:pPr>
        <w:ind w:left="3578" w:hanging="360"/>
      </w:pPr>
    </w:lvl>
    <w:lvl w:ilvl="5" w:tplc="1009001B" w:tentative="1">
      <w:start w:val="1"/>
      <w:numFmt w:val="lowerRoman"/>
      <w:lvlText w:val="%6."/>
      <w:lvlJc w:val="right"/>
      <w:pPr>
        <w:ind w:left="4298" w:hanging="180"/>
      </w:pPr>
    </w:lvl>
    <w:lvl w:ilvl="6" w:tplc="1009000F" w:tentative="1">
      <w:start w:val="1"/>
      <w:numFmt w:val="decimal"/>
      <w:lvlText w:val="%7."/>
      <w:lvlJc w:val="left"/>
      <w:pPr>
        <w:ind w:left="5018" w:hanging="360"/>
      </w:pPr>
    </w:lvl>
    <w:lvl w:ilvl="7" w:tplc="10090019" w:tentative="1">
      <w:start w:val="1"/>
      <w:numFmt w:val="lowerLetter"/>
      <w:lvlText w:val="%8."/>
      <w:lvlJc w:val="left"/>
      <w:pPr>
        <w:ind w:left="5738" w:hanging="360"/>
      </w:pPr>
    </w:lvl>
    <w:lvl w:ilvl="8" w:tplc="1009001B" w:tentative="1">
      <w:start w:val="1"/>
      <w:numFmt w:val="lowerRoman"/>
      <w:lvlText w:val="%9."/>
      <w:lvlJc w:val="right"/>
      <w:pPr>
        <w:ind w:left="6458" w:hanging="180"/>
      </w:pPr>
    </w:lvl>
  </w:abstractNum>
  <w:abstractNum w:abstractNumId="9" w15:restartNumberingAfterBreak="0">
    <w:nsid w:val="28E34317"/>
    <w:multiLevelType w:val="hybridMultilevel"/>
    <w:tmpl w:val="2C72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84826"/>
    <w:multiLevelType w:val="hybridMultilevel"/>
    <w:tmpl w:val="1DCEB540"/>
    <w:lvl w:ilvl="0" w:tplc="10090001">
      <w:start w:val="1"/>
      <w:numFmt w:val="bullet"/>
      <w:lvlText w:val=""/>
      <w:lvlJc w:val="left"/>
      <w:pPr>
        <w:ind w:left="2138" w:hanging="360"/>
      </w:pPr>
      <w:rPr>
        <w:rFonts w:ascii="Symbol" w:hAnsi="Symbol" w:hint="default"/>
      </w:rPr>
    </w:lvl>
    <w:lvl w:ilvl="1" w:tplc="10090003" w:tentative="1">
      <w:start w:val="1"/>
      <w:numFmt w:val="bullet"/>
      <w:lvlText w:val="o"/>
      <w:lvlJc w:val="left"/>
      <w:pPr>
        <w:ind w:left="2858" w:hanging="360"/>
      </w:pPr>
      <w:rPr>
        <w:rFonts w:ascii="Courier New" w:hAnsi="Courier New" w:cs="Courier New" w:hint="default"/>
      </w:rPr>
    </w:lvl>
    <w:lvl w:ilvl="2" w:tplc="10090005" w:tentative="1">
      <w:start w:val="1"/>
      <w:numFmt w:val="bullet"/>
      <w:lvlText w:val=""/>
      <w:lvlJc w:val="left"/>
      <w:pPr>
        <w:ind w:left="3578" w:hanging="360"/>
      </w:pPr>
      <w:rPr>
        <w:rFonts w:ascii="Wingdings" w:hAnsi="Wingdings" w:hint="default"/>
      </w:rPr>
    </w:lvl>
    <w:lvl w:ilvl="3" w:tplc="10090001" w:tentative="1">
      <w:start w:val="1"/>
      <w:numFmt w:val="bullet"/>
      <w:lvlText w:val=""/>
      <w:lvlJc w:val="left"/>
      <w:pPr>
        <w:ind w:left="4298" w:hanging="360"/>
      </w:pPr>
      <w:rPr>
        <w:rFonts w:ascii="Symbol" w:hAnsi="Symbol" w:hint="default"/>
      </w:rPr>
    </w:lvl>
    <w:lvl w:ilvl="4" w:tplc="10090003" w:tentative="1">
      <w:start w:val="1"/>
      <w:numFmt w:val="bullet"/>
      <w:lvlText w:val="o"/>
      <w:lvlJc w:val="left"/>
      <w:pPr>
        <w:ind w:left="5018" w:hanging="360"/>
      </w:pPr>
      <w:rPr>
        <w:rFonts w:ascii="Courier New" w:hAnsi="Courier New" w:cs="Courier New" w:hint="default"/>
      </w:rPr>
    </w:lvl>
    <w:lvl w:ilvl="5" w:tplc="10090005" w:tentative="1">
      <w:start w:val="1"/>
      <w:numFmt w:val="bullet"/>
      <w:lvlText w:val=""/>
      <w:lvlJc w:val="left"/>
      <w:pPr>
        <w:ind w:left="5738" w:hanging="360"/>
      </w:pPr>
      <w:rPr>
        <w:rFonts w:ascii="Wingdings" w:hAnsi="Wingdings" w:hint="default"/>
      </w:rPr>
    </w:lvl>
    <w:lvl w:ilvl="6" w:tplc="10090001" w:tentative="1">
      <w:start w:val="1"/>
      <w:numFmt w:val="bullet"/>
      <w:lvlText w:val=""/>
      <w:lvlJc w:val="left"/>
      <w:pPr>
        <w:ind w:left="6458" w:hanging="360"/>
      </w:pPr>
      <w:rPr>
        <w:rFonts w:ascii="Symbol" w:hAnsi="Symbol" w:hint="default"/>
      </w:rPr>
    </w:lvl>
    <w:lvl w:ilvl="7" w:tplc="10090003" w:tentative="1">
      <w:start w:val="1"/>
      <w:numFmt w:val="bullet"/>
      <w:lvlText w:val="o"/>
      <w:lvlJc w:val="left"/>
      <w:pPr>
        <w:ind w:left="7178" w:hanging="360"/>
      </w:pPr>
      <w:rPr>
        <w:rFonts w:ascii="Courier New" w:hAnsi="Courier New" w:cs="Courier New" w:hint="default"/>
      </w:rPr>
    </w:lvl>
    <w:lvl w:ilvl="8" w:tplc="10090005" w:tentative="1">
      <w:start w:val="1"/>
      <w:numFmt w:val="bullet"/>
      <w:lvlText w:val=""/>
      <w:lvlJc w:val="left"/>
      <w:pPr>
        <w:ind w:left="7898" w:hanging="360"/>
      </w:pPr>
      <w:rPr>
        <w:rFonts w:ascii="Wingdings" w:hAnsi="Wingdings" w:hint="default"/>
      </w:rPr>
    </w:lvl>
  </w:abstractNum>
  <w:abstractNum w:abstractNumId="11" w15:restartNumberingAfterBreak="0">
    <w:nsid w:val="49C70CA8"/>
    <w:multiLevelType w:val="multilevel"/>
    <w:tmpl w:val="95A68920"/>
    <w:lvl w:ilvl="0">
      <w:start w:val="25"/>
      <w:numFmt w:val="decimal"/>
      <w:lvlText w:val="%1"/>
      <w:lvlJc w:val="left"/>
      <w:pPr>
        <w:ind w:left="590" w:hanging="590"/>
      </w:pPr>
      <w:rPr>
        <w:rFonts w:hint="default"/>
      </w:rPr>
    </w:lvl>
    <w:lvl w:ilvl="1">
      <w:start w:val="2"/>
      <w:numFmt w:val="decimalZero"/>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C669A5"/>
    <w:multiLevelType w:val="hybridMultilevel"/>
    <w:tmpl w:val="6F06C2E8"/>
    <w:lvl w:ilvl="0" w:tplc="7C3C6544">
      <w:start w:val="2"/>
      <w:numFmt w:val="lowerRoman"/>
      <w:lvlText w:val="(%1)"/>
      <w:lvlJc w:val="left"/>
      <w:pPr>
        <w:ind w:left="1058" w:hanging="720"/>
      </w:pPr>
      <w:rPr>
        <w:rFonts w:hint="default"/>
      </w:rPr>
    </w:lvl>
    <w:lvl w:ilvl="1" w:tplc="10090019" w:tentative="1">
      <w:start w:val="1"/>
      <w:numFmt w:val="lowerLetter"/>
      <w:lvlText w:val="%2."/>
      <w:lvlJc w:val="left"/>
      <w:pPr>
        <w:ind w:left="1418" w:hanging="360"/>
      </w:pPr>
    </w:lvl>
    <w:lvl w:ilvl="2" w:tplc="1009001B" w:tentative="1">
      <w:start w:val="1"/>
      <w:numFmt w:val="lowerRoman"/>
      <w:lvlText w:val="%3."/>
      <w:lvlJc w:val="right"/>
      <w:pPr>
        <w:ind w:left="2138" w:hanging="180"/>
      </w:pPr>
    </w:lvl>
    <w:lvl w:ilvl="3" w:tplc="1009000F" w:tentative="1">
      <w:start w:val="1"/>
      <w:numFmt w:val="decimal"/>
      <w:lvlText w:val="%4."/>
      <w:lvlJc w:val="left"/>
      <w:pPr>
        <w:ind w:left="2858" w:hanging="360"/>
      </w:pPr>
    </w:lvl>
    <w:lvl w:ilvl="4" w:tplc="10090019" w:tentative="1">
      <w:start w:val="1"/>
      <w:numFmt w:val="lowerLetter"/>
      <w:lvlText w:val="%5."/>
      <w:lvlJc w:val="left"/>
      <w:pPr>
        <w:ind w:left="3578" w:hanging="360"/>
      </w:pPr>
    </w:lvl>
    <w:lvl w:ilvl="5" w:tplc="1009001B" w:tentative="1">
      <w:start w:val="1"/>
      <w:numFmt w:val="lowerRoman"/>
      <w:lvlText w:val="%6."/>
      <w:lvlJc w:val="right"/>
      <w:pPr>
        <w:ind w:left="4298" w:hanging="180"/>
      </w:pPr>
    </w:lvl>
    <w:lvl w:ilvl="6" w:tplc="1009000F" w:tentative="1">
      <w:start w:val="1"/>
      <w:numFmt w:val="decimal"/>
      <w:lvlText w:val="%7."/>
      <w:lvlJc w:val="left"/>
      <w:pPr>
        <w:ind w:left="5018" w:hanging="360"/>
      </w:pPr>
    </w:lvl>
    <w:lvl w:ilvl="7" w:tplc="10090019" w:tentative="1">
      <w:start w:val="1"/>
      <w:numFmt w:val="lowerLetter"/>
      <w:lvlText w:val="%8."/>
      <w:lvlJc w:val="left"/>
      <w:pPr>
        <w:ind w:left="5738" w:hanging="360"/>
      </w:pPr>
    </w:lvl>
    <w:lvl w:ilvl="8" w:tplc="1009001B" w:tentative="1">
      <w:start w:val="1"/>
      <w:numFmt w:val="lowerRoman"/>
      <w:lvlText w:val="%9."/>
      <w:lvlJc w:val="right"/>
      <w:pPr>
        <w:ind w:left="6458" w:hanging="180"/>
      </w:pPr>
    </w:lvl>
  </w:abstractNum>
  <w:abstractNum w:abstractNumId="13" w15:restartNumberingAfterBreak="0">
    <w:nsid w:val="6AF340C0"/>
    <w:multiLevelType w:val="hybridMultilevel"/>
    <w:tmpl w:val="78DABB9A"/>
    <w:lvl w:ilvl="0" w:tplc="10090001">
      <w:start w:val="1"/>
      <w:numFmt w:val="bullet"/>
      <w:lvlText w:val=""/>
      <w:lvlJc w:val="left"/>
      <w:pPr>
        <w:ind w:left="698" w:hanging="360"/>
      </w:pPr>
      <w:rPr>
        <w:rFonts w:ascii="Symbol" w:hAnsi="Symbol" w:hint="default"/>
      </w:rPr>
    </w:lvl>
    <w:lvl w:ilvl="1" w:tplc="10090003" w:tentative="1">
      <w:start w:val="1"/>
      <w:numFmt w:val="bullet"/>
      <w:lvlText w:val="o"/>
      <w:lvlJc w:val="left"/>
      <w:pPr>
        <w:ind w:left="1418" w:hanging="360"/>
      </w:pPr>
      <w:rPr>
        <w:rFonts w:ascii="Courier New" w:hAnsi="Courier New" w:cs="Courier New" w:hint="default"/>
      </w:rPr>
    </w:lvl>
    <w:lvl w:ilvl="2" w:tplc="10090005" w:tentative="1">
      <w:start w:val="1"/>
      <w:numFmt w:val="bullet"/>
      <w:lvlText w:val=""/>
      <w:lvlJc w:val="left"/>
      <w:pPr>
        <w:ind w:left="2138" w:hanging="360"/>
      </w:pPr>
      <w:rPr>
        <w:rFonts w:ascii="Wingdings" w:hAnsi="Wingdings" w:hint="default"/>
      </w:rPr>
    </w:lvl>
    <w:lvl w:ilvl="3" w:tplc="10090001" w:tentative="1">
      <w:start w:val="1"/>
      <w:numFmt w:val="bullet"/>
      <w:lvlText w:val=""/>
      <w:lvlJc w:val="left"/>
      <w:pPr>
        <w:ind w:left="2858" w:hanging="360"/>
      </w:pPr>
      <w:rPr>
        <w:rFonts w:ascii="Symbol" w:hAnsi="Symbol" w:hint="default"/>
      </w:rPr>
    </w:lvl>
    <w:lvl w:ilvl="4" w:tplc="10090003" w:tentative="1">
      <w:start w:val="1"/>
      <w:numFmt w:val="bullet"/>
      <w:lvlText w:val="o"/>
      <w:lvlJc w:val="left"/>
      <w:pPr>
        <w:ind w:left="3578" w:hanging="360"/>
      </w:pPr>
      <w:rPr>
        <w:rFonts w:ascii="Courier New" w:hAnsi="Courier New" w:cs="Courier New" w:hint="default"/>
      </w:rPr>
    </w:lvl>
    <w:lvl w:ilvl="5" w:tplc="10090005" w:tentative="1">
      <w:start w:val="1"/>
      <w:numFmt w:val="bullet"/>
      <w:lvlText w:val=""/>
      <w:lvlJc w:val="left"/>
      <w:pPr>
        <w:ind w:left="4298" w:hanging="360"/>
      </w:pPr>
      <w:rPr>
        <w:rFonts w:ascii="Wingdings" w:hAnsi="Wingdings" w:hint="default"/>
      </w:rPr>
    </w:lvl>
    <w:lvl w:ilvl="6" w:tplc="10090001" w:tentative="1">
      <w:start w:val="1"/>
      <w:numFmt w:val="bullet"/>
      <w:lvlText w:val=""/>
      <w:lvlJc w:val="left"/>
      <w:pPr>
        <w:ind w:left="5018" w:hanging="360"/>
      </w:pPr>
      <w:rPr>
        <w:rFonts w:ascii="Symbol" w:hAnsi="Symbol" w:hint="default"/>
      </w:rPr>
    </w:lvl>
    <w:lvl w:ilvl="7" w:tplc="10090003" w:tentative="1">
      <w:start w:val="1"/>
      <w:numFmt w:val="bullet"/>
      <w:lvlText w:val="o"/>
      <w:lvlJc w:val="left"/>
      <w:pPr>
        <w:ind w:left="5738" w:hanging="360"/>
      </w:pPr>
      <w:rPr>
        <w:rFonts w:ascii="Courier New" w:hAnsi="Courier New" w:cs="Courier New" w:hint="default"/>
      </w:rPr>
    </w:lvl>
    <w:lvl w:ilvl="8" w:tplc="10090005" w:tentative="1">
      <w:start w:val="1"/>
      <w:numFmt w:val="bullet"/>
      <w:lvlText w:val=""/>
      <w:lvlJc w:val="left"/>
      <w:pPr>
        <w:ind w:left="6458" w:hanging="360"/>
      </w:pPr>
      <w:rPr>
        <w:rFonts w:ascii="Wingdings" w:hAnsi="Wingdings" w:hint="default"/>
      </w:rPr>
    </w:lvl>
  </w:abstractNum>
  <w:abstractNum w:abstractNumId="14" w15:restartNumberingAfterBreak="0">
    <w:nsid w:val="6B7E0227"/>
    <w:multiLevelType w:val="hybridMultilevel"/>
    <w:tmpl w:val="7A660FE0"/>
    <w:lvl w:ilvl="0" w:tplc="5B92826C">
      <w:start w:val="1"/>
      <w:numFmt w:val="lowerLetter"/>
      <w:lvlText w:val="(%1)"/>
      <w:lvlJc w:val="left"/>
      <w:pPr>
        <w:ind w:left="720" w:hanging="360"/>
      </w:pPr>
      <w:rPr>
        <w:rFonts w:ascii="Arial" w:eastAsia="Times New Roman"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BD0F25"/>
    <w:multiLevelType w:val="multilevel"/>
    <w:tmpl w:val="62FCF77C"/>
    <w:lvl w:ilvl="0">
      <w:start w:val="22"/>
      <w:numFmt w:val="decimal"/>
      <w:lvlText w:val="%1"/>
      <w:lvlJc w:val="left"/>
      <w:pPr>
        <w:tabs>
          <w:tab w:val="num" w:pos="585"/>
        </w:tabs>
        <w:ind w:left="585" w:hanging="585"/>
      </w:pPr>
      <w:rPr>
        <w:rFonts w:hint="default"/>
      </w:rPr>
    </w:lvl>
    <w:lvl w:ilvl="1">
      <w:start w:val="1"/>
      <w:numFmt w:val="decimalZero"/>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908199856">
    <w:abstractNumId w:val="6"/>
  </w:num>
  <w:num w:numId="2" w16cid:durableId="949432572">
    <w:abstractNumId w:val="15"/>
  </w:num>
  <w:num w:numId="3" w16cid:durableId="1619872333">
    <w:abstractNumId w:val="3"/>
  </w:num>
  <w:num w:numId="4" w16cid:durableId="669916755">
    <w:abstractNumId w:val="7"/>
  </w:num>
  <w:num w:numId="5" w16cid:durableId="2108696141">
    <w:abstractNumId w:val="9"/>
  </w:num>
  <w:num w:numId="6" w16cid:durableId="1320502458">
    <w:abstractNumId w:val="14"/>
  </w:num>
  <w:num w:numId="7" w16cid:durableId="697899515">
    <w:abstractNumId w:val="2"/>
  </w:num>
  <w:num w:numId="8" w16cid:durableId="1852378709">
    <w:abstractNumId w:val="11"/>
  </w:num>
  <w:num w:numId="9" w16cid:durableId="2130511972">
    <w:abstractNumId w:val="10"/>
  </w:num>
  <w:num w:numId="10" w16cid:durableId="1604193712">
    <w:abstractNumId w:val="1"/>
  </w:num>
  <w:num w:numId="11" w16cid:durableId="290743412">
    <w:abstractNumId w:val="4"/>
  </w:num>
  <w:num w:numId="12" w16cid:durableId="1282152767">
    <w:abstractNumId w:val="0"/>
  </w:num>
  <w:num w:numId="13" w16cid:durableId="1177772423">
    <w:abstractNumId w:val="13"/>
  </w:num>
  <w:num w:numId="14" w16cid:durableId="447312985">
    <w:abstractNumId w:val="8"/>
  </w:num>
  <w:num w:numId="15" w16cid:durableId="1956404438">
    <w:abstractNumId w:val="12"/>
  </w:num>
  <w:num w:numId="16" w16cid:durableId="480510056">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Kirchner">
    <w15:presenceInfo w15:providerId="AD" w15:userId="S::skirchner@cupe.ca::9c5bb040-4814-4496-9e65-5ef00a0392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4"/>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DE"/>
    <w:rsid w:val="00001569"/>
    <w:rsid w:val="00002251"/>
    <w:rsid w:val="0000253D"/>
    <w:rsid w:val="00002DE2"/>
    <w:rsid w:val="00006814"/>
    <w:rsid w:val="00007BAD"/>
    <w:rsid w:val="000121D8"/>
    <w:rsid w:val="000133A6"/>
    <w:rsid w:val="00013AF4"/>
    <w:rsid w:val="0002003A"/>
    <w:rsid w:val="00021803"/>
    <w:rsid w:val="000238DE"/>
    <w:rsid w:val="0002549E"/>
    <w:rsid w:val="000262B8"/>
    <w:rsid w:val="00026815"/>
    <w:rsid w:val="00027299"/>
    <w:rsid w:val="00027BAC"/>
    <w:rsid w:val="00031D80"/>
    <w:rsid w:val="00034261"/>
    <w:rsid w:val="00035514"/>
    <w:rsid w:val="0004549F"/>
    <w:rsid w:val="000541C3"/>
    <w:rsid w:val="0005749F"/>
    <w:rsid w:val="00057995"/>
    <w:rsid w:val="00057E4A"/>
    <w:rsid w:val="00062E9F"/>
    <w:rsid w:val="00063B34"/>
    <w:rsid w:val="00064490"/>
    <w:rsid w:val="00064803"/>
    <w:rsid w:val="00064865"/>
    <w:rsid w:val="0007202E"/>
    <w:rsid w:val="0007341E"/>
    <w:rsid w:val="00074E30"/>
    <w:rsid w:val="00080EAD"/>
    <w:rsid w:val="000822D4"/>
    <w:rsid w:val="00093DE2"/>
    <w:rsid w:val="00093EE6"/>
    <w:rsid w:val="00094600"/>
    <w:rsid w:val="000A4ACB"/>
    <w:rsid w:val="000A5223"/>
    <w:rsid w:val="000A6E41"/>
    <w:rsid w:val="000B4D40"/>
    <w:rsid w:val="000B4F9B"/>
    <w:rsid w:val="000B56CB"/>
    <w:rsid w:val="000C0189"/>
    <w:rsid w:val="000C2529"/>
    <w:rsid w:val="000C3D01"/>
    <w:rsid w:val="000C78DA"/>
    <w:rsid w:val="000C7A62"/>
    <w:rsid w:val="000C7F8A"/>
    <w:rsid w:val="000D1896"/>
    <w:rsid w:val="000D2D89"/>
    <w:rsid w:val="000D31A8"/>
    <w:rsid w:val="000E100F"/>
    <w:rsid w:val="000F3BEF"/>
    <w:rsid w:val="000F5345"/>
    <w:rsid w:val="00102417"/>
    <w:rsid w:val="00105C52"/>
    <w:rsid w:val="00107F7B"/>
    <w:rsid w:val="0011402E"/>
    <w:rsid w:val="00116B49"/>
    <w:rsid w:val="0012016E"/>
    <w:rsid w:val="00124397"/>
    <w:rsid w:val="00126DBE"/>
    <w:rsid w:val="00130457"/>
    <w:rsid w:val="001323B3"/>
    <w:rsid w:val="00141156"/>
    <w:rsid w:val="00142AB7"/>
    <w:rsid w:val="001456F5"/>
    <w:rsid w:val="0014581A"/>
    <w:rsid w:val="00146208"/>
    <w:rsid w:val="001519D6"/>
    <w:rsid w:val="001520ED"/>
    <w:rsid w:val="00152E09"/>
    <w:rsid w:val="00164AB7"/>
    <w:rsid w:val="00164BDD"/>
    <w:rsid w:val="001668F8"/>
    <w:rsid w:val="00170C24"/>
    <w:rsid w:val="00170FEA"/>
    <w:rsid w:val="0017103E"/>
    <w:rsid w:val="00172D81"/>
    <w:rsid w:val="00172E91"/>
    <w:rsid w:val="0017583E"/>
    <w:rsid w:val="00176F2C"/>
    <w:rsid w:val="0017785C"/>
    <w:rsid w:val="00177AB4"/>
    <w:rsid w:val="00181827"/>
    <w:rsid w:val="00181DAD"/>
    <w:rsid w:val="001820DB"/>
    <w:rsid w:val="00183986"/>
    <w:rsid w:val="00185009"/>
    <w:rsid w:val="00187D10"/>
    <w:rsid w:val="00191708"/>
    <w:rsid w:val="001A1E23"/>
    <w:rsid w:val="001A3876"/>
    <w:rsid w:val="001B04B2"/>
    <w:rsid w:val="001B05F0"/>
    <w:rsid w:val="001B07D3"/>
    <w:rsid w:val="001B5928"/>
    <w:rsid w:val="001B609A"/>
    <w:rsid w:val="001C237F"/>
    <w:rsid w:val="001C36D0"/>
    <w:rsid w:val="001C45F3"/>
    <w:rsid w:val="001D0A0C"/>
    <w:rsid w:val="001D0E89"/>
    <w:rsid w:val="001D38B2"/>
    <w:rsid w:val="001D4104"/>
    <w:rsid w:val="001D4330"/>
    <w:rsid w:val="001D489B"/>
    <w:rsid w:val="001D68B2"/>
    <w:rsid w:val="001D729E"/>
    <w:rsid w:val="001E0A8E"/>
    <w:rsid w:val="001E4565"/>
    <w:rsid w:val="001E6E69"/>
    <w:rsid w:val="001E7AAD"/>
    <w:rsid w:val="001E7AE5"/>
    <w:rsid w:val="001F537C"/>
    <w:rsid w:val="001F74E3"/>
    <w:rsid w:val="00202961"/>
    <w:rsid w:val="0021398D"/>
    <w:rsid w:val="002221FA"/>
    <w:rsid w:val="00223EBB"/>
    <w:rsid w:val="002274BC"/>
    <w:rsid w:val="00232B9C"/>
    <w:rsid w:val="00233112"/>
    <w:rsid w:val="0023645A"/>
    <w:rsid w:val="00237FAF"/>
    <w:rsid w:val="00244707"/>
    <w:rsid w:val="00246657"/>
    <w:rsid w:val="00250426"/>
    <w:rsid w:val="002518B3"/>
    <w:rsid w:val="00252BF8"/>
    <w:rsid w:val="00265A6F"/>
    <w:rsid w:val="002766E4"/>
    <w:rsid w:val="0028010D"/>
    <w:rsid w:val="002807DE"/>
    <w:rsid w:val="00280A7E"/>
    <w:rsid w:val="002836B9"/>
    <w:rsid w:val="00283A99"/>
    <w:rsid w:val="00284DAA"/>
    <w:rsid w:val="002873D3"/>
    <w:rsid w:val="002915D0"/>
    <w:rsid w:val="002953BA"/>
    <w:rsid w:val="00295D6B"/>
    <w:rsid w:val="00295E2C"/>
    <w:rsid w:val="002A1B61"/>
    <w:rsid w:val="002A267F"/>
    <w:rsid w:val="002A2CCF"/>
    <w:rsid w:val="002A5906"/>
    <w:rsid w:val="002A7A2D"/>
    <w:rsid w:val="002B065A"/>
    <w:rsid w:val="002B0AEE"/>
    <w:rsid w:val="002B16A0"/>
    <w:rsid w:val="002B2868"/>
    <w:rsid w:val="002B38E2"/>
    <w:rsid w:val="002B6798"/>
    <w:rsid w:val="002B71A7"/>
    <w:rsid w:val="002B7A53"/>
    <w:rsid w:val="002B7D68"/>
    <w:rsid w:val="002C1EBA"/>
    <w:rsid w:val="002C59CA"/>
    <w:rsid w:val="002D0ADC"/>
    <w:rsid w:val="002D1B5E"/>
    <w:rsid w:val="002D26B4"/>
    <w:rsid w:val="002D334D"/>
    <w:rsid w:val="002D33F2"/>
    <w:rsid w:val="002D33F8"/>
    <w:rsid w:val="002D532C"/>
    <w:rsid w:val="002D64EF"/>
    <w:rsid w:val="002D79A2"/>
    <w:rsid w:val="002E017C"/>
    <w:rsid w:val="002E2DB8"/>
    <w:rsid w:val="002E53D4"/>
    <w:rsid w:val="002F04CC"/>
    <w:rsid w:val="002F0CD4"/>
    <w:rsid w:val="002F157C"/>
    <w:rsid w:val="002F232C"/>
    <w:rsid w:val="002F4D1E"/>
    <w:rsid w:val="003021ED"/>
    <w:rsid w:val="00306A72"/>
    <w:rsid w:val="0030766D"/>
    <w:rsid w:val="00312345"/>
    <w:rsid w:val="00312ECB"/>
    <w:rsid w:val="003161F8"/>
    <w:rsid w:val="00322944"/>
    <w:rsid w:val="00322BD6"/>
    <w:rsid w:val="0032382C"/>
    <w:rsid w:val="00323D97"/>
    <w:rsid w:val="00323FCD"/>
    <w:rsid w:val="0032691F"/>
    <w:rsid w:val="0033115F"/>
    <w:rsid w:val="0033117A"/>
    <w:rsid w:val="00333D19"/>
    <w:rsid w:val="00336676"/>
    <w:rsid w:val="00344431"/>
    <w:rsid w:val="00345FE1"/>
    <w:rsid w:val="003464B3"/>
    <w:rsid w:val="003478B8"/>
    <w:rsid w:val="00350EF9"/>
    <w:rsid w:val="00352AA0"/>
    <w:rsid w:val="00354C44"/>
    <w:rsid w:val="003615A9"/>
    <w:rsid w:val="00366EFD"/>
    <w:rsid w:val="003704C6"/>
    <w:rsid w:val="00370666"/>
    <w:rsid w:val="00375D92"/>
    <w:rsid w:val="00381885"/>
    <w:rsid w:val="003844E5"/>
    <w:rsid w:val="003849D8"/>
    <w:rsid w:val="00385029"/>
    <w:rsid w:val="00392680"/>
    <w:rsid w:val="00396CAD"/>
    <w:rsid w:val="003A057D"/>
    <w:rsid w:val="003A27F9"/>
    <w:rsid w:val="003A2F22"/>
    <w:rsid w:val="003A4A1A"/>
    <w:rsid w:val="003A5FBE"/>
    <w:rsid w:val="003B1143"/>
    <w:rsid w:val="003B642B"/>
    <w:rsid w:val="003C0B18"/>
    <w:rsid w:val="003C3CA5"/>
    <w:rsid w:val="003C542C"/>
    <w:rsid w:val="003D3CB8"/>
    <w:rsid w:val="003D4121"/>
    <w:rsid w:val="003E0122"/>
    <w:rsid w:val="003E082B"/>
    <w:rsid w:val="003E4FA0"/>
    <w:rsid w:val="003E561F"/>
    <w:rsid w:val="003F3B3A"/>
    <w:rsid w:val="003F57B0"/>
    <w:rsid w:val="003F5E37"/>
    <w:rsid w:val="00400488"/>
    <w:rsid w:val="004031BB"/>
    <w:rsid w:val="004041C1"/>
    <w:rsid w:val="0041049A"/>
    <w:rsid w:val="00420913"/>
    <w:rsid w:val="00421552"/>
    <w:rsid w:val="00423CFE"/>
    <w:rsid w:val="00430431"/>
    <w:rsid w:val="0043135E"/>
    <w:rsid w:val="00431410"/>
    <w:rsid w:val="00432C95"/>
    <w:rsid w:val="004411E1"/>
    <w:rsid w:val="0044161F"/>
    <w:rsid w:val="0044442A"/>
    <w:rsid w:val="00451A3C"/>
    <w:rsid w:val="00456BEC"/>
    <w:rsid w:val="00457E27"/>
    <w:rsid w:val="004603C4"/>
    <w:rsid w:val="0046165B"/>
    <w:rsid w:val="00461E64"/>
    <w:rsid w:val="00464756"/>
    <w:rsid w:val="00464D26"/>
    <w:rsid w:val="00474201"/>
    <w:rsid w:val="00482D43"/>
    <w:rsid w:val="00483D89"/>
    <w:rsid w:val="00484661"/>
    <w:rsid w:val="004850B6"/>
    <w:rsid w:val="00486F98"/>
    <w:rsid w:val="00491204"/>
    <w:rsid w:val="00491210"/>
    <w:rsid w:val="00492BB7"/>
    <w:rsid w:val="00493B33"/>
    <w:rsid w:val="004A03FE"/>
    <w:rsid w:val="004A3C90"/>
    <w:rsid w:val="004A45C2"/>
    <w:rsid w:val="004A4B27"/>
    <w:rsid w:val="004A5C87"/>
    <w:rsid w:val="004B21B5"/>
    <w:rsid w:val="004B501A"/>
    <w:rsid w:val="004B53C5"/>
    <w:rsid w:val="004B6A87"/>
    <w:rsid w:val="004B6AD4"/>
    <w:rsid w:val="004B6ECA"/>
    <w:rsid w:val="004C0235"/>
    <w:rsid w:val="004C3097"/>
    <w:rsid w:val="004C4E55"/>
    <w:rsid w:val="004C5EAE"/>
    <w:rsid w:val="004C6225"/>
    <w:rsid w:val="004C7CD8"/>
    <w:rsid w:val="004D3C1D"/>
    <w:rsid w:val="004D43E4"/>
    <w:rsid w:val="004D4B6B"/>
    <w:rsid w:val="004E01AA"/>
    <w:rsid w:val="004E0811"/>
    <w:rsid w:val="004E1949"/>
    <w:rsid w:val="004E1DF6"/>
    <w:rsid w:val="004E4540"/>
    <w:rsid w:val="004E4590"/>
    <w:rsid w:val="004E4632"/>
    <w:rsid w:val="004E5DEA"/>
    <w:rsid w:val="004E71D5"/>
    <w:rsid w:val="004F19B8"/>
    <w:rsid w:val="004F1D42"/>
    <w:rsid w:val="004F41FD"/>
    <w:rsid w:val="004F4BC0"/>
    <w:rsid w:val="004F4CC3"/>
    <w:rsid w:val="004F4D2D"/>
    <w:rsid w:val="005006DD"/>
    <w:rsid w:val="0050102A"/>
    <w:rsid w:val="00502C39"/>
    <w:rsid w:val="00502EC5"/>
    <w:rsid w:val="005033CA"/>
    <w:rsid w:val="00503E21"/>
    <w:rsid w:val="00505456"/>
    <w:rsid w:val="00505A27"/>
    <w:rsid w:val="0051034D"/>
    <w:rsid w:val="005109DA"/>
    <w:rsid w:val="00514252"/>
    <w:rsid w:val="00514F9D"/>
    <w:rsid w:val="00515337"/>
    <w:rsid w:val="00517D7F"/>
    <w:rsid w:val="0052105F"/>
    <w:rsid w:val="00522A6F"/>
    <w:rsid w:val="00526325"/>
    <w:rsid w:val="00531218"/>
    <w:rsid w:val="00532C53"/>
    <w:rsid w:val="00536A49"/>
    <w:rsid w:val="00537C26"/>
    <w:rsid w:val="00541079"/>
    <w:rsid w:val="005416F3"/>
    <w:rsid w:val="00541EED"/>
    <w:rsid w:val="00542905"/>
    <w:rsid w:val="00547224"/>
    <w:rsid w:val="00550B1D"/>
    <w:rsid w:val="0055415D"/>
    <w:rsid w:val="00555633"/>
    <w:rsid w:val="00555ED6"/>
    <w:rsid w:val="005577A2"/>
    <w:rsid w:val="00560FD5"/>
    <w:rsid w:val="00562035"/>
    <w:rsid w:val="00563F80"/>
    <w:rsid w:val="0056470A"/>
    <w:rsid w:val="005657A1"/>
    <w:rsid w:val="00565A8F"/>
    <w:rsid w:val="005666A2"/>
    <w:rsid w:val="005679D6"/>
    <w:rsid w:val="005750D1"/>
    <w:rsid w:val="00576341"/>
    <w:rsid w:val="00576802"/>
    <w:rsid w:val="00576A12"/>
    <w:rsid w:val="00577EBD"/>
    <w:rsid w:val="00581A1B"/>
    <w:rsid w:val="00585ABD"/>
    <w:rsid w:val="00587E02"/>
    <w:rsid w:val="005936E5"/>
    <w:rsid w:val="00596BC4"/>
    <w:rsid w:val="00597257"/>
    <w:rsid w:val="005A0CC6"/>
    <w:rsid w:val="005A1E49"/>
    <w:rsid w:val="005A3D08"/>
    <w:rsid w:val="005A4C69"/>
    <w:rsid w:val="005A6075"/>
    <w:rsid w:val="005A624D"/>
    <w:rsid w:val="005B152C"/>
    <w:rsid w:val="005B45F1"/>
    <w:rsid w:val="005B54D8"/>
    <w:rsid w:val="005B72C8"/>
    <w:rsid w:val="005C382C"/>
    <w:rsid w:val="005C479F"/>
    <w:rsid w:val="005C7764"/>
    <w:rsid w:val="005C790E"/>
    <w:rsid w:val="005D0583"/>
    <w:rsid w:val="005D0836"/>
    <w:rsid w:val="005D2841"/>
    <w:rsid w:val="005D5C2F"/>
    <w:rsid w:val="005E09C6"/>
    <w:rsid w:val="005E0CB9"/>
    <w:rsid w:val="005E0FDE"/>
    <w:rsid w:val="005E13FE"/>
    <w:rsid w:val="005E4D8F"/>
    <w:rsid w:val="005F1CC1"/>
    <w:rsid w:val="005F5F1E"/>
    <w:rsid w:val="005F637B"/>
    <w:rsid w:val="006066EC"/>
    <w:rsid w:val="006079FF"/>
    <w:rsid w:val="006118F0"/>
    <w:rsid w:val="00612690"/>
    <w:rsid w:val="0061399A"/>
    <w:rsid w:val="00614B24"/>
    <w:rsid w:val="00614EEC"/>
    <w:rsid w:val="0062067C"/>
    <w:rsid w:val="0062098C"/>
    <w:rsid w:val="0062189D"/>
    <w:rsid w:val="0062229C"/>
    <w:rsid w:val="006234A2"/>
    <w:rsid w:val="00623E5F"/>
    <w:rsid w:val="0062763C"/>
    <w:rsid w:val="00630D1A"/>
    <w:rsid w:val="006329CC"/>
    <w:rsid w:val="00634149"/>
    <w:rsid w:val="00636E7A"/>
    <w:rsid w:val="00637248"/>
    <w:rsid w:val="00637894"/>
    <w:rsid w:val="00640F9F"/>
    <w:rsid w:val="00642003"/>
    <w:rsid w:val="0064337A"/>
    <w:rsid w:val="0064346B"/>
    <w:rsid w:val="00643B4D"/>
    <w:rsid w:val="00643BB9"/>
    <w:rsid w:val="00644719"/>
    <w:rsid w:val="00645E72"/>
    <w:rsid w:val="00646655"/>
    <w:rsid w:val="00646C5D"/>
    <w:rsid w:val="006474F0"/>
    <w:rsid w:val="00652FF2"/>
    <w:rsid w:val="006552C3"/>
    <w:rsid w:val="00655E82"/>
    <w:rsid w:val="00657AB9"/>
    <w:rsid w:val="0066030B"/>
    <w:rsid w:val="00664F55"/>
    <w:rsid w:val="00665770"/>
    <w:rsid w:val="0066696F"/>
    <w:rsid w:val="006717F8"/>
    <w:rsid w:val="00672B16"/>
    <w:rsid w:val="00673856"/>
    <w:rsid w:val="00673921"/>
    <w:rsid w:val="006747D6"/>
    <w:rsid w:val="0067527A"/>
    <w:rsid w:val="00675A80"/>
    <w:rsid w:val="00677D9D"/>
    <w:rsid w:val="00683B51"/>
    <w:rsid w:val="00683C3B"/>
    <w:rsid w:val="006853D8"/>
    <w:rsid w:val="00693424"/>
    <w:rsid w:val="006942EF"/>
    <w:rsid w:val="0069453E"/>
    <w:rsid w:val="00694D92"/>
    <w:rsid w:val="006955B0"/>
    <w:rsid w:val="00696004"/>
    <w:rsid w:val="006A1F04"/>
    <w:rsid w:val="006A6787"/>
    <w:rsid w:val="006B2558"/>
    <w:rsid w:val="006B69B3"/>
    <w:rsid w:val="006C5732"/>
    <w:rsid w:val="006C5ED3"/>
    <w:rsid w:val="006C73B6"/>
    <w:rsid w:val="006D0E83"/>
    <w:rsid w:val="006D1018"/>
    <w:rsid w:val="006D1DD5"/>
    <w:rsid w:val="006D2591"/>
    <w:rsid w:val="006D6534"/>
    <w:rsid w:val="006D66AB"/>
    <w:rsid w:val="006D6B42"/>
    <w:rsid w:val="006E35B6"/>
    <w:rsid w:val="006E43E0"/>
    <w:rsid w:val="006F318C"/>
    <w:rsid w:val="006F5C01"/>
    <w:rsid w:val="006F61E7"/>
    <w:rsid w:val="0070230E"/>
    <w:rsid w:val="007026AE"/>
    <w:rsid w:val="00702AC6"/>
    <w:rsid w:val="00705538"/>
    <w:rsid w:val="007076B0"/>
    <w:rsid w:val="007114A5"/>
    <w:rsid w:val="00721A91"/>
    <w:rsid w:val="0072539C"/>
    <w:rsid w:val="00725B67"/>
    <w:rsid w:val="00731A4E"/>
    <w:rsid w:val="007333AE"/>
    <w:rsid w:val="0073398B"/>
    <w:rsid w:val="00734E5F"/>
    <w:rsid w:val="00737B7E"/>
    <w:rsid w:val="00740100"/>
    <w:rsid w:val="00743E06"/>
    <w:rsid w:val="007449E8"/>
    <w:rsid w:val="00750FA9"/>
    <w:rsid w:val="00750FFA"/>
    <w:rsid w:val="00754F8B"/>
    <w:rsid w:val="00761581"/>
    <w:rsid w:val="00773263"/>
    <w:rsid w:val="007738D1"/>
    <w:rsid w:val="007836CE"/>
    <w:rsid w:val="00785097"/>
    <w:rsid w:val="00787B35"/>
    <w:rsid w:val="007934C4"/>
    <w:rsid w:val="007A04F1"/>
    <w:rsid w:val="007A2916"/>
    <w:rsid w:val="007A3D7F"/>
    <w:rsid w:val="007A48EA"/>
    <w:rsid w:val="007A5ECF"/>
    <w:rsid w:val="007A64FD"/>
    <w:rsid w:val="007B09A5"/>
    <w:rsid w:val="007B0E2F"/>
    <w:rsid w:val="007B12B5"/>
    <w:rsid w:val="007B4C25"/>
    <w:rsid w:val="007B55FB"/>
    <w:rsid w:val="007C1860"/>
    <w:rsid w:val="007C224D"/>
    <w:rsid w:val="007C297D"/>
    <w:rsid w:val="007C3E70"/>
    <w:rsid w:val="007C4DE4"/>
    <w:rsid w:val="007C5A75"/>
    <w:rsid w:val="007C6959"/>
    <w:rsid w:val="007D229D"/>
    <w:rsid w:val="007D2641"/>
    <w:rsid w:val="007D31D1"/>
    <w:rsid w:val="007D34CB"/>
    <w:rsid w:val="007D7085"/>
    <w:rsid w:val="007E0E41"/>
    <w:rsid w:val="007E12A8"/>
    <w:rsid w:val="007E3FD4"/>
    <w:rsid w:val="007E545A"/>
    <w:rsid w:val="007F406D"/>
    <w:rsid w:val="008020A6"/>
    <w:rsid w:val="00803C0A"/>
    <w:rsid w:val="0080640C"/>
    <w:rsid w:val="008071C5"/>
    <w:rsid w:val="00810636"/>
    <w:rsid w:val="0081553D"/>
    <w:rsid w:val="00815970"/>
    <w:rsid w:val="008214C2"/>
    <w:rsid w:val="008217E9"/>
    <w:rsid w:val="00821D2B"/>
    <w:rsid w:val="00823B68"/>
    <w:rsid w:val="008306FC"/>
    <w:rsid w:val="00830B85"/>
    <w:rsid w:val="0083606C"/>
    <w:rsid w:val="00840B8A"/>
    <w:rsid w:val="00840F93"/>
    <w:rsid w:val="00846D47"/>
    <w:rsid w:val="0085081D"/>
    <w:rsid w:val="00850B52"/>
    <w:rsid w:val="00851D17"/>
    <w:rsid w:val="00854607"/>
    <w:rsid w:val="008604FA"/>
    <w:rsid w:val="00871649"/>
    <w:rsid w:val="00871BA2"/>
    <w:rsid w:val="0087307E"/>
    <w:rsid w:val="00873C38"/>
    <w:rsid w:val="00875426"/>
    <w:rsid w:val="0087603B"/>
    <w:rsid w:val="00877C27"/>
    <w:rsid w:val="00881ACC"/>
    <w:rsid w:val="008820DD"/>
    <w:rsid w:val="0088215B"/>
    <w:rsid w:val="0088439D"/>
    <w:rsid w:val="00884585"/>
    <w:rsid w:val="00884924"/>
    <w:rsid w:val="00885037"/>
    <w:rsid w:val="008918EF"/>
    <w:rsid w:val="00892128"/>
    <w:rsid w:val="008979D0"/>
    <w:rsid w:val="008A4074"/>
    <w:rsid w:val="008A5023"/>
    <w:rsid w:val="008A50BD"/>
    <w:rsid w:val="008A6EA5"/>
    <w:rsid w:val="008B09C7"/>
    <w:rsid w:val="008B1879"/>
    <w:rsid w:val="008B27D7"/>
    <w:rsid w:val="008B5943"/>
    <w:rsid w:val="008B6777"/>
    <w:rsid w:val="008B6817"/>
    <w:rsid w:val="008B6C34"/>
    <w:rsid w:val="008C0769"/>
    <w:rsid w:val="008C0E38"/>
    <w:rsid w:val="008C4FE6"/>
    <w:rsid w:val="008D00D6"/>
    <w:rsid w:val="008D11FD"/>
    <w:rsid w:val="008D3317"/>
    <w:rsid w:val="008D7338"/>
    <w:rsid w:val="008E1B39"/>
    <w:rsid w:val="008E3197"/>
    <w:rsid w:val="008E4B06"/>
    <w:rsid w:val="008E5C0C"/>
    <w:rsid w:val="008E6FC8"/>
    <w:rsid w:val="008F06D8"/>
    <w:rsid w:val="008F3747"/>
    <w:rsid w:val="008F3C26"/>
    <w:rsid w:val="0090115E"/>
    <w:rsid w:val="00903518"/>
    <w:rsid w:val="0090392A"/>
    <w:rsid w:val="00903B55"/>
    <w:rsid w:val="00905C6A"/>
    <w:rsid w:val="009064AA"/>
    <w:rsid w:val="00906EF0"/>
    <w:rsid w:val="0091191D"/>
    <w:rsid w:val="0091291E"/>
    <w:rsid w:val="00913459"/>
    <w:rsid w:val="0091693F"/>
    <w:rsid w:val="00923DCC"/>
    <w:rsid w:val="009245B0"/>
    <w:rsid w:val="00925DC3"/>
    <w:rsid w:val="00936DCD"/>
    <w:rsid w:val="00941D3A"/>
    <w:rsid w:val="00942BA6"/>
    <w:rsid w:val="00944305"/>
    <w:rsid w:val="00944A79"/>
    <w:rsid w:val="00944CC5"/>
    <w:rsid w:val="00946B46"/>
    <w:rsid w:val="0095067F"/>
    <w:rsid w:val="00951714"/>
    <w:rsid w:val="00953DF3"/>
    <w:rsid w:val="0096364B"/>
    <w:rsid w:val="00966615"/>
    <w:rsid w:val="00967499"/>
    <w:rsid w:val="00970F62"/>
    <w:rsid w:val="009734D2"/>
    <w:rsid w:val="0097479F"/>
    <w:rsid w:val="00974D59"/>
    <w:rsid w:val="00975E29"/>
    <w:rsid w:val="009769AB"/>
    <w:rsid w:val="00976A60"/>
    <w:rsid w:val="00981FAF"/>
    <w:rsid w:val="0098375E"/>
    <w:rsid w:val="009840BE"/>
    <w:rsid w:val="00984A3E"/>
    <w:rsid w:val="00987E99"/>
    <w:rsid w:val="009A009E"/>
    <w:rsid w:val="009A0410"/>
    <w:rsid w:val="009A1470"/>
    <w:rsid w:val="009A185B"/>
    <w:rsid w:val="009A32B4"/>
    <w:rsid w:val="009A4894"/>
    <w:rsid w:val="009A6163"/>
    <w:rsid w:val="009A7E82"/>
    <w:rsid w:val="009B5A47"/>
    <w:rsid w:val="009B5C9E"/>
    <w:rsid w:val="009C4AE5"/>
    <w:rsid w:val="009C6AB3"/>
    <w:rsid w:val="009D29E5"/>
    <w:rsid w:val="009D390F"/>
    <w:rsid w:val="009D3D1C"/>
    <w:rsid w:val="009D4C2A"/>
    <w:rsid w:val="009D579F"/>
    <w:rsid w:val="009E451B"/>
    <w:rsid w:val="009E505E"/>
    <w:rsid w:val="009E5D7A"/>
    <w:rsid w:val="009F5EE5"/>
    <w:rsid w:val="009F6545"/>
    <w:rsid w:val="00A03410"/>
    <w:rsid w:val="00A07A99"/>
    <w:rsid w:val="00A07AEC"/>
    <w:rsid w:val="00A07B0C"/>
    <w:rsid w:val="00A112AD"/>
    <w:rsid w:val="00A12858"/>
    <w:rsid w:val="00A13FC2"/>
    <w:rsid w:val="00A14B53"/>
    <w:rsid w:val="00A17CEE"/>
    <w:rsid w:val="00A303E4"/>
    <w:rsid w:val="00A31112"/>
    <w:rsid w:val="00A410CC"/>
    <w:rsid w:val="00A44309"/>
    <w:rsid w:val="00A4684E"/>
    <w:rsid w:val="00A46B3E"/>
    <w:rsid w:val="00A50E78"/>
    <w:rsid w:val="00A52054"/>
    <w:rsid w:val="00A5455D"/>
    <w:rsid w:val="00A56369"/>
    <w:rsid w:val="00A567F3"/>
    <w:rsid w:val="00A576D7"/>
    <w:rsid w:val="00A57E4D"/>
    <w:rsid w:val="00A64988"/>
    <w:rsid w:val="00A6713A"/>
    <w:rsid w:val="00A67BB4"/>
    <w:rsid w:val="00A8637F"/>
    <w:rsid w:val="00A864CF"/>
    <w:rsid w:val="00A86D80"/>
    <w:rsid w:val="00A8731B"/>
    <w:rsid w:val="00A9400D"/>
    <w:rsid w:val="00AA180C"/>
    <w:rsid w:val="00AA4958"/>
    <w:rsid w:val="00AA5F93"/>
    <w:rsid w:val="00AB1DDF"/>
    <w:rsid w:val="00AB2414"/>
    <w:rsid w:val="00AB4AD9"/>
    <w:rsid w:val="00AC2BF2"/>
    <w:rsid w:val="00AD398D"/>
    <w:rsid w:val="00AD401F"/>
    <w:rsid w:val="00AD4139"/>
    <w:rsid w:val="00AD7A70"/>
    <w:rsid w:val="00AE05C0"/>
    <w:rsid w:val="00AE177E"/>
    <w:rsid w:val="00AE3B4D"/>
    <w:rsid w:val="00AE4C2E"/>
    <w:rsid w:val="00AE5648"/>
    <w:rsid w:val="00AE56FE"/>
    <w:rsid w:val="00AE60F7"/>
    <w:rsid w:val="00AF280B"/>
    <w:rsid w:val="00AF2DD7"/>
    <w:rsid w:val="00AF37EB"/>
    <w:rsid w:val="00AF7DC9"/>
    <w:rsid w:val="00B0495D"/>
    <w:rsid w:val="00B05A25"/>
    <w:rsid w:val="00B06126"/>
    <w:rsid w:val="00B1234B"/>
    <w:rsid w:val="00B16718"/>
    <w:rsid w:val="00B17E73"/>
    <w:rsid w:val="00B2318D"/>
    <w:rsid w:val="00B2685E"/>
    <w:rsid w:val="00B27F28"/>
    <w:rsid w:val="00B3187E"/>
    <w:rsid w:val="00B320F4"/>
    <w:rsid w:val="00B32B70"/>
    <w:rsid w:val="00B3367D"/>
    <w:rsid w:val="00B34F0C"/>
    <w:rsid w:val="00B35357"/>
    <w:rsid w:val="00B40733"/>
    <w:rsid w:val="00B42A47"/>
    <w:rsid w:val="00B433B2"/>
    <w:rsid w:val="00B43ACF"/>
    <w:rsid w:val="00B45D53"/>
    <w:rsid w:val="00B4690E"/>
    <w:rsid w:val="00B525AB"/>
    <w:rsid w:val="00B52BAE"/>
    <w:rsid w:val="00B530DB"/>
    <w:rsid w:val="00B556C5"/>
    <w:rsid w:val="00B56C46"/>
    <w:rsid w:val="00B57745"/>
    <w:rsid w:val="00B61179"/>
    <w:rsid w:val="00B62821"/>
    <w:rsid w:val="00B6314F"/>
    <w:rsid w:val="00B650C3"/>
    <w:rsid w:val="00B66587"/>
    <w:rsid w:val="00B676BD"/>
    <w:rsid w:val="00B676FF"/>
    <w:rsid w:val="00B714B6"/>
    <w:rsid w:val="00B71EFB"/>
    <w:rsid w:val="00B72164"/>
    <w:rsid w:val="00B75A9F"/>
    <w:rsid w:val="00B8149D"/>
    <w:rsid w:val="00B837B0"/>
    <w:rsid w:val="00B8707A"/>
    <w:rsid w:val="00B90768"/>
    <w:rsid w:val="00B91AE8"/>
    <w:rsid w:val="00B91C95"/>
    <w:rsid w:val="00B939D0"/>
    <w:rsid w:val="00B97494"/>
    <w:rsid w:val="00B97988"/>
    <w:rsid w:val="00B97C91"/>
    <w:rsid w:val="00BA0BFA"/>
    <w:rsid w:val="00BA106C"/>
    <w:rsid w:val="00BA2B7F"/>
    <w:rsid w:val="00BA4206"/>
    <w:rsid w:val="00BA74CC"/>
    <w:rsid w:val="00BB0DDA"/>
    <w:rsid w:val="00BB3FBE"/>
    <w:rsid w:val="00BC31B0"/>
    <w:rsid w:val="00BC7DC5"/>
    <w:rsid w:val="00BD0AB8"/>
    <w:rsid w:val="00BD4B3C"/>
    <w:rsid w:val="00BD6D3D"/>
    <w:rsid w:val="00BE125C"/>
    <w:rsid w:val="00BE300D"/>
    <w:rsid w:val="00BE751D"/>
    <w:rsid w:val="00BF0347"/>
    <w:rsid w:val="00BF2A31"/>
    <w:rsid w:val="00BF5963"/>
    <w:rsid w:val="00BF6E3F"/>
    <w:rsid w:val="00BF751A"/>
    <w:rsid w:val="00BF7F12"/>
    <w:rsid w:val="00C01651"/>
    <w:rsid w:val="00C06EE6"/>
    <w:rsid w:val="00C07C62"/>
    <w:rsid w:val="00C07FC9"/>
    <w:rsid w:val="00C12C8A"/>
    <w:rsid w:val="00C14065"/>
    <w:rsid w:val="00C15945"/>
    <w:rsid w:val="00C2497A"/>
    <w:rsid w:val="00C27BD6"/>
    <w:rsid w:val="00C27E26"/>
    <w:rsid w:val="00C40D66"/>
    <w:rsid w:val="00C479D6"/>
    <w:rsid w:val="00C527A8"/>
    <w:rsid w:val="00C53A72"/>
    <w:rsid w:val="00C570A4"/>
    <w:rsid w:val="00C57922"/>
    <w:rsid w:val="00C624F2"/>
    <w:rsid w:val="00C6438B"/>
    <w:rsid w:val="00C64B18"/>
    <w:rsid w:val="00C65159"/>
    <w:rsid w:val="00C678C5"/>
    <w:rsid w:val="00C72D2A"/>
    <w:rsid w:val="00C7353F"/>
    <w:rsid w:val="00C7527A"/>
    <w:rsid w:val="00C779F7"/>
    <w:rsid w:val="00C77A7F"/>
    <w:rsid w:val="00C80030"/>
    <w:rsid w:val="00C81E19"/>
    <w:rsid w:val="00C85FAE"/>
    <w:rsid w:val="00C93AF7"/>
    <w:rsid w:val="00C95AAE"/>
    <w:rsid w:val="00CA28EF"/>
    <w:rsid w:val="00CA686E"/>
    <w:rsid w:val="00CA6970"/>
    <w:rsid w:val="00CA7AFA"/>
    <w:rsid w:val="00CB2B4B"/>
    <w:rsid w:val="00CB5DC2"/>
    <w:rsid w:val="00CC1A19"/>
    <w:rsid w:val="00CC1D1C"/>
    <w:rsid w:val="00CC2138"/>
    <w:rsid w:val="00CC346B"/>
    <w:rsid w:val="00CC4F25"/>
    <w:rsid w:val="00CC5353"/>
    <w:rsid w:val="00CC5C40"/>
    <w:rsid w:val="00CC790C"/>
    <w:rsid w:val="00CD197E"/>
    <w:rsid w:val="00CD1D7E"/>
    <w:rsid w:val="00CD1DAD"/>
    <w:rsid w:val="00CD76AC"/>
    <w:rsid w:val="00CD7F53"/>
    <w:rsid w:val="00CE0A0E"/>
    <w:rsid w:val="00CE12F7"/>
    <w:rsid w:val="00CE4ADC"/>
    <w:rsid w:val="00CE5F4B"/>
    <w:rsid w:val="00CF0201"/>
    <w:rsid w:val="00CF1085"/>
    <w:rsid w:val="00CF2EC6"/>
    <w:rsid w:val="00CF4290"/>
    <w:rsid w:val="00CF57D2"/>
    <w:rsid w:val="00CF7373"/>
    <w:rsid w:val="00D01665"/>
    <w:rsid w:val="00D02CE3"/>
    <w:rsid w:val="00D04AF6"/>
    <w:rsid w:val="00D07B3A"/>
    <w:rsid w:val="00D115B2"/>
    <w:rsid w:val="00D125F4"/>
    <w:rsid w:val="00D13913"/>
    <w:rsid w:val="00D14C68"/>
    <w:rsid w:val="00D156DD"/>
    <w:rsid w:val="00D16D2D"/>
    <w:rsid w:val="00D20515"/>
    <w:rsid w:val="00D25F56"/>
    <w:rsid w:val="00D31CE6"/>
    <w:rsid w:val="00D32773"/>
    <w:rsid w:val="00D32827"/>
    <w:rsid w:val="00D36488"/>
    <w:rsid w:val="00D416E5"/>
    <w:rsid w:val="00D447E6"/>
    <w:rsid w:val="00D45FDD"/>
    <w:rsid w:val="00D509A5"/>
    <w:rsid w:val="00D52865"/>
    <w:rsid w:val="00D550AB"/>
    <w:rsid w:val="00D56AEC"/>
    <w:rsid w:val="00D61621"/>
    <w:rsid w:val="00D62F82"/>
    <w:rsid w:val="00D642C4"/>
    <w:rsid w:val="00D6491D"/>
    <w:rsid w:val="00D64C37"/>
    <w:rsid w:val="00D6698E"/>
    <w:rsid w:val="00D71FE3"/>
    <w:rsid w:val="00D7286F"/>
    <w:rsid w:val="00D72D7C"/>
    <w:rsid w:val="00D7438D"/>
    <w:rsid w:val="00D762C6"/>
    <w:rsid w:val="00D8069F"/>
    <w:rsid w:val="00D857F1"/>
    <w:rsid w:val="00D85FC4"/>
    <w:rsid w:val="00D90146"/>
    <w:rsid w:val="00D90B20"/>
    <w:rsid w:val="00D91265"/>
    <w:rsid w:val="00D914FE"/>
    <w:rsid w:val="00D9224C"/>
    <w:rsid w:val="00D9796C"/>
    <w:rsid w:val="00DA02FD"/>
    <w:rsid w:val="00DA3034"/>
    <w:rsid w:val="00DA3AD0"/>
    <w:rsid w:val="00DA55F3"/>
    <w:rsid w:val="00DA5AE7"/>
    <w:rsid w:val="00DB3494"/>
    <w:rsid w:val="00DB45E0"/>
    <w:rsid w:val="00DB7A70"/>
    <w:rsid w:val="00DB7D40"/>
    <w:rsid w:val="00DC3A84"/>
    <w:rsid w:val="00DC4D60"/>
    <w:rsid w:val="00DC6140"/>
    <w:rsid w:val="00DC6B1F"/>
    <w:rsid w:val="00DD5093"/>
    <w:rsid w:val="00DE1DF9"/>
    <w:rsid w:val="00DE1ECF"/>
    <w:rsid w:val="00DE2D19"/>
    <w:rsid w:val="00DE565F"/>
    <w:rsid w:val="00DE56B9"/>
    <w:rsid w:val="00DE6564"/>
    <w:rsid w:val="00DE65D6"/>
    <w:rsid w:val="00DE772E"/>
    <w:rsid w:val="00DF0AB4"/>
    <w:rsid w:val="00DF2022"/>
    <w:rsid w:val="00DF5628"/>
    <w:rsid w:val="00E01367"/>
    <w:rsid w:val="00E02718"/>
    <w:rsid w:val="00E02793"/>
    <w:rsid w:val="00E02BA7"/>
    <w:rsid w:val="00E07F6F"/>
    <w:rsid w:val="00E10DAD"/>
    <w:rsid w:val="00E12E84"/>
    <w:rsid w:val="00E139A1"/>
    <w:rsid w:val="00E16DEF"/>
    <w:rsid w:val="00E21EDF"/>
    <w:rsid w:val="00E25E1A"/>
    <w:rsid w:val="00E32248"/>
    <w:rsid w:val="00E34A3D"/>
    <w:rsid w:val="00E419C1"/>
    <w:rsid w:val="00E41FDA"/>
    <w:rsid w:val="00E42B29"/>
    <w:rsid w:val="00E43292"/>
    <w:rsid w:val="00E5132D"/>
    <w:rsid w:val="00E52756"/>
    <w:rsid w:val="00E52EEC"/>
    <w:rsid w:val="00E5419F"/>
    <w:rsid w:val="00E54529"/>
    <w:rsid w:val="00E54F73"/>
    <w:rsid w:val="00E63BCF"/>
    <w:rsid w:val="00E641C0"/>
    <w:rsid w:val="00E64421"/>
    <w:rsid w:val="00E659CF"/>
    <w:rsid w:val="00E66010"/>
    <w:rsid w:val="00E70F72"/>
    <w:rsid w:val="00E727DE"/>
    <w:rsid w:val="00E76034"/>
    <w:rsid w:val="00E768FD"/>
    <w:rsid w:val="00E81F35"/>
    <w:rsid w:val="00E82FF7"/>
    <w:rsid w:val="00E83492"/>
    <w:rsid w:val="00E84201"/>
    <w:rsid w:val="00E84A7E"/>
    <w:rsid w:val="00E850DA"/>
    <w:rsid w:val="00E8576E"/>
    <w:rsid w:val="00E865A2"/>
    <w:rsid w:val="00E92181"/>
    <w:rsid w:val="00EA2FEF"/>
    <w:rsid w:val="00EA323C"/>
    <w:rsid w:val="00EA4E2B"/>
    <w:rsid w:val="00EB2289"/>
    <w:rsid w:val="00EB4996"/>
    <w:rsid w:val="00EB5AB5"/>
    <w:rsid w:val="00EB6E5E"/>
    <w:rsid w:val="00EC1126"/>
    <w:rsid w:val="00EC1D76"/>
    <w:rsid w:val="00EC4818"/>
    <w:rsid w:val="00EC5DE4"/>
    <w:rsid w:val="00EC7482"/>
    <w:rsid w:val="00ED015F"/>
    <w:rsid w:val="00ED2E4B"/>
    <w:rsid w:val="00ED792F"/>
    <w:rsid w:val="00EE0563"/>
    <w:rsid w:val="00EE4FCA"/>
    <w:rsid w:val="00EE67AB"/>
    <w:rsid w:val="00EF5592"/>
    <w:rsid w:val="00EF6A01"/>
    <w:rsid w:val="00F0225A"/>
    <w:rsid w:val="00F02333"/>
    <w:rsid w:val="00F060C9"/>
    <w:rsid w:val="00F112BC"/>
    <w:rsid w:val="00F11BD7"/>
    <w:rsid w:val="00F12461"/>
    <w:rsid w:val="00F12DE2"/>
    <w:rsid w:val="00F12DE6"/>
    <w:rsid w:val="00F158FC"/>
    <w:rsid w:val="00F21C76"/>
    <w:rsid w:val="00F23EE1"/>
    <w:rsid w:val="00F24AC1"/>
    <w:rsid w:val="00F27FD2"/>
    <w:rsid w:val="00F32439"/>
    <w:rsid w:val="00F33927"/>
    <w:rsid w:val="00F339A5"/>
    <w:rsid w:val="00F35831"/>
    <w:rsid w:val="00F40028"/>
    <w:rsid w:val="00F40435"/>
    <w:rsid w:val="00F4371E"/>
    <w:rsid w:val="00F453B8"/>
    <w:rsid w:val="00F45440"/>
    <w:rsid w:val="00F521A0"/>
    <w:rsid w:val="00F62DCA"/>
    <w:rsid w:val="00F66F0B"/>
    <w:rsid w:val="00F70222"/>
    <w:rsid w:val="00F75271"/>
    <w:rsid w:val="00F84F7E"/>
    <w:rsid w:val="00F865D1"/>
    <w:rsid w:val="00F871F5"/>
    <w:rsid w:val="00F90429"/>
    <w:rsid w:val="00F93CED"/>
    <w:rsid w:val="00F95BB6"/>
    <w:rsid w:val="00F9783B"/>
    <w:rsid w:val="00FA0415"/>
    <w:rsid w:val="00FA45C0"/>
    <w:rsid w:val="00FA672E"/>
    <w:rsid w:val="00FA7881"/>
    <w:rsid w:val="00FB4197"/>
    <w:rsid w:val="00FB5644"/>
    <w:rsid w:val="00FB60EF"/>
    <w:rsid w:val="00FB61EE"/>
    <w:rsid w:val="00FB683F"/>
    <w:rsid w:val="00FC0A00"/>
    <w:rsid w:val="00FC178B"/>
    <w:rsid w:val="00FC1CB1"/>
    <w:rsid w:val="00FC5164"/>
    <w:rsid w:val="00FC68BE"/>
    <w:rsid w:val="00FD16E4"/>
    <w:rsid w:val="00FD1D5A"/>
    <w:rsid w:val="00FD5B3D"/>
    <w:rsid w:val="00FE6403"/>
    <w:rsid w:val="00FF210F"/>
    <w:rsid w:val="00FF22B7"/>
    <w:rsid w:val="00FF4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503E1"/>
  <w15:docId w15:val="{80C74CDF-D530-4CC2-8012-2E25E9B9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iCs/>
        <w:snapToGrid w:val="0"/>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29D"/>
    <w:pPr>
      <w:widowControl w:val="0"/>
    </w:pPr>
  </w:style>
  <w:style w:type="paragraph" w:styleId="Heading1">
    <w:name w:val="heading 1"/>
    <w:basedOn w:val="Normal"/>
    <w:next w:val="Normal"/>
    <w:autoRedefine/>
    <w:qFormat/>
    <w:rsid w:val="009840BE"/>
    <w:pPr>
      <w:tabs>
        <w:tab w:val="left" w:pos="-720"/>
      </w:tabs>
      <w:spacing w:after="240"/>
      <w:outlineLvl w:val="0"/>
    </w:pPr>
    <w:rPr>
      <w:b/>
      <w:color w:val="000000" w:themeColor="text1"/>
      <w:szCs w:val="26"/>
      <w:lang w:val="en-GB"/>
    </w:rPr>
  </w:style>
  <w:style w:type="paragraph" w:styleId="Heading2">
    <w:name w:val="heading 2"/>
    <w:basedOn w:val="Normal"/>
    <w:next w:val="Normal"/>
    <w:qFormat/>
    <w:rsid w:val="00C12C8A"/>
    <w:pPr>
      <w:keepNext/>
      <w:tabs>
        <w:tab w:val="center" w:pos="1492"/>
      </w:tabs>
      <w:suppressAutoHyphens/>
      <w:spacing w:before="90" w:line="211" w:lineRule="auto"/>
      <w:outlineLvl w:val="1"/>
    </w:pPr>
    <w:rPr>
      <w:rFonts w:ascii="Tahoma" w:hAnsi="Tahoma"/>
      <w:b/>
      <w:spacing w:val="-3"/>
      <w:u w:val="single"/>
      <w:lang w:val="en-GB"/>
    </w:rPr>
  </w:style>
  <w:style w:type="paragraph" w:styleId="Heading3">
    <w:name w:val="heading 3"/>
    <w:basedOn w:val="Normal"/>
    <w:next w:val="Normal"/>
    <w:qFormat/>
    <w:rsid w:val="00C12C8A"/>
    <w:pPr>
      <w:keepNext/>
      <w:tabs>
        <w:tab w:val="left" w:pos="-720"/>
      </w:tabs>
      <w:suppressAutoHyphens/>
      <w:spacing w:line="211" w:lineRule="auto"/>
      <w:jc w:val="both"/>
      <w:outlineLvl w:val="2"/>
    </w:pPr>
    <w:rPr>
      <w:rFonts w:ascii="Tahoma" w:hAnsi="Tahoma"/>
      <w:b/>
      <w:spacing w:val="-3"/>
      <w:u w:val="single"/>
      <w:lang w:val="en-GB"/>
    </w:rPr>
  </w:style>
  <w:style w:type="paragraph" w:styleId="Heading4">
    <w:name w:val="heading 4"/>
    <w:basedOn w:val="Normal"/>
    <w:next w:val="Normal"/>
    <w:qFormat/>
    <w:rsid w:val="00C12C8A"/>
    <w:pPr>
      <w:keepNext/>
      <w:tabs>
        <w:tab w:val="left" w:pos="-720"/>
      </w:tabs>
      <w:suppressAutoHyphens/>
      <w:spacing w:line="211" w:lineRule="auto"/>
      <w:jc w:val="center"/>
      <w:outlineLvl w:val="3"/>
    </w:pPr>
    <w:rPr>
      <w:rFonts w:ascii="Tahoma" w:hAnsi="Tahoma"/>
      <w:b/>
      <w:spacing w:val="-3"/>
      <w:lang w:val="en-GB"/>
    </w:rPr>
  </w:style>
  <w:style w:type="paragraph" w:styleId="Heading5">
    <w:name w:val="heading 5"/>
    <w:basedOn w:val="Normal"/>
    <w:next w:val="Normal"/>
    <w:qFormat/>
    <w:rsid w:val="00C12C8A"/>
    <w:pPr>
      <w:keepNext/>
      <w:tabs>
        <w:tab w:val="left" w:pos="-720"/>
      </w:tabs>
      <w:suppressAutoHyphens/>
      <w:spacing w:line="211" w:lineRule="auto"/>
      <w:jc w:val="center"/>
      <w:outlineLvl w:val="4"/>
    </w:pPr>
    <w:rPr>
      <w:rFonts w:ascii="Tahoma" w:hAnsi="Tahoma"/>
      <w:b/>
      <w:spacing w:val="-3"/>
      <w:sz w:val="28"/>
      <w:shd w:val="pct12" w:color="auto" w:fill="FFFFFF"/>
      <w:lang w:val="en-GB"/>
    </w:rPr>
  </w:style>
  <w:style w:type="paragraph" w:styleId="Heading6">
    <w:name w:val="heading 6"/>
    <w:basedOn w:val="Normal"/>
    <w:next w:val="Normal"/>
    <w:qFormat/>
    <w:rsid w:val="00C12C8A"/>
    <w:pPr>
      <w:keepNext/>
      <w:tabs>
        <w:tab w:val="left" w:pos="-720"/>
        <w:tab w:val="left" w:pos="0"/>
      </w:tabs>
      <w:suppressAutoHyphens/>
      <w:spacing w:line="211" w:lineRule="auto"/>
      <w:jc w:val="both"/>
      <w:outlineLvl w:val="5"/>
    </w:pPr>
    <w:rPr>
      <w:rFonts w:ascii="Tahoma" w:hAnsi="Tahoma"/>
      <w:b/>
      <w:spacing w:val="-3"/>
      <w:sz w:val="28"/>
      <w:lang w:val="en-GB"/>
    </w:rPr>
  </w:style>
  <w:style w:type="paragraph" w:styleId="Heading7">
    <w:name w:val="heading 7"/>
    <w:basedOn w:val="Normal"/>
    <w:next w:val="Normal"/>
    <w:qFormat/>
    <w:rsid w:val="00C12C8A"/>
    <w:pPr>
      <w:keepNext/>
      <w:tabs>
        <w:tab w:val="left" w:pos="-720"/>
      </w:tabs>
      <w:suppressAutoHyphens/>
      <w:spacing w:line="211" w:lineRule="auto"/>
      <w:jc w:val="both"/>
      <w:outlineLvl w:val="6"/>
    </w:pPr>
    <w:rPr>
      <w:rFonts w:ascii="Tahoma" w:hAnsi="Tahoma"/>
      <w:b/>
      <w:spacing w:val="-3"/>
      <w:sz w:val="28"/>
      <w:u w:val="single"/>
      <w:lang w:val="en-GB"/>
    </w:rPr>
  </w:style>
  <w:style w:type="paragraph" w:styleId="Heading8">
    <w:name w:val="heading 8"/>
    <w:basedOn w:val="Normal"/>
    <w:next w:val="Normal"/>
    <w:qFormat/>
    <w:rsid w:val="00C12C8A"/>
    <w:pPr>
      <w:keepNext/>
      <w:shd w:val="clear" w:color="auto" w:fill="FFFFFF"/>
      <w:tabs>
        <w:tab w:val="left" w:pos="-720"/>
      </w:tabs>
      <w:suppressAutoHyphens/>
      <w:spacing w:line="211" w:lineRule="auto"/>
      <w:jc w:val="center"/>
      <w:outlineLvl w:val="7"/>
    </w:pPr>
    <w:rPr>
      <w:rFonts w:ascii="Tahoma" w:hAnsi="Tahoma"/>
      <w:b/>
      <w:spacing w:val="-3"/>
      <w:sz w:val="28"/>
      <w:lang w:val="en-GB"/>
    </w:rPr>
  </w:style>
  <w:style w:type="paragraph" w:styleId="Heading9">
    <w:name w:val="heading 9"/>
    <w:basedOn w:val="Normal"/>
    <w:next w:val="Normal"/>
    <w:qFormat/>
    <w:rsid w:val="00C12C8A"/>
    <w:pPr>
      <w:keepNext/>
      <w:tabs>
        <w:tab w:val="left" w:pos="-720"/>
      </w:tabs>
      <w:suppressAutoHyphens/>
      <w:spacing w:line="211" w:lineRule="auto"/>
      <w:jc w:val="center"/>
      <w:outlineLvl w:val="8"/>
    </w:pPr>
    <w:rPr>
      <w:rFonts w:ascii="Tahoma" w:hAnsi="Tahoma"/>
      <w:b/>
      <w:spacing w:val="-3"/>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2C8A"/>
  </w:style>
  <w:style w:type="character" w:styleId="EndnoteReference">
    <w:name w:val="endnote reference"/>
    <w:basedOn w:val="DefaultParagraphFont"/>
    <w:semiHidden/>
    <w:rsid w:val="00C12C8A"/>
    <w:rPr>
      <w:vertAlign w:val="superscript"/>
    </w:rPr>
  </w:style>
  <w:style w:type="paragraph" w:styleId="FootnoteText">
    <w:name w:val="footnote text"/>
    <w:basedOn w:val="Normal"/>
    <w:semiHidden/>
    <w:rsid w:val="00C12C8A"/>
  </w:style>
  <w:style w:type="character" w:styleId="FootnoteReference">
    <w:name w:val="footnote reference"/>
    <w:basedOn w:val="DefaultParagraphFont"/>
    <w:semiHidden/>
    <w:rsid w:val="00C12C8A"/>
    <w:rPr>
      <w:vertAlign w:val="superscript"/>
    </w:rPr>
  </w:style>
  <w:style w:type="character" w:customStyle="1" w:styleId="Document8">
    <w:name w:val="Document 8"/>
    <w:basedOn w:val="DefaultParagraphFont"/>
    <w:rsid w:val="00C12C8A"/>
  </w:style>
  <w:style w:type="character" w:customStyle="1" w:styleId="Document4">
    <w:name w:val="Document 4"/>
    <w:basedOn w:val="DefaultParagraphFont"/>
    <w:rsid w:val="00C12C8A"/>
    <w:rPr>
      <w:b/>
      <w:i/>
      <w:sz w:val="24"/>
    </w:rPr>
  </w:style>
  <w:style w:type="character" w:customStyle="1" w:styleId="Document6">
    <w:name w:val="Document 6"/>
    <w:basedOn w:val="DefaultParagraphFont"/>
    <w:rsid w:val="00C12C8A"/>
  </w:style>
  <w:style w:type="character" w:customStyle="1" w:styleId="Document5">
    <w:name w:val="Document 5"/>
    <w:basedOn w:val="DefaultParagraphFont"/>
    <w:rsid w:val="00C12C8A"/>
  </w:style>
  <w:style w:type="character" w:customStyle="1" w:styleId="Document2">
    <w:name w:val="Document 2"/>
    <w:basedOn w:val="DefaultParagraphFont"/>
    <w:rsid w:val="00C12C8A"/>
    <w:rPr>
      <w:rFonts w:ascii="Courier New" w:hAnsi="Courier New"/>
      <w:noProof w:val="0"/>
      <w:sz w:val="24"/>
      <w:lang w:val="en-US"/>
    </w:rPr>
  </w:style>
  <w:style w:type="character" w:customStyle="1" w:styleId="Document7">
    <w:name w:val="Document 7"/>
    <w:basedOn w:val="DefaultParagraphFont"/>
    <w:rsid w:val="00C12C8A"/>
  </w:style>
  <w:style w:type="character" w:customStyle="1" w:styleId="Bibliogrphy">
    <w:name w:val="Bibliogrphy"/>
    <w:basedOn w:val="DefaultParagraphFont"/>
    <w:rsid w:val="00C12C8A"/>
  </w:style>
  <w:style w:type="character" w:customStyle="1" w:styleId="RightPar1">
    <w:name w:val="Right Par 1"/>
    <w:basedOn w:val="DefaultParagraphFont"/>
    <w:rsid w:val="00C12C8A"/>
  </w:style>
  <w:style w:type="character" w:customStyle="1" w:styleId="RightPar2">
    <w:name w:val="Right Par 2"/>
    <w:basedOn w:val="DefaultParagraphFont"/>
    <w:rsid w:val="00C12C8A"/>
  </w:style>
  <w:style w:type="character" w:customStyle="1" w:styleId="Document3">
    <w:name w:val="Document 3"/>
    <w:basedOn w:val="DefaultParagraphFont"/>
    <w:rsid w:val="00C12C8A"/>
    <w:rPr>
      <w:rFonts w:ascii="Courier New" w:hAnsi="Courier New"/>
      <w:noProof w:val="0"/>
      <w:sz w:val="24"/>
      <w:lang w:val="en-US"/>
    </w:rPr>
  </w:style>
  <w:style w:type="character" w:customStyle="1" w:styleId="RightPar3">
    <w:name w:val="Right Par 3"/>
    <w:basedOn w:val="DefaultParagraphFont"/>
    <w:rsid w:val="00C12C8A"/>
  </w:style>
  <w:style w:type="character" w:customStyle="1" w:styleId="RightPar4">
    <w:name w:val="Right Par 4"/>
    <w:basedOn w:val="DefaultParagraphFont"/>
    <w:rsid w:val="00C12C8A"/>
  </w:style>
  <w:style w:type="character" w:customStyle="1" w:styleId="RightPar5">
    <w:name w:val="Right Par 5"/>
    <w:basedOn w:val="DefaultParagraphFont"/>
    <w:rsid w:val="00C12C8A"/>
  </w:style>
  <w:style w:type="character" w:customStyle="1" w:styleId="RightPar6">
    <w:name w:val="Right Par 6"/>
    <w:basedOn w:val="DefaultParagraphFont"/>
    <w:rsid w:val="00C12C8A"/>
  </w:style>
  <w:style w:type="character" w:customStyle="1" w:styleId="RightPar7">
    <w:name w:val="Right Par 7"/>
    <w:basedOn w:val="DefaultParagraphFont"/>
    <w:rsid w:val="00C12C8A"/>
  </w:style>
  <w:style w:type="character" w:customStyle="1" w:styleId="RightPar8">
    <w:name w:val="Right Par 8"/>
    <w:basedOn w:val="DefaultParagraphFont"/>
    <w:rsid w:val="00C12C8A"/>
  </w:style>
  <w:style w:type="paragraph" w:customStyle="1" w:styleId="Document1">
    <w:name w:val="Document 1"/>
    <w:rsid w:val="00C12C8A"/>
    <w:pPr>
      <w:keepNext/>
      <w:keepLines/>
      <w:widowControl w:val="0"/>
      <w:tabs>
        <w:tab w:val="left" w:pos="-720"/>
      </w:tabs>
      <w:suppressAutoHyphens/>
    </w:pPr>
    <w:rPr>
      <w:rFonts w:ascii="Courier New" w:hAnsi="Courier New"/>
    </w:rPr>
  </w:style>
  <w:style w:type="character" w:customStyle="1" w:styleId="TechInit">
    <w:name w:val="Tech Init"/>
    <w:basedOn w:val="DefaultParagraphFont"/>
    <w:rsid w:val="00C12C8A"/>
    <w:rPr>
      <w:rFonts w:ascii="Courier New" w:hAnsi="Courier New"/>
      <w:noProof w:val="0"/>
      <w:sz w:val="24"/>
      <w:lang w:val="en-US"/>
    </w:rPr>
  </w:style>
  <w:style w:type="character" w:customStyle="1" w:styleId="Technical5">
    <w:name w:val="Technical 5"/>
    <w:basedOn w:val="DefaultParagraphFont"/>
    <w:rsid w:val="00C12C8A"/>
  </w:style>
  <w:style w:type="character" w:customStyle="1" w:styleId="Technical6">
    <w:name w:val="Technical 6"/>
    <w:basedOn w:val="DefaultParagraphFont"/>
    <w:rsid w:val="00C12C8A"/>
  </w:style>
  <w:style w:type="character" w:customStyle="1" w:styleId="Technical2">
    <w:name w:val="Technical 2"/>
    <w:basedOn w:val="DefaultParagraphFont"/>
    <w:rsid w:val="00C12C8A"/>
    <w:rPr>
      <w:rFonts w:ascii="Courier New" w:hAnsi="Courier New"/>
      <w:noProof w:val="0"/>
      <w:sz w:val="24"/>
      <w:lang w:val="en-US"/>
    </w:rPr>
  </w:style>
  <w:style w:type="character" w:customStyle="1" w:styleId="Technical3">
    <w:name w:val="Technical 3"/>
    <w:basedOn w:val="DefaultParagraphFont"/>
    <w:rsid w:val="00C12C8A"/>
    <w:rPr>
      <w:rFonts w:ascii="Courier New" w:hAnsi="Courier New"/>
      <w:noProof w:val="0"/>
      <w:sz w:val="24"/>
      <w:lang w:val="en-US"/>
    </w:rPr>
  </w:style>
  <w:style w:type="character" w:customStyle="1" w:styleId="Technical4">
    <w:name w:val="Technical 4"/>
    <w:basedOn w:val="DefaultParagraphFont"/>
    <w:rsid w:val="00C12C8A"/>
  </w:style>
  <w:style w:type="character" w:customStyle="1" w:styleId="Technical1">
    <w:name w:val="Technical 1"/>
    <w:basedOn w:val="DefaultParagraphFont"/>
    <w:rsid w:val="00C12C8A"/>
    <w:rPr>
      <w:rFonts w:ascii="Courier New" w:hAnsi="Courier New"/>
      <w:noProof w:val="0"/>
      <w:sz w:val="24"/>
      <w:lang w:val="en-US"/>
    </w:rPr>
  </w:style>
  <w:style w:type="character" w:customStyle="1" w:styleId="Technical7">
    <w:name w:val="Technical 7"/>
    <w:basedOn w:val="DefaultParagraphFont"/>
    <w:rsid w:val="00C12C8A"/>
  </w:style>
  <w:style w:type="character" w:customStyle="1" w:styleId="Technical8">
    <w:name w:val="Technical 8"/>
    <w:basedOn w:val="DefaultParagraphFont"/>
    <w:rsid w:val="00C12C8A"/>
  </w:style>
  <w:style w:type="character" w:customStyle="1" w:styleId="DocInit">
    <w:name w:val="Doc Init"/>
    <w:basedOn w:val="DefaultParagraphFont"/>
    <w:rsid w:val="00C12C8A"/>
  </w:style>
  <w:style w:type="paragraph" w:styleId="TOC1">
    <w:name w:val="toc 1"/>
    <w:basedOn w:val="Normal"/>
    <w:next w:val="Normal"/>
    <w:autoRedefine/>
    <w:uiPriority w:val="39"/>
    <w:qFormat/>
    <w:rsid w:val="0080640C"/>
    <w:pPr>
      <w:tabs>
        <w:tab w:val="right" w:leader="dot" w:pos="9360"/>
      </w:tabs>
      <w:suppressAutoHyphens/>
      <w:spacing w:line="276" w:lineRule="auto"/>
      <w:ind w:left="720" w:right="-18" w:hanging="720"/>
      <w:jc w:val="both"/>
    </w:pPr>
    <w:rPr>
      <w:spacing w:val="-3"/>
    </w:rPr>
  </w:style>
  <w:style w:type="paragraph" w:styleId="TOC2">
    <w:name w:val="toc 2"/>
    <w:basedOn w:val="Normal"/>
    <w:next w:val="Normal"/>
    <w:autoRedefine/>
    <w:uiPriority w:val="39"/>
    <w:semiHidden/>
    <w:qFormat/>
    <w:rsid w:val="0017583E"/>
    <w:pPr>
      <w:tabs>
        <w:tab w:val="right" w:leader="dot" w:pos="9792"/>
      </w:tabs>
      <w:suppressAutoHyphens/>
      <w:spacing w:line="211" w:lineRule="exact"/>
      <w:ind w:left="1440" w:right="720" w:hanging="720"/>
      <w:jc w:val="both"/>
    </w:pPr>
    <w:rPr>
      <w:rFonts w:ascii="Arial Narrow" w:hAnsi="Arial Narrow"/>
      <w:spacing w:val="-3"/>
    </w:rPr>
  </w:style>
  <w:style w:type="paragraph" w:styleId="TOC3">
    <w:name w:val="toc 3"/>
    <w:basedOn w:val="Normal"/>
    <w:next w:val="Normal"/>
    <w:autoRedefine/>
    <w:uiPriority w:val="39"/>
    <w:semiHidden/>
    <w:qFormat/>
    <w:rsid w:val="00C12C8A"/>
    <w:pPr>
      <w:tabs>
        <w:tab w:val="right" w:leader="dot" w:pos="9792"/>
      </w:tabs>
      <w:suppressAutoHyphens/>
      <w:spacing w:line="211" w:lineRule="exact"/>
      <w:ind w:left="2160" w:right="720" w:hanging="720"/>
      <w:jc w:val="both"/>
    </w:pPr>
    <w:rPr>
      <w:rFonts w:ascii="Impact" w:hAnsi="Impact"/>
      <w:spacing w:val="-3"/>
      <w:sz w:val="28"/>
    </w:rPr>
  </w:style>
  <w:style w:type="paragraph" w:styleId="TOC4">
    <w:name w:val="toc 4"/>
    <w:basedOn w:val="Normal"/>
    <w:next w:val="Normal"/>
    <w:autoRedefine/>
    <w:semiHidden/>
    <w:rsid w:val="00C12C8A"/>
    <w:pPr>
      <w:tabs>
        <w:tab w:val="right" w:leader="dot" w:pos="9792"/>
      </w:tabs>
      <w:suppressAutoHyphens/>
      <w:spacing w:line="211" w:lineRule="exact"/>
      <w:ind w:left="2880" w:right="720" w:hanging="720"/>
      <w:jc w:val="both"/>
    </w:pPr>
    <w:rPr>
      <w:rFonts w:ascii="Impact" w:hAnsi="Impact"/>
      <w:spacing w:val="-3"/>
      <w:sz w:val="28"/>
    </w:rPr>
  </w:style>
  <w:style w:type="paragraph" w:styleId="TOC5">
    <w:name w:val="toc 5"/>
    <w:basedOn w:val="Normal"/>
    <w:next w:val="Normal"/>
    <w:autoRedefine/>
    <w:semiHidden/>
    <w:rsid w:val="00C12C8A"/>
    <w:pPr>
      <w:tabs>
        <w:tab w:val="right" w:leader="dot" w:pos="9792"/>
      </w:tabs>
      <w:suppressAutoHyphens/>
      <w:spacing w:line="211" w:lineRule="exact"/>
      <w:ind w:left="3600" w:right="720" w:hanging="720"/>
      <w:jc w:val="both"/>
    </w:pPr>
    <w:rPr>
      <w:rFonts w:ascii="Impact" w:hAnsi="Impact"/>
      <w:spacing w:val="-3"/>
      <w:sz w:val="28"/>
    </w:rPr>
  </w:style>
  <w:style w:type="paragraph" w:styleId="TOC6">
    <w:name w:val="toc 6"/>
    <w:basedOn w:val="Normal"/>
    <w:next w:val="Normal"/>
    <w:autoRedefine/>
    <w:semiHidden/>
    <w:rsid w:val="00C12C8A"/>
    <w:pPr>
      <w:tabs>
        <w:tab w:val="right" w:pos="9360"/>
      </w:tabs>
      <w:suppressAutoHyphens/>
      <w:ind w:left="720" w:hanging="720"/>
    </w:pPr>
  </w:style>
  <w:style w:type="paragraph" w:styleId="TOC7">
    <w:name w:val="toc 7"/>
    <w:basedOn w:val="Normal"/>
    <w:next w:val="Normal"/>
    <w:autoRedefine/>
    <w:semiHidden/>
    <w:rsid w:val="00C12C8A"/>
    <w:pPr>
      <w:suppressAutoHyphens/>
      <w:ind w:left="720" w:hanging="720"/>
    </w:pPr>
  </w:style>
  <w:style w:type="paragraph" w:styleId="TOC8">
    <w:name w:val="toc 8"/>
    <w:basedOn w:val="Normal"/>
    <w:next w:val="Normal"/>
    <w:autoRedefine/>
    <w:semiHidden/>
    <w:rsid w:val="00C12C8A"/>
    <w:pPr>
      <w:tabs>
        <w:tab w:val="right" w:pos="9360"/>
      </w:tabs>
      <w:suppressAutoHyphens/>
      <w:ind w:left="720" w:hanging="720"/>
    </w:pPr>
  </w:style>
  <w:style w:type="paragraph" w:styleId="TOC9">
    <w:name w:val="toc 9"/>
    <w:basedOn w:val="Normal"/>
    <w:next w:val="Normal"/>
    <w:autoRedefine/>
    <w:semiHidden/>
    <w:rsid w:val="00C12C8A"/>
    <w:pPr>
      <w:tabs>
        <w:tab w:val="right" w:leader="dot" w:pos="9360"/>
      </w:tabs>
      <w:suppressAutoHyphens/>
      <w:ind w:left="720" w:hanging="720"/>
    </w:pPr>
  </w:style>
  <w:style w:type="paragraph" w:styleId="Index1">
    <w:name w:val="index 1"/>
    <w:basedOn w:val="Normal"/>
    <w:next w:val="Normal"/>
    <w:autoRedefine/>
    <w:semiHidden/>
    <w:rsid w:val="00C12C8A"/>
    <w:pPr>
      <w:tabs>
        <w:tab w:val="right" w:leader="dot" w:pos="9360"/>
      </w:tabs>
      <w:suppressAutoHyphens/>
      <w:ind w:left="1440" w:right="720" w:hanging="1440"/>
    </w:pPr>
  </w:style>
  <w:style w:type="paragraph" w:styleId="Index2">
    <w:name w:val="index 2"/>
    <w:basedOn w:val="Normal"/>
    <w:next w:val="Normal"/>
    <w:autoRedefine/>
    <w:semiHidden/>
    <w:rsid w:val="00C12C8A"/>
    <w:pPr>
      <w:tabs>
        <w:tab w:val="right" w:leader="dot" w:pos="9360"/>
      </w:tabs>
      <w:suppressAutoHyphens/>
      <w:ind w:left="1440" w:right="720" w:hanging="720"/>
    </w:pPr>
  </w:style>
  <w:style w:type="paragraph" w:styleId="TOAHeading">
    <w:name w:val="toa heading"/>
    <w:basedOn w:val="Normal"/>
    <w:next w:val="Normal"/>
    <w:semiHidden/>
    <w:rsid w:val="00C12C8A"/>
    <w:pPr>
      <w:tabs>
        <w:tab w:val="right" w:pos="9360"/>
      </w:tabs>
      <w:suppressAutoHyphens/>
    </w:pPr>
  </w:style>
  <w:style w:type="paragraph" w:styleId="Caption">
    <w:name w:val="caption"/>
    <w:basedOn w:val="Normal"/>
    <w:next w:val="Normal"/>
    <w:qFormat/>
    <w:rsid w:val="00C12C8A"/>
  </w:style>
  <w:style w:type="character" w:customStyle="1" w:styleId="EquationCaption">
    <w:name w:val="_Equation Caption"/>
    <w:rsid w:val="00C12C8A"/>
  </w:style>
  <w:style w:type="paragraph" w:styleId="Header">
    <w:name w:val="header"/>
    <w:basedOn w:val="Normal"/>
    <w:link w:val="HeaderChar"/>
    <w:rsid w:val="00C12C8A"/>
    <w:pPr>
      <w:tabs>
        <w:tab w:val="center" w:pos="4320"/>
        <w:tab w:val="right" w:pos="8640"/>
      </w:tabs>
    </w:pPr>
  </w:style>
  <w:style w:type="paragraph" w:styleId="Footer">
    <w:name w:val="footer"/>
    <w:basedOn w:val="Normal"/>
    <w:rsid w:val="00C12C8A"/>
    <w:pPr>
      <w:tabs>
        <w:tab w:val="center" w:pos="4320"/>
        <w:tab w:val="right" w:pos="8640"/>
      </w:tabs>
    </w:pPr>
  </w:style>
  <w:style w:type="paragraph" w:styleId="DocumentMap">
    <w:name w:val="Document Map"/>
    <w:basedOn w:val="Normal"/>
    <w:semiHidden/>
    <w:rsid w:val="00C12C8A"/>
    <w:pPr>
      <w:shd w:val="clear" w:color="auto" w:fill="000080"/>
    </w:pPr>
    <w:rPr>
      <w:rFonts w:ascii="Tahoma" w:hAnsi="Tahoma"/>
    </w:rPr>
  </w:style>
  <w:style w:type="paragraph" w:styleId="BodyTextIndent">
    <w:name w:val="Body Text Indent"/>
    <w:basedOn w:val="Normal"/>
    <w:rsid w:val="00C12C8A"/>
    <w:pPr>
      <w:tabs>
        <w:tab w:val="left" w:pos="-720"/>
        <w:tab w:val="left" w:pos="0"/>
      </w:tabs>
      <w:suppressAutoHyphens/>
      <w:spacing w:line="211" w:lineRule="auto"/>
      <w:ind w:left="720" w:hanging="720"/>
      <w:jc w:val="both"/>
    </w:pPr>
    <w:rPr>
      <w:rFonts w:ascii="Tahoma" w:hAnsi="Tahoma"/>
      <w:spacing w:val="-3"/>
      <w:lang w:val="en-GB"/>
    </w:rPr>
  </w:style>
  <w:style w:type="paragraph" w:styleId="BodyTextIndent2">
    <w:name w:val="Body Text Indent 2"/>
    <w:basedOn w:val="Normal"/>
    <w:rsid w:val="00C12C8A"/>
    <w:pPr>
      <w:tabs>
        <w:tab w:val="left" w:pos="-720"/>
        <w:tab w:val="left" w:pos="0"/>
        <w:tab w:val="left" w:pos="720"/>
      </w:tabs>
      <w:suppressAutoHyphens/>
      <w:spacing w:line="211" w:lineRule="auto"/>
      <w:ind w:left="1440" w:hanging="1440"/>
      <w:jc w:val="both"/>
    </w:pPr>
    <w:rPr>
      <w:rFonts w:ascii="Tahoma" w:hAnsi="Tahoma"/>
      <w:spacing w:val="-3"/>
      <w:lang w:val="en-GB"/>
    </w:rPr>
  </w:style>
  <w:style w:type="paragraph" w:styleId="BodyText">
    <w:name w:val="Body Text"/>
    <w:basedOn w:val="Normal"/>
    <w:rsid w:val="00C12C8A"/>
    <w:pPr>
      <w:tabs>
        <w:tab w:val="left" w:pos="-720"/>
      </w:tabs>
      <w:suppressAutoHyphens/>
      <w:spacing w:line="211" w:lineRule="auto"/>
      <w:jc w:val="both"/>
    </w:pPr>
    <w:rPr>
      <w:rFonts w:ascii="Tahoma" w:hAnsi="Tahoma"/>
      <w:b/>
    </w:rPr>
  </w:style>
  <w:style w:type="paragraph" w:styleId="BodyText2">
    <w:name w:val="Body Text 2"/>
    <w:basedOn w:val="Normal"/>
    <w:rsid w:val="00C12C8A"/>
    <w:pPr>
      <w:tabs>
        <w:tab w:val="left" w:pos="-720"/>
      </w:tabs>
      <w:suppressAutoHyphens/>
      <w:spacing w:line="360" w:lineRule="auto"/>
    </w:pPr>
    <w:rPr>
      <w:rFonts w:ascii="Tahoma" w:hAnsi="Tahoma"/>
      <w:b/>
      <w:spacing w:val="-3"/>
      <w:lang w:val="en-GB"/>
    </w:rPr>
  </w:style>
  <w:style w:type="paragraph" w:styleId="BodyText3">
    <w:name w:val="Body Text 3"/>
    <w:basedOn w:val="Normal"/>
    <w:rsid w:val="00C12C8A"/>
    <w:pPr>
      <w:tabs>
        <w:tab w:val="left" w:pos="-720"/>
      </w:tabs>
      <w:suppressAutoHyphens/>
      <w:spacing w:line="211" w:lineRule="auto"/>
      <w:jc w:val="both"/>
    </w:pPr>
    <w:rPr>
      <w:rFonts w:ascii="Tahoma" w:hAnsi="Tahoma"/>
      <w:spacing w:val="-3"/>
      <w:lang w:val="en-GB"/>
    </w:rPr>
  </w:style>
  <w:style w:type="character" w:styleId="PageNumber">
    <w:name w:val="page number"/>
    <w:basedOn w:val="DefaultParagraphFont"/>
    <w:rsid w:val="00C12C8A"/>
  </w:style>
  <w:style w:type="paragraph" w:styleId="BodyTextIndent3">
    <w:name w:val="Body Text Indent 3"/>
    <w:basedOn w:val="Normal"/>
    <w:rsid w:val="00C12C8A"/>
    <w:pPr>
      <w:tabs>
        <w:tab w:val="left" w:pos="-720"/>
      </w:tabs>
      <w:suppressAutoHyphens/>
      <w:spacing w:line="211" w:lineRule="auto"/>
      <w:ind w:left="720" w:hanging="720"/>
      <w:jc w:val="both"/>
    </w:pPr>
    <w:rPr>
      <w:rFonts w:ascii="Tahoma" w:hAnsi="Tahoma"/>
      <w:b/>
      <w:spacing w:val="-3"/>
      <w:lang w:val="en-GB"/>
    </w:rPr>
  </w:style>
  <w:style w:type="paragraph" w:styleId="ListBullet">
    <w:name w:val="List Bullet"/>
    <w:basedOn w:val="Normal"/>
    <w:autoRedefine/>
    <w:rsid w:val="00031D80"/>
    <w:pPr>
      <w:spacing w:line="216" w:lineRule="auto"/>
      <w:ind w:left="720" w:hanging="720"/>
    </w:pPr>
    <w:rPr>
      <w:rFonts w:ascii="Times New Roman" w:hAnsi="Times New Roman"/>
      <w:bCs/>
      <w:iCs w:val="0"/>
      <w:sz w:val="28"/>
      <w:shd w:val="clear" w:color="auto" w:fill="FFFFFF"/>
      <w:lang w:val="en-GB"/>
    </w:rPr>
  </w:style>
  <w:style w:type="paragraph" w:styleId="Title">
    <w:name w:val="Title"/>
    <w:basedOn w:val="Normal"/>
    <w:qFormat/>
    <w:rsid w:val="00C12C8A"/>
    <w:pPr>
      <w:widowControl/>
      <w:jc w:val="center"/>
    </w:pPr>
    <w:rPr>
      <w:rFonts w:ascii="Albertus Extra Bold" w:hAnsi="Albertus Extra Bold"/>
      <w:snapToGrid/>
      <w:sz w:val="40"/>
    </w:rPr>
  </w:style>
  <w:style w:type="paragraph" w:styleId="Subtitle">
    <w:name w:val="Subtitle"/>
    <w:basedOn w:val="Normal"/>
    <w:qFormat/>
    <w:rsid w:val="00C12C8A"/>
    <w:pPr>
      <w:widowControl/>
      <w:jc w:val="center"/>
    </w:pPr>
    <w:rPr>
      <w:rFonts w:ascii="Albertus Extra Bold" w:hAnsi="Albertus Extra Bold"/>
      <w:snapToGrid/>
      <w:sz w:val="34"/>
    </w:rPr>
  </w:style>
  <w:style w:type="table" w:styleId="TableGrid">
    <w:name w:val="Table Grid"/>
    <w:basedOn w:val="TableNormal"/>
    <w:uiPriority w:val="59"/>
    <w:rsid w:val="009129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7583E"/>
    <w:pPr>
      <w:keepLines/>
      <w:widowControl/>
      <w:tabs>
        <w:tab w:val="clear" w:pos="-720"/>
      </w:tabs>
      <w:spacing w:before="480" w:line="276" w:lineRule="auto"/>
      <w:outlineLvl w:val="9"/>
    </w:pPr>
    <w:rPr>
      <w:rFonts w:ascii="Cambria" w:hAnsi="Cambria" w:cs="Times New Roman"/>
      <w:bCs/>
      <w:snapToGrid/>
      <w:color w:val="365F91"/>
      <w:sz w:val="28"/>
      <w:szCs w:val="28"/>
      <w:lang w:val="en-US"/>
    </w:rPr>
  </w:style>
  <w:style w:type="paragraph" w:styleId="BalloonText">
    <w:name w:val="Balloon Text"/>
    <w:basedOn w:val="Normal"/>
    <w:link w:val="BalloonTextChar"/>
    <w:rsid w:val="0017583E"/>
    <w:rPr>
      <w:rFonts w:ascii="Tahoma" w:hAnsi="Tahoma" w:cs="Tahoma"/>
      <w:sz w:val="16"/>
      <w:szCs w:val="16"/>
    </w:rPr>
  </w:style>
  <w:style w:type="character" w:customStyle="1" w:styleId="BalloonTextChar">
    <w:name w:val="Balloon Text Char"/>
    <w:basedOn w:val="DefaultParagraphFont"/>
    <w:link w:val="BalloonText"/>
    <w:rsid w:val="0017583E"/>
    <w:rPr>
      <w:rFonts w:ascii="Tahoma" w:hAnsi="Tahoma" w:cs="Tahoma"/>
      <w:snapToGrid w:val="0"/>
      <w:sz w:val="16"/>
      <w:szCs w:val="16"/>
    </w:rPr>
  </w:style>
  <w:style w:type="character" w:styleId="Hyperlink">
    <w:name w:val="Hyperlink"/>
    <w:basedOn w:val="DefaultParagraphFont"/>
    <w:uiPriority w:val="99"/>
    <w:unhideWhenUsed/>
    <w:rsid w:val="0017583E"/>
    <w:rPr>
      <w:color w:val="0000FF"/>
      <w:u w:val="single"/>
    </w:rPr>
  </w:style>
  <w:style w:type="paragraph" w:styleId="ListParagraph">
    <w:name w:val="List Paragraph"/>
    <w:basedOn w:val="Normal"/>
    <w:uiPriority w:val="34"/>
    <w:qFormat/>
    <w:rsid w:val="00903B55"/>
    <w:pPr>
      <w:ind w:left="720"/>
    </w:pPr>
  </w:style>
  <w:style w:type="character" w:customStyle="1" w:styleId="HeaderChar">
    <w:name w:val="Header Char"/>
    <w:basedOn w:val="DefaultParagraphFont"/>
    <w:link w:val="Header"/>
    <w:uiPriority w:val="99"/>
    <w:rsid w:val="00B0495D"/>
    <w:rPr>
      <w:rFonts w:ascii="Courier New" w:hAnsi="Courier New"/>
      <w:snapToGrid w:val="0"/>
      <w:sz w:val="24"/>
    </w:rPr>
  </w:style>
  <w:style w:type="character" w:styleId="Strong">
    <w:name w:val="Strong"/>
    <w:basedOn w:val="DefaultParagraphFont"/>
    <w:uiPriority w:val="22"/>
    <w:qFormat/>
    <w:rsid w:val="0090115E"/>
    <w:rPr>
      <w:b/>
      <w:bCs/>
    </w:rPr>
  </w:style>
  <w:style w:type="paragraph" w:styleId="E-mailSignature">
    <w:name w:val="E-mail Signature"/>
    <w:basedOn w:val="Normal"/>
    <w:link w:val="E-mailSignatureChar"/>
    <w:rsid w:val="00031D80"/>
    <w:pPr>
      <w:widowControl/>
      <w:ind w:firstLine="360"/>
    </w:pPr>
    <w:rPr>
      <w:rFonts w:ascii="Times New Roman" w:hAnsi="Times New Roman" w:cs="Times New Roman"/>
      <w:snapToGrid/>
      <w:sz w:val="22"/>
      <w:lang w:val="en-CA" w:bidi="en-US"/>
    </w:rPr>
  </w:style>
  <w:style w:type="character" w:customStyle="1" w:styleId="E-mailSignatureChar">
    <w:name w:val="E-mail Signature Char"/>
    <w:basedOn w:val="DefaultParagraphFont"/>
    <w:link w:val="E-mailSignature"/>
    <w:rsid w:val="00031D80"/>
    <w:rPr>
      <w:rFonts w:ascii="Times New Roman" w:hAnsi="Times New Roman" w:cs="Times New Roman"/>
      <w:snapToGrid/>
      <w:sz w:val="22"/>
      <w:lang w:val="en-CA" w:bidi="en-US"/>
    </w:rPr>
  </w:style>
  <w:style w:type="character" w:styleId="FollowedHyperlink">
    <w:name w:val="FollowedHyperlink"/>
    <w:basedOn w:val="DefaultParagraphFont"/>
    <w:semiHidden/>
    <w:unhideWhenUsed/>
    <w:rsid w:val="00D62F82"/>
    <w:rPr>
      <w:color w:val="800080" w:themeColor="followedHyperlink"/>
      <w:u w:val="single"/>
    </w:rPr>
  </w:style>
  <w:style w:type="character" w:styleId="CommentReference">
    <w:name w:val="annotation reference"/>
    <w:basedOn w:val="DefaultParagraphFont"/>
    <w:semiHidden/>
    <w:unhideWhenUsed/>
    <w:rsid w:val="00A567F3"/>
    <w:rPr>
      <w:sz w:val="16"/>
      <w:szCs w:val="16"/>
    </w:rPr>
  </w:style>
  <w:style w:type="paragraph" w:styleId="CommentText">
    <w:name w:val="annotation text"/>
    <w:basedOn w:val="Normal"/>
    <w:link w:val="CommentTextChar"/>
    <w:unhideWhenUsed/>
    <w:rsid w:val="00A567F3"/>
    <w:rPr>
      <w:sz w:val="20"/>
      <w:szCs w:val="20"/>
    </w:rPr>
  </w:style>
  <w:style w:type="character" w:customStyle="1" w:styleId="CommentTextChar">
    <w:name w:val="Comment Text Char"/>
    <w:basedOn w:val="DefaultParagraphFont"/>
    <w:link w:val="CommentText"/>
    <w:rsid w:val="00A567F3"/>
    <w:rPr>
      <w:sz w:val="20"/>
      <w:szCs w:val="20"/>
    </w:rPr>
  </w:style>
  <w:style w:type="paragraph" w:styleId="CommentSubject">
    <w:name w:val="annotation subject"/>
    <w:basedOn w:val="CommentText"/>
    <w:next w:val="CommentText"/>
    <w:link w:val="CommentSubjectChar"/>
    <w:semiHidden/>
    <w:unhideWhenUsed/>
    <w:rsid w:val="00A567F3"/>
    <w:rPr>
      <w:b/>
      <w:bCs/>
    </w:rPr>
  </w:style>
  <w:style w:type="character" w:customStyle="1" w:styleId="CommentSubjectChar">
    <w:name w:val="Comment Subject Char"/>
    <w:basedOn w:val="CommentTextChar"/>
    <w:link w:val="CommentSubject"/>
    <w:semiHidden/>
    <w:rsid w:val="00A567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54324">
      <w:bodyDiv w:val="1"/>
      <w:marLeft w:val="0"/>
      <w:marRight w:val="0"/>
      <w:marTop w:val="0"/>
      <w:marBottom w:val="0"/>
      <w:divBdr>
        <w:top w:val="none" w:sz="0" w:space="0" w:color="auto"/>
        <w:left w:val="none" w:sz="0" w:space="0" w:color="auto"/>
        <w:bottom w:val="none" w:sz="0" w:space="0" w:color="auto"/>
        <w:right w:val="none" w:sz="0" w:space="0" w:color="auto"/>
      </w:divBdr>
    </w:div>
    <w:div w:id="272976617">
      <w:bodyDiv w:val="1"/>
      <w:marLeft w:val="0"/>
      <w:marRight w:val="0"/>
      <w:marTop w:val="0"/>
      <w:marBottom w:val="0"/>
      <w:divBdr>
        <w:top w:val="none" w:sz="0" w:space="0" w:color="auto"/>
        <w:left w:val="none" w:sz="0" w:space="0" w:color="auto"/>
        <w:bottom w:val="none" w:sz="0" w:space="0" w:color="auto"/>
        <w:right w:val="none" w:sz="0" w:space="0" w:color="auto"/>
      </w:divBdr>
    </w:div>
    <w:div w:id="1366902218">
      <w:bodyDiv w:val="1"/>
      <w:marLeft w:val="0"/>
      <w:marRight w:val="0"/>
      <w:marTop w:val="0"/>
      <w:marBottom w:val="0"/>
      <w:divBdr>
        <w:top w:val="none" w:sz="0" w:space="0" w:color="auto"/>
        <w:left w:val="none" w:sz="0" w:space="0" w:color="auto"/>
        <w:bottom w:val="none" w:sz="0" w:space="0" w:color="auto"/>
        <w:right w:val="none" w:sz="0" w:space="0" w:color="auto"/>
      </w:divBdr>
    </w:div>
    <w:div w:id="1757825297">
      <w:bodyDiv w:val="1"/>
      <w:marLeft w:val="0"/>
      <w:marRight w:val="0"/>
      <w:marTop w:val="0"/>
      <w:marBottom w:val="0"/>
      <w:divBdr>
        <w:top w:val="none" w:sz="0" w:space="0" w:color="auto"/>
        <w:left w:val="none" w:sz="0" w:space="0" w:color="auto"/>
        <w:bottom w:val="none" w:sz="0" w:space="0" w:color="auto"/>
        <w:right w:val="none" w:sz="0" w:space="0" w:color="auto"/>
      </w:divBdr>
    </w:div>
    <w:div w:id="179936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jpe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88a1f8-83cf-4b80-aaf8-98e575a96b9e" xsi:nil="true"/>
    <lcf76f155ced4ddcb4097134ff3c332f xmlns="9d37ba67-f582-4c55-991e-c98cd958ea3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C9DF6A2ECAD54B81337F14606D7567" ma:contentTypeVersion="18" ma:contentTypeDescription="Create a new document." ma:contentTypeScope="" ma:versionID="68d4d25dc9d06774603ef8c6da0dcd4d">
  <xsd:schema xmlns:xsd="http://www.w3.org/2001/XMLSchema" xmlns:xs="http://www.w3.org/2001/XMLSchema" xmlns:p="http://schemas.microsoft.com/office/2006/metadata/properties" xmlns:ns2="9d37ba67-f582-4c55-991e-c98cd958ea39" xmlns:ns3="55556fbd-9f38-46fc-a9bf-d7d7d63247e9" xmlns:ns4="8288a1f8-83cf-4b80-aaf8-98e575a96b9e" targetNamespace="http://schemas.microsoft.com/office/2006/metadata/properties" ma:root="true" ma:fieldsID="7f42ac54c968c89c828ce55b23ad0736" ns2:_="" ns3:_="" ns4:_="">
    <xsd:import namespace="9d37ba67-f582-4c55-991e-c98cd958ea39"/>
    <xsd:import namespace="55556fbd-9f38-46fc-a9bf-d7d7d63247e9"/>
    <xsd:import namespace="8288a1f8-83cf-4b80-aaf8-98e575a96b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7ba67-f582-4c55-991e-c98cd958ea3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3a7646-89f3-4ab3-b790-cb3d98b494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556fbd-9f38-46fc-a9bf-d7d7d63247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8a1f8-83cf-4b80-aaf8-98e575a96b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1eb275e-526e-4bfd-8fa2-3e46125cee50}" ma:internalName="TaxCatchAll" ma:showField="CatchAllData" ma:web="55556fbd-9f38-46fc-a9bf-d7d7d6324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0C047-9EC9-4191-A0A2-BF82E2AECAA5}">
  <ds:schemaRefs>
    <ds:schemaRef ds:uri="http://schemas.microsoft.com/sharepoint/v3/contenttype/forms"/>
  </ds:schemaRefs>
</ds:datastoreItem>
</file>

<file path=customXml/itemProps2.xml><?xml version="1.0" encoding="utf-8"?>
<ds:datastoreItem xmlns:ds="http://schemas.openxmlformats.org/officeDocument/2006/customXml" ds:itemID="{E2325A58-60D6-4750-BCBF-1C57DBB44ACD}">
  <ds:schemaRefs>
    <ds:schemaRef ds:uri="http://schemas.microsoft.com/office/2006/metadata/properties"/>
    <ds:schemaRef ds:uri="http://schemas.microsoft.com/office/infopath/2007/PartnerControls"/>
    <ds:schemaRef ds:uri="8288a1f8-83cf-4b80-aaf8-98e575a96b9e"/>
    <ds:schemaRef ds:uri="9d37ba67-f582-4c55-991e-c98cd958ea39"/>
  </ds:schemaRefs>
</ds:datastoreItem>
</file>

<file path=customXml/itemProps3.xml><?xml version="1.0" encoding="utf-8"?>
<ds:datastoreItem xmlns:ds="http://schemas.openxmlformats.org/officeDocument/2006/customXml" ds:itemID="{14BE4F5B-74CB-41EC-94D9-9381C8D98C58}">
  <ds:schemaRefs>
    <ds:schemaRef ds:uri="http://schemas.openxmlformats.org/officeDocument/2006/bibliography"/>
  </ds:schemaRefs>
</ds:datastoreItem>
</file>

<file path=customXml/itemProps4.xml><?xml version="1.0" encoding="utf-8"?>
<ds:datastoreItem xmlns:ds="http://schemas.openxmlformats.org/officeDocument/2006/customXml" ds:itemID="{27F773B1-DBDF-44B8-93A3-95792160F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7ba67-f582-4c55-991e-c98cd958ea39"/>
    <ds:schemaRef ds:uri="55556fbd-9f38-46fc-a9bf-d7d7d63247e9"/>
    <ds:schemaRef ds:uri="8288a1f8-83cf-4b80-aaf8-98e575a96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12859</Words>
  <Characters>65843</Characters>
  <Application>Microsoft Office Word</Application>
  <DocSecurity>0</DocSecurity>
  <Lines>1995</Lines>
  <Paragraphs>811</Paragraphs>
  <ScaleCrop>false</ScaleCrop>
  <HeadingPairs>
    <vt:vector size="2" baseType="variant">
      <vt:variant>
        <vt:lpstr>Title</vt:lpstr>
      </vt:variant>
      <vt:variant>
        <vt:i4>1</vt:i4>
      </vt:variant>
    </vt:vector>
  </HeadingPairs>
  <TitlesOfParts>
    <vt:vector size="1" baseType="lpstr">
      <vt:lpstr>COLLECTIVE AGREEMENT</vt:lpstr>
    </vt:vector>
  </TitlesOfParts>
  <Company>CUPE National</Company>
  <LinksUpToDate>false</LinksUpToDate>
  <CharactersWithSpaces>77891</CharactersWithSpaces>
  <SharedDoc>false</SharedDoc>
  <HLinks>
    <vt:vector size="216" baseType="variant">
      <vt:variant>
        <vt:i4>1900604</vt:i4>
      </vt:variant>
      <vt:variant>
        <vt:i4>212</vt:i4>
      </vt:variant>
      <vt:variant>
        <vt:i4>0</vt:i4>
      </vt:variant>
      <vt:variant>
        <vt:i4>5</vt:i4>
      </vt:variant>
      <vt:variant>
        <vt:lpwstr/>
      </vt:variant>
      <vt:variant>
        <vt:lpwstr>_Toc291165976</vt:lpwstr>
      </vt:variant>
      <vt:variant>
        <vt:i4>1900604</vt:i4>
      </vt:variant>
      <vt:variant>
        <vt:i4>206</vt:i4>
      </vt:variant>
      <vt:variant>
        <vt:i4>0</vt:i4>
      </vt:variant>
      <vt:variant>
        <vt:i4>5</vt:i4>
      </vt:variant>
      <vt:variant>
        <vt:lpwstr/>
      </vt:variant>
      <vt:variant>
        <vt:lpwstr>_Toc291165975</vt:lpwstr>
      </vt:variant>
      <vt:variant>
        <vt:i4>1900604</vt:i4>
      </vt:variant>
      <vt:variant>
        <vt:i4>200</vt:i4>
      </vt:variant>
      <vt:variant>
        <vt:i4>0</vt:i4>
      </vt:variant>
      <vt:variant>
        <vt:i4>5</vt:i4>
      </vt:variant>
      <vt:variant>
        <vt:lpwstr/>
      </vt:variant>
      <vt:variant>
        <vt:lpwstr>_Toc291165974</vt:lpwstr>
      </vt:variant>
      <vt:variant>
        <vt:i4>1900604</vt:i4>
      </vt:variant>
      <vt:variant>
        <vt:i4>194</vt:i4>
      </vt:variant>
      <vt:variant>
        <vt:i4>0</vt:i4>
      </vt:variant>
      <vt:variant>
        <vt:i4>5</vt:i4>
      </vt:variant>
      <vt:variant>
        <vt:lpwstr/>
      </vt:variant>
      <vt:variant>
        <vt:lpwstr>_Toc291165973</vt:lpwstr>
      </vt:variant>
      <vt:variant>
        <vt:i4>1900604</vt:i4>
      </vt:variant>
      <vt:variant>
        <vt:i4>188</vt:i4>
      </vt:variant>
      <vt:variant>
        <vt:i4>0</vt:i4>
      </vt:variant>
      <vt:variant>
        <vt:i4>5</vt:i4>
      </vt:variant>
      <vt:variant>
        <vt:lpwstr/>
      </vt:variant>
      <vt:variant>
        <vt:lpwstr>_Toc291165972</vt:lpwstr>
      </vt:variant>
      <vt:variant>
        <vt:i4>1900604</vt:i4>
      </vt:variant>
      <vt:variant>
        <vt:i4>182</vt:i4>
      </vt:variant>
      <vt:variant>
        <vt:i4>0</vt:i4>
      </vt:variant>
      <vt:variant>
        <vt:i4>5</vt:i4>
      </vt:variant>
      <vt:variant>
        <vt:lpwstr/>
      </vt:variant>
      <vt:variant>
        <vt:lpwstr>_Toc291165971</vt:lpwstr>
      </vt:variant>
      <vt:variant>
        <vt:i4>1900604</vt:i4>
      </vt:variant>
      <vt:variant>
        <vt:i4>176</vt:i4>
      </vt:variant>
      <vt:variant>
        <vt:i4>0</vt:i4>
      </vt:variant>
      <vt:variant>
        <vt:i4>5</vt:i4>
      </vt:variant>
      <vt:variant>
        <vt:lpwstr/>
      </vt:variant>
      <vt:variant>
        <vt:lpwstr>_Toc291165970</vt:lpwstr>
      </vt:variant>
      <vt:variant>
        <vt:i4>1835068</vt:i4>
      </vt:variant>
      <vt:variant>
        <vt:i4>170</vt:i4>
      </vt:variant>
      <vt:variant>
        <vt:i4>0</vt:i4>
      </vt:variant>
      <vt:variant>
        <vt:i4>5</vt:i4>
      </vt:variant>
      <vt:variant>
        <vt:lpwstr/>
      </vt:variant>
      <vt:variant>
        <vt:lpwstr>_Toc291165969</vt:lpwstr>
      </vt:variant>
      <vt:variant>
        <vt:i4>1835068</vt:i4>
      </vt:variant>
      <vt:variant>
        <vt:i4>164</vt:i4>
      </vt:variant>
      <vt:variant>
        <vt:i4>0</vt:i4>
      </vt:variant>
      <vt:variant>
        <vt:i4>5</vt:i4>
      </vt:variant>
      <vt:variant>
        <vt:lpwstr/>
      </vt:variant>
      <vt:variant>
        <vt:lpwstr>_Toc291165968</vt:lpwstr>
      </vt:variant>
      <vt:variant>
        <vt:i4>1835068</vt:i4>
      </vt:variant>
      <vt:variant>
        <vt:i4>158</vt:i4>
      </vt:variant>
      <vt:variant>
        <vt:i4>0</vt:i4>
      </vt:variant>
      <vt:variant>
        <vt:i4>5</vt:i4>
      </vt:variant>
      <vt:variant>
        <vt:lpwstr/>
      </vt:variant>
      <vt:variant>
        <vt:lpwstr>_Toc291165967</vt:lpwstr>
      </vt:variant>
      <vt:variant>
        <vt:i4>1835068</vt:i4>
      </vt:variant>
      <vt:variant>
        <vt:i4>152</vt:i4>
      </vt:variant>
      <vt:variant>
        <vt:i4>0</vt:i4>
      </vt:variant>
      <vt:variant>
        <vt:i4>5</vt:i4>
      </vt:variant>
      <vt:variant>
        <vt:lpwstr/>
      </vt:variant>
      <vt:variant>
        <vt:lpwstr>_Toc291165966</vt:lpwstr>
      </vt:variant>
      <vt:variant>
        <vt:i4>1835068</vt:i4>
      </vt:variant>
      <vt:variant>
        <vt:i4>146</vt:i4>
      </vt:variant>
      <vt:variant>
        <vt:i4>0</vt:i4>
      </vt:variant>
      <vt:variant>
        <vt:i4>5</vt:i4>
      </vt:variant>
      <vt:variant>
        <vt:lpwstr/>
      </vt:variant>
      <vt:variant>
        <vt:lpwstr>_Toc291165965</vt:lpwstr>
      </vt:variant>
      <vt:variant>
        <vt:i4>1835068</vt:i4>
      </vt:variant>
      <vt:variant>
        <vt:i4>140</vt:i4>
      </vt:variant>
      <vt:variant>
        <vt:i4>0</vt:i4>
      </vt:variant>
      <vt:variant>
        <vt:i4>5</vt:i4>
      </vt:variant>
      <vt:variant>
        <vt:lpwstr/>
      </vt:variant>
      <vt:variant>
        <vt:lpwstr>_Toc291165964</vt:lpwstr>
      </vt:variant>
      <vt:variant>
        <vt:i4>1835068</vt:i4>
      </vt:variant>
      <vt:variant>
        <vt:i4>134</vt:i4>
      </vt:variant>
      <vt:variant>
        <vt:i4>0</vt:i4>
      </vt:variant>
      <vt:variant>
        <vt:i4>5</vt:i4>
      </vt:variant>
      <vt:variant>
        <vt:lpwstr/>
      </vt:variant>
      <vt:variant>
        <vt:lpwstr>_Toc291165963</vt:lpwstr>
      </vt:variant>
      <vt:variant>
        <vt:i4>1835068</vt:i4>
      </vt:variant>
      <vt:variant>
        <vt:i4>128</vt:i4>
      </vt:variant>
      <vt:variant>
        <vt:i4>0</vt:i4>
      </vt:variant>
      <vt:variant>
        <vt:i4>5</vt:i4>
      </vt:variant>
      <vt:variant>
        <vt:lpwstr/>
      </vt:variant>
      <vt:variant>
        <vt:lpwstr>_Toc291165962</vt:lpwstr>
      </vt:variant>
      <vt:variant>
        <vt:i4>1835068</vt:i4>
      </vt:variant>
      <vt:variant>
        <vt:i4>122</vt:i4>
      </vt:variant>
      <vt:variant>
        <vt:i4>0</vt:i4>
      </vt:variant>
      <vt:variant>
        <vt:i4>5</vt:i4>
      </vt:variant>
      <vt:variant>
        <vt:lpwstr/>
      </vt:variant>
      <vt:variant>
        <vt:lpwstr>_Toc291165961</vt:lpwstr>
      </vt:variant>
      <vt:variant>
        <vt:i4>1835068</vt:i4>
      </vt:variant>
      <vt:variant>
        <vt:i4>116</vt:i4>
      </vt:variant>
      <vt:variant>
        <vt:i4>0</vt:i4>
      </vt:variant>
      <vt:variant>
        <vt:i4>5</vt:i4>
      </vt:variant>
      <vt:variant>
        <vt:lpwstr/>
      </vt:variant>
      <vt:variant>
        <vt:lpwstr>_Toc291165960</vt:lpwstr>
      </vt:variant>
      <vt:variant>
        <vt:i4>2031676</vt:i4>
      </vt:variant>
      <vt:variant>
        <vt:i4>110</vt:i4>
      </vt:variant>
      <vt:variant>
        <vt:i4>0</vt:i4>
      </vt:variant>
      <vt:variant>
        <vt:i4>5</vt:i4>
      </vt:variant>
      <vt:variant>
        <vt:lpwstr/>
      </vt:variant>
      <vt:variant>
        <vt:lpwstr>_Toc291165959</vt:lpwstr>
      </vt:variant>
      <vt:variant>
        <vt:i4>2031676</vt:i4>
      </vt:variant>
      <vt:variant>
        <vt:i4>104</vt:i4>
      </vt:variant>
      <vt:variant>
        <vt:i4>0</vt:i4>
      </vt:variant>
      <vt:variant>
        <vt:i4>5</vt:i4>
      </vt:variant>
      <vt:variant>
        <vt:lpwstr/>
      </vt:variant>
      <vt:variant>
        <vt:lpwstr>_Toc291165958</vt:lpwstr>
      </vt:variant>
      <vt:variant>
        <vt:i4>2031676</vt:i4>
      </vt:variant>
      <vt:variant>
        <vt:i4>98</vt:i4>
      </vt:variant>
      <vt:variant>
        <vt:i4>0</vt:i4>
      </vt:variant>
      <vt:variant>
        <vt:i4>5</vt:i4>
      </vt:variant>
      <vt:variant>
        <vt:lpwstr/>
      </vt:variant>
      <vt:variant>
        <vt:lpwstr>_Toc291165957</vt:lpwstr>
      </vt:variant>
      <vt:variant>
        <vt:i4>2031676</vt:i4>
      </vt:variant>
      <vt:variant>
        <vt:i4>92</vt:i4>
      </vt:variant>
      <vt:variant>
        <vt:i4>0</vt:i4>
      </vt:variant>
      <vt:variant>
        <vt:i4>5</vt:i4>
      </vt:variant>
      <vt:variant>
        <vt:lpwstr/>
      </vt:variant>
      <vt:variant>
        <vt:lpwstr>_Toc291165956</vt:lpwstr>
      </vt:variant>
      <vt:variant>
        <vt:i4>2031676</vt:i4>
      </vt:variant>
      <vt:variant>
        <vt:i4>86</vt:i4>
      </vt:variant>
      <vt:variant>
        <vt:i4>0</vt:i4>
      </vt:variant>
      <vt:variant>
        <vt:i4>5</vt:i4>
      </vt:variant>
      <vt:variant>
        <vt:lpwstr/>
      </vt:variant>
      <vt:variant>
        <vt:lpwstr>_Toc291165955</vt:lpwstr>
      </vt:variant>
      <vt:variant>
        <vt:i4>2031676</vt:i4>
      </vt:variant>
      <vt:variant>
        <vt:i4>80</vt:i4>
      </vt:variant>
      <vt:variant>
        <vt:i4>0</vt:i4>
      </vt:variant>
      <vt:variant>
        <vt:i4>5</vt:i4>
      </vt:variant>
      <vt:variant>
        <vt:lpwstr/>
      </vt:variant>
      <vt:variant>
        <vt:lpwstr>_Toc291165954</vt:lpwstr>
      </vt:variant>
      <vt:variant>
        <vt:i4>2031676</vt:i4>
      </vt:variant>
      <vt:variant>
        <vt:i4>74</vt:i4>
      </vt:variant>
      <vt:variant>
        <vt:i4>0</vt:i4>
      </vt:variant>
      <vt:variant>
        <vt:i4>5</vt:i4>
      </vt:variant>
      <vt:variant>
        <vt:lpwstr/>
      </vt:variant>
      <vt:variant>
        <vt:lpwstr>_Toc291165953</vt:lpwstr>
      </vt:variant>
      <vt:variant>
        <vt:i4>2031676</vt:i4>
      </vt:variant>
      <vt:variant>
        <vt:i4>68</vt:i4>
      </vt:variant>
      <vt:variant>
        <vt:i4>0</vt:i4>
      </vt:variant>
      <vt:variant>
        <vt:i4>5</vt:i4>
      </vt:variant>
      <vt:variant>
        <vt:lpwstr/>
      </vt:variant>
      <vt:variant>
        <vt:lpwstr>_Toc291165952</vt:lpwstr>
      </vt:variant>
      <vt:variant>
        <vt:i4>2031676</vt:i4>
      </vt:variant>
      <vt:variant>
        <vt:i4>62</vt:i4>
      </vt:variant>
      <vt:variant>
        <vt:i4>0</vt:i4>
      </vt:variant>
      <vt:variant>
        <vt:i4>5</vt:i4>
      </vt:variant>
      <vt:variant>
        <vt:lpwstr/>
      </vt:variant>
      <vt:variant>
        <vt:lpwstr>_Toc291165951</vt:lpwstr>
      </vt:variant>
      <vt:variant>
        <vt:i4>2031676</vt:i4>
      </vt:variant>
      <vt:variant>
        <vt:i4>56</vt:i4>
      </vt:variant>
      <vt:variant>
        <vt:i4>0</vt:i4>
      </vt:variant>
      <vt:variant>
        <vt:i4>5</vt:i4>
      </vt:variant>
      <vt:variant>
        <vt:lpwstr/>
      </vt:variant>
      <vt:variant>
        <vt:lpwstr>_Toc291165950</vt:lpwstr>
      </vt:variant>
      <vt:variant>
        <vt:i4>1966140</vt:i4>
      </vt:variant>
      <vt:variant>
        <vt:i4>50</vt:i4>
      </vt:variant>
      <vt:variant>
        <vt:i4>0</vt:i4>
      </vt:variant>
      <vt:variant>
        <vt:i4>5</vt:i4>
      </vt:variant>
      <vt:variant>
        <vt:lpwstr/>
      </vt:variant>
      <vt:variant>
        <vt:lpwstr>_Toc291165949</vt:lpwstr>
      </vt:variant>
      <vt:variant>
        <vt:i4>1966140</vt:i4>
      </vt:variant>
      <vt:variant>
        <vt:i4>44</vt:i4>
      </vt:variant>
      <vt:variant>
        <vt:i4>0</vt:i4>
      </vt:variant>
      <vt:variant>
        <vt:i4>5</vt:i4>
      </vt:variant>
      <vt:variant>
        <vt:lpwstr/>
      </vt:variant>
      <vt:variant>
        <vt:lpwstr>_Toc291165948</vt:lpwstr>
      </vt:variant>
      <vt:variant>
        <vt:i4>1966140</vt:i4>
      </vt:variant>
      <vt:variant>
        <vt:i4>38</vt:i4>
      </vt:variant>
      <vt:variant>
        <vt:i4>0</vt:i4>
      </vt:variant>
      <vt:variant>
        <vt:i4>5</vt:i4>
      </vt:variant>
      <vt:variant>
        <vt:lpwstr/>
      </vt:variant>
      <vt:variant>
        <vt:lpwstr>_Toc291165947</vt:lpwstr>
      </vt:variant>
      <vt:variant>
        <vt:i4>1966140</vt:i4>
      </vt:variant>
      <vt:variant>
        <vt:i4>32</vt:i4>
      </vt:variant>
      <vt:variant>
        <vt:i4>0</vt:i4>
      </vt:variant>
      <vt:variant>
        <vt:i4>5</vt:i4>
      </vt:variant>
      <vt:variant>
        <vt:lpwstr/>
      </vt:variant>
      <vt:variant>
        <vt:lpwstr>_Toc291165946</vt:lpwstr>
      </vt:variant>
      <vt:variant>
        <vt:i4>1966140</vt:i4>
      </vt:variant>
      <vt:variant>
        <vt:i4>26</vt:i4>
      </vt:variant>
      <vt:variant>
        <vt:i4>0</vt:i4>
      </vt:variant>
      <vt:variant>
        <vt:i4>5</vt:i4>
      </vt:variant>
      <vt:variant>
        <vt:lpwstr/>
      </vt:variant>
      <vt:variant>
        <vt:lpwstr>_Toc291165945</vt:lpwstr>
      </vt:variant>
      <vt:variant>
        <vt:i4>1966140</vt:i4>
      </vt:variant>
      <vt:variant>
        <vt:i4>20</vt:i4>
      </vt:variant>
      <vt:variant>
        <vt:i4>0</vt:i4>
      </vt:variant>
      <vt:variant>
        <vt:i4>5</vt:i4>
      </vt:variant>
      <vt:variant>
        <vt:lpwstr/>
      </vt:variant>
      <vt:variant>
        <vt:lpwstr>_Toc291165944</vt:lpwstr>
      </vt:variant>
      <vt:variant>
        <vt:i4>1966140</vt:i4>
      </vt:variant>
      <vt:variant>
        <vt:i4>14</vt:i4>
      </vt:variant>
      <vt:variant>
        <vt:i4>0</vt:i4>
      </vt:variant>
      <vt:variant>
        <vt:i4>5</vt:i4>
      </vt:variant>
      <vt:variant>
        <vt:lpwstr/>
      </vt:variant>
      <vt:variant>
        <vt:lpwstr>_Toc291165943</vt:lpwstr>
      </vt:variant>
      <vt:variant>
        <vt:i4>1966140</vt:i4>
      </vt:variant>
      <vt:variant>
        <vt:i4>8</vt:i4>
      </vt:variant>
      <vt:variant>
        <vt:i4>0</vt:i4>
      </vt:variant>
      <vt:variant>
        <vt:i4>5</vt:i4>
      </vt:variant>
      <vt:variant>
        <vt:lpwstr/>
      </vt:variant>
      <vt:variant>
        <vt:lpwstr>_Toc291165942</vt:lpwstr>
      </vt:variant>
      <vt:variant>
        <vt:i4>1966140</vt:i4>
      </vt:variant>
      <vt:variant>
        <vt:i4>2</vt:i4>
      </vt:variant>
      <vt:variant>
        <vt:i4>0</vt:i4>
      </vt:variant>
      <vt:variant>
        <vt:i4>5</vt:i4>
      </vt:variant>
      <vt:variant>
        <vt:lpwstr/>
      </vt:variant>
      <vt:variant>
        <vt:lpwstr>_Toc291165941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AGREEMENT</dc:title>
  <dc:subject/>
  <dc:creator>CUPE</dc:creator>
  <cp:keywords/>
  <dc:description/>
  <cp:lastModifiedBy>Aaron Hiscock</cp:lastModifiedBy>
  <cp:revision>16</cp:revision>
  <cp:lastPrinted>2024-01-09T17:49:00Z</cp:lastPrinted>
  <dcterms:created xsi:type="dcterms:W3CDTF">2025-08-14T18:01:00Z</dcterms:created>
  <dcterms:modified xsi:type="dcterms:W3CDTF">2026-01-23T20:36:00Z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0x0101003AC9DF6A2ECAD54B81337F14606D7567</vt:lpwstr>
  </property>
  <property fmtid="{D5CDD505-2E9C-101B-9397-08002B2CF9AE}" pid="3" name="GrammarlyDocumentId">
    <vt:lpwstr>9470b9f6ad52b35d744ee192a2b1c28ca077c2f62435ed7e6fc1ecae26e9855c</vt:lpwstr>
  </property>
  <property fmtid="{D5CDD505-2E9C-101B-9397-08002B2CF9AE}" pid="4" name="MediaServiceImageTags">
    <vt:lpwstr/>
  </property>
</Properties>
</file>